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 xml:space="preserve">Приложение </w:t>
      </w:r>
      <w:r w:rsidR="004C6095">
        <w:rPr>
          <w:rFonts w:ascii="Times New Roman" w:hAnsi="Times New Roman" w:cs="Times New Roman"/>
          <w:sz w:val="28"/>
          <w:szCs w:val="28"/>
        </w:rPr>
        <w:t>3</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УТВЕРЖДЕНА</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 xml:space="preserve">приказом </w:t>
      </w:r>
      <w:proofErr w:type="spellStart"/>
      <w:r w:rsidRPr="006D4ADA">
        <w:rPr>
          <w:rFonts w:ascii="Times New Roman" w:hAnsi="Times New Roman" w:cs="Times New Roman"/>
          <w:sz w:val="28"/>
          <w:szCs w:val="28"/>
        </w:rPr>
        <w:t>Роспотребнадзора</w:t>
      </w:r>
      <w:proofErr w:type="spellEnd"/>
      <w:r w:rsidRPr="006D4ADA">
        <w:rPr>
          <w:rFonts w:ascii="Times New Roman" w:hAnsi="Times New Roman" w:cs="Times New Roman"/>
          <w:sz w:val="28"/>
          <w:szCs w:val="28"/>
        </w:rPr>
        <w:br/>
      </w:r>
      <w:proofErr w:type="gramStart"/>
      <w:r w:rsidRPr="006D4ADA">
        <w:rPr>
          <w:rFonts w:ascii="Times New Roman" w:hAnsi="Times New Roman" w:cs="Times New Roman"/>
          <w:sz w:val="28"/>
          <w:szCs w:val="28"/>
        </w:rPr>
        <w:t>от</w:t>
      </w:r>
      <w:proofErr w:type="gramEnd"/>
      <w:r w:rsidRPr="006D4ADA">
        <w:rPr>
          <w:rFonts w:ascii="Times New Roman" w:hAnsi="Times New Roman" w:cs="Times New Roman"/>
          <w:sz w:val="28"/>
          <w:szCs w:val="28"/>
        </w:rPr>
        <w:t xml:space="preserve"> _____________ №________</w:t>
      </w:r>
    </w:p>
    <w:p w:rsidR="006D4ADA" w:rsidRPr="006D4ADA" w:rsidRDefault="006D4ADA" w:rsidP="006D4ADA">
      <w:pPr>
        <w:spacing w:after="0" w:line="240" w:lineRule="auto"/>
        <w:jc w:val="center"/>
        <w:rPr>
          <w:rFonts w:ascii="Times New Roman" w:hAnsi="Times New Roman" w:cs="Times New Roman"/>
          <w:sz w:val="28"/>
          <w:szCs w:val="28"/>
        </w:rPr>
      </w:pPr>
    </w:p>
    <w:p w:rsidR="006D4ADA" w:rsidRPr="006D4ADA" w:rsidRDefault="006D4ADA" w:rsidP="006D4ADA">
      <w:pPr>
        <w:spacing w:after="0" w:line="240" w:lineRule="auto"/>
        <w:jc w:val="center"/>
        <w:rPr>
          <w:rFonts w:ascii="Times New Roman" w:hAnsi="Times New Roman" w:cs="Times New Roman"/>
          <w:sz w:val="28"/>
          <w:szCs w:val="28"/>
        </w:rPr>
      </w:pPr>
    </w:p>
    <w:p w:rsidR="007D6ADA" w:rsidRPr="00CE628D" w:rsidRDefault="007D6ADA" w:rsidP="006D4ADA">
      <w:pPr>
        <w:tabs>
          <w:tab w:val="left" w:pos="709"/>
        </w:tabs>
        <w:spacing w:after="0" w:line="240" w:lineRule="auto"/>
        <w:jc w:val="center"/>
        <w:rPr>
          <w:rFonts w:ascii="Times New Roman" w:hAnsi="Times New Roman" w:cs="Times New Roman"/>
          <w:b/>
          <w:bCs/>
          <w:sz w:val="32"/>
          <w:szCs w:val="32"/>
          <w:shd w:val="clear" w:color="auto" w:fill="FFFFFF"/>
        </w:rPr>
      </w:pPr>
      <w:r w:rsidRPr="00CE628D">
        <w:rPr>
          <w:rFonts w:ascii="Times New Roman" w:hAnsi="Times New Roman" w:cs="Times New Roman"/>
          <w:b/>
          <w:bCs/>
          <w:sz w:val="32"/>
          <w:szCs w:val="32"/>
          <w:shd w:val="clear" w:color="auto" w:fill="FFFFFF"/>
        </w:rPr>
        <w:t>ОБУЧАЮЩАЯ (ПРОСВЕТИТЕЛЬСКАЯ) ПРОГРАММА</w:t>
      </w:r>
    </w:p>
    <w:p w:rsidR="007D6ADA" w:rsidRPr="00CE628D" w:rsidRDefault="009B2674" w:rsidP="006D4ADA">
      <w:pPr>
        <w:spacing w:after="0" w:line="240" w:lineRule="auto"/>
        <w:ind w:firstLine="709"/>
        <w:jc w:val="center"/>
        <w:rPr>
          <w:rFonts w:ascii="Times New Roman" w:hAnsi="Times New Roman" w:cs="Times New Roman"/>
          <w:b/>
          <w:bCs/>
          <w:color w:val="000000"/>
          <w:sz w:val="32"/>
          <w:szCs w:val="32"/>
          <w:shd w:val="clear" w:color="auto" w:fill="FFFFFF"/>
        </w:rPr>
      </w:pPr>
      <w:r>
        <w:rPr>
          <w:rFonts w:ascii="Times New Roman" w:hAnsi="Times New Roman" w:cs="Times New Roman"/>
          <w:b/>
          <w:sz w:val="32"/>
          <w:szCs w:val="32"/>
        </w:rPr>
        <w:t xml:space="preserve">по </w:t>
      </w:r>
      <w:r w:rsidR="006D4ADA" w:rsidRPr="00CE628D">
        <w:rPr>
          <w:rFonts w:ascii="Times New Roman" w:hAnsi="Times New Roman" w:cs="Times New Roman"/>
          <w:b/>
          <w:sz w:val="32"/>
          <w:szCs w:val="32"/>
        </w:rPr>
        <w:t>вопросам здорового питания</w:t>
      </w:r>
      <w:r w:rsidR="000F03BF" w:rsidRPr="00CE628D">
        <w:rPr>
          <w:rFonts w:ascii="Times New Roman" w:hAnsi="Times New Roman" w:cs="Times New Roman"/>
          <w:b/>
          <w:sz w:val="32"/>
          <w:szCs w:val="32"/>
        </w:rPr>
        <w:t xml:space="preserve"> </w:t>
      </w:r>
      <w:r w:rsidR="006D4ADA" w:rsidRPr="00CE628D">
        <w:rPr>
          <w:rFonts w:ascii="Times New Roman" w:hAnsi="Times New Roman" w:cs="Times New Roman"/>
          <w:b/>
          <w:sz w:val="32"/>
          <w:szCs w:val="32"/>
        </w:rPr>
        <w:t>для групп населения, проживающих на территориях с особенностями в части воздействия факторов окружающей среды (дефицит микр</w:t>
      </w:r>
      <w:proofErr w:type="gramStart"/>
      <w:r w:rsidR="006D4ADA" w:rsidRPr="00CE628D">
        <w:rPr>
          <w:rFonts w:ascii="Times New Roman" w:hAnsi="Times New Roman" w:cs="Times New Roman"/>
          <w:b/>
          <w:sz w:val="32"/>
          <w:szCs w:val="32"/>
        </w:rPr>
        <w:t>о-</w:t>
      </w:r>
      <w:proofErr w:type="gramEnd"/>
      <w:r w:rsidR="006D4ADA" w:rsidRPr="00CE628D">
        <w:rPr>
          <w:rFonts w:ascii="Times New Roman" w:hAnsi="Times New Roman" w:cs="Times New Roman"/>
          <w:b/>
          <w:sz w:val="32"/>
          <w:szCs w:val="32"/>
        </w:rPr>
        <w:t xml:space="preserve"> и </w:t>
      </w:r>
      <w:proofErr w:type="spellStart"/>
      <w:r w:rsidR="006D4ADA" w:rsidRPr="00CE628D">
        <w:rPr>
          <w:rFonts w:ascii="Times New Roman" w:hAnsi="Times New Roman" w:cs="Times New Roman"/>
          <w:b/>
          <w:sz w:val="32"/>
          <w:szCs w:val="32"/>
        </w:rPr>
        <w:t>макронутриентов</w:t>
      </w:r>
      <w:proofErr w:type="spellEnd"/>
      <w:r w:rsidR="006D4ADA" w:rsidRPr="00CE628D">
        <w:rPr>
          <w:rFonts w:ascii="Times New Roman" w:hAnsi="Times New Roman" w:cs="Times New Roman"/>
          <w:b/>
          <w:sz w:val="32"/>
          <w:szCs w:val="32"/>
        </w:rPr>
        <w:t>, климатические условия)</w:t>
      </w:r>
    </w:p>
    <w:p w:rsidR="007D6ADA" w:rsidRPr="000F03BF" w:rsidRDefault="007D6ADA" w:rsidP="006D4ADA">
      <w:pPr>
        <w:widowControl w:val="0"/>
        <w:autoSpaceDE w:val="0"/>
        <w:autoSpaceDN w:val="0"/>
        <w:adjustRightInd w:val="0"/>
        <w:spacing w:after="0" w:line="240" w:lineRule="auto"/>
        <w:ind w:left="280" w:hanging="280"/>
        <w:jc w:val="center"/>
        <w:rPr>
          <w:rFonts w:ascii="Times New Roman" w:eastAsia="Times New Roman" w:hAnsi="Times New Roman" w:cs="Times New Roman"/>
          <w:sz w:val="28"/>
          <w:szCs w:val="28"/>
          <w:lang w:eastAsia="ru-RU"/>
        </w:rPr>
      </w:pPr>
    </w:p>
    <w:p w:rsidR="007D6ADA" w:rsidRPr="006D4ADA" w:rsidRDefault="007D6ADA" w:rsidP="006D4ADA">
      <w:pPr>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I. Общие положения</w:t>
      </w:r>
    </w:p>
    <w:p w:rsidR="007D6ADA" w:rsidRPr="006D4ADA" w:rsidRDefault="007D6ADA" w:rsidP="006D4ADA">
      <w:pPr>
        <w:spacing w:after="0" w:line="240" w:lineRule="auto"/>
        <w:ind w:firstLine="709"/>
        <w:jc w:val="center"/>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bCs/>
          <w:color w:val="000000"/>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по вопросам здорового питания </w:t>
      </w:r>
      <w:r w:rsidR="007D6ADA" w:rsidRPr="006D4ADA">
        <w:rPr>
          <w:rFonts w:ascii="Times New Roman" w:hAnsi="Times New Roman" w:cs="Times New Roman"/>
          <w:bCs/>
          <w:color w:val="000000"/>
          <w:sz w:val="28"/>
          <w:szCs w:val="28"/>
          <w:shd w:val="clear" w:color="auto" w:fill="FFFFFF"/>
        </w:rPr>
        <w:t>«Основы понятия «Здоровое питание» и правила построения ежедневного рациона в условиях воздействия неблагоприятных экологических и климатических факторов</w:t>
      </w:r>
      <w:r w:rsidR="007D6ADA" w:rsidRPr="006D4ADA">
        <w:rPr>
          <w:rFonts w:ascii="Times New Roman" w:hAnsi="Times New Roman" w:cs="Times New Roman"/>
          <w:sz w:val="28"/>
          <w:szCs w:val="28"/>
        </w:rPr>
        <w:t>»</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предназначена</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для учащихся старших классов (10–11 класс) средних общеобразовательных школ, расположенных на территориях с особенностями в части воздействия факторов окружающей среды (дефицит микр</w:t>
      </w:r>
      <w:proofErr w:type="gramStart"/>
      <w:r w:rsidR="007D6ADA" w:rsidRPr="006D4ADA">
        <w:rPr>
          <w:rFonts w:ascii="Times New Roman" w:hAnsi="Times New Roman" w:cs="Times New Roman"/>
          <w:sz w:val="28"/>
          <w:szCs w:val="28"/>
        </w:rPr>
        <w:t>о-</w:t>
      </w:r>
      <w:proofErr w:type="gramEnd"/>
      <w:r w:rsidR="007D6ADA" w:rsidRPr="006D4ADA">
        <w:rPr>
          <w:rFonts w:ascii="Times New Roman" w:hAnsi="Times New Roman" w:cs="Times New Roman"/>
          <w:sz w:val="28"/>
          <w:szCs w:val="28"/>
        </w:rPr>
        <w:t xml:space="preserve"> и </w:t>
      </w:r>
      <w:proofErr w:type="spellStart"/>
      <w:r w:rsidR="007D6ADA" w:rsidRPr="006D4ADA">
        <w:rPr>
          <w:rFonts w:ascii="Times New Roman" w:hAnsi="Times New Roman" w:cs="Times New Roman"/>
          <w:sz w:val="28"/>
          <w:szCs w:val="28"/>
        </w:rPr>
        <w:t>макронутриентов</w:t>
      </w:r>
      <w:proofErr w:type="spellEnd"/>
      <w:r w:rsidR="007D6ADA" w:rsidRPr="006D4ADA">
        <w:rPr>
          <w:rFonts w:ascii="Times New Roman" w:hAnsi="Times New Roman" w:cs="Times New Roman"/>
          <w:sz w:val="28"/>
          <w:szCs w:val="28"/>
        </w:rPr>
        <w:t xml:space="preserve">, климатические условия). </w:t>
      </w:r>
      <w:proofErr w:type="gramStart"/>
      <w:r w:rsidR="007D6ADA" w:rsidRPr="006D4ADA">
        <w:rPr>
          <w:rFonts w:ascii="Times New Roman" w:hAnsi="Times New Roman" w:cs="Times New Roman"/>
          <w:sz w:val="28"/>
          <w:szCs w:val="28"/>
        </w:rPr>
        <w:t xml:space="preserve">Программа </w:t>
      </w:r>
      <w:r w:rsidR="007D6ADA" w:rsidRPr="006D4ADA">
        <w:rPr>
          <w:rFonts w:ascii="Times New Roman" w:hAnsi="Times New Roman" w:cs="Times New Roman"/>
          <w:sz w:val="28"/>
          <w:szCs w:val="28"/>
          <w:lang w:eastAsia="ru-RU"/>
        </w:rPr>
        <w:t xml:space="preserve">разработана в целях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национального проекта «Демография», а также в соответствии с Планом мероприятий </w:t>
      </w:r>
      <w:proofErr w:type="spellStart"/>
      <w:r w:rsidR="007D6ADA" w:rsidRPr="006D4ADA">
        <w:rPr>
          <w:rFonts w:ascii="Times New Roman" w:hAnsi="Times New Roman" w:cs="Times New Roman"/>
          <w:sz w:val="28"/>
          <w:szCs w:val="28"/>
          <w:lang w:eastAsia="ru-RU"/>
        </w:rPr>
        <w:t>Роспотребнадзора</w:t>
      </w:r>
      <w:proofErr w:type="spellEnd"/>
      <w:r w:rsidR="007D6ADA" w:rsidRPr="006D4ADA">
        <w:rPr>
          <w:rFonts w:ascii="Times New Roman" w:hAnsi="Times New Roman" w:cs="Times New Roman"/>
          <w:sz w:val="28"/>
          <w:szCs w:val="28"/>
          <w:lang w:eastAsia="ru-RU"/>
        </w:rPr>
        <w:t xml:space="preserve"> по реализации мероприятий федерального проекта «Укрепление общественного здоровья» на 2019 год и перспективный период 2020-2024 годов, утвержденным приказом </w:t>
      </w:r>
      <w:proofErr w:type="spellStart"/>
      <w:r w:rsidR="007D6ADA" w:rsidRPr="006D4ADA">
        <w:rPr>
          <w:rFonts w:ascii="Times New Roman" w:hAnsi="Times New Roman" w:cs="Times New Roman"/>
          <w:sz w:val="28"/>
          <w:szCs w:val="28"/>
          <w:lang w:eastAsia="ru-RU"/>
        </w:rPr>
        <w:t>Роспотребнадзора</w:t>
      </w:r>
      <w:proofErr w:type="spellEnd"/>
      <w:r w:rsidR="007D6ADA" w:rsidRPr="006D4ADA">
        <w:rPr>
          <w:rFonts w:ascii="Times New Roman" w:hAnsi="Times New Roman" w:cs="Times New Roman"/>
          <w:sz w:val="28"/>
          <w:szCs w:val="28"/>
          <w:lang w:eastAsia="ru-RU"/>
        </w:rPr>
        <w:t xml:space="preserve"> от 25.01.2019 № 29, для</w:t>
      </w:r>
      <w:proofErr w:type="gramEnd"/>
      <w:r w:rsidR="007D6ADA" w:rsidRPr="006D4ADA">
        <w:rPr>
          <w:rFonts w:ascii="Times New Roman" w:hAnsi="Times New Roman" w:cs="Times New Roman"/>
          <w:sz w:val="28"/>
          <w:szCs w:val="28"/>
          <w:lang w:eastAsia="ru-RU"/>
        </w:rPr>
        <w:t xml:space="preserve"> решения задач по формированию среды, способствующей повышению информированности граждан об основных принципах здорового питания.</w:t>
      </w:r>
    </w:p>
    <w:p w:rsidR="000349A5" w:rsidRDefault="000349A5">
      <w:pPr>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 Целевой раздел</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2.1. Актуальность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Данные научных исследований свидетельствуют о неблагополучии в здоровье детей школьного возраста, особенно подростков 14–17 лет</w:t>
      </w:r>
      <w:r w:rsidRPr="006D4ADA">
        <w:rPr>
          <w:rStyle w:val="a6"/>
          <w:rFonts w:ascii="Times New Roman" w:hAnsi="Times New Roman"/>
          <w:sz w:val="28"/>
          <w:szCs w:val="28"/>
        </w:rPr>
        <w:footnoteReference w:id="1"/>
      </w:r>
      <w:r w:rsidR="009B2674">
        <w:rPr>
          <w:rFonts w:ascii="Times New Roman" w:hAnsi="Times New Roman" w:cs="Times New Roman"/>
          <w:sz w:val="28"/>
          <w:szCs w:val="28"/>
        </w:rPr>
        <w:t>. Питание российских</w:t>
      </w:r>
      <w:r w:rsidRPr="006D4ADA">
        <w:rPr>
          <w:rFonts w:ascii="Times New Roman" w:hAnsi="Times New Roman" w:cs="Times New Roman"/>
          <w:sz w:val="28"/>
          <w:szCs w:val="28"/>
        </w:rPr>
        <w:t xml:space="preserve"> школьников нельзя назвать сбалансированным, фиксируется недостаток источников белка, дефицит железа, кальция (особенно у девушек)</w:t>
      </w:r>
      <w:r w:rsidRPr="006D4ADA">
        <w:rPr>
          <w:rStyle w:val="a6"/>
          <w:rFonts w:ascii="Times New Roman" w:hAnsi="Times New Roman"/>
          <w:sz w:val="28"/>
          <w:szCs w:val="28"/>
        </w:rPr>
        <w:footnoteReference w:id="2"/>
      </w:r>
      <w:r w:rsidRPr="006D4ADA">
        <w:rPr>
          <w:rFonts w:ascii="Times New Roman" w:hAnsi="Times New Roman" w:cs="Times New Roman"/>
          <w:sz w:val="28"/>
          <w:szCs w:val="28"/>
        </w:rPr>
        <w:t xml:space="preserve">, наблюдается рост алиментарно-зависимых заболеваний. Характер питания </w:t>
      </w:r>
      <w:r w:rsidRPr="006D4ADA">
        <w:rPr>
          <w:rFonts w:ascii="Times New Roman" w:hAnsi="Times New Roman" w:cs="Times New Roman"/>
          <w:sz w:val="28"/>
          <w:szCs w:val="28"/>
        </w:rPr>
        <w:lastRenderedPageBreak/>
        <w:t>молодых людей связан с качеством их жизни</w:t>
      </w:r>
      <w:r w:rsidRPr="006D4ADA">
        <w:rPr>
          <w:rStyle w:val="a6"/>
          <w:rFonts w:ascii="Times New Roman" w:hAnsi="Times New Roman"/>
          <w:sz w:val="28"/>
          <w:szCs w:val="28"/>
        </w:rPr>
        <w:footnoteReference w:id="3"/>
      </w:r>
      <w:r w:rsidRPr="006D4ADA">
        <w:rPr>
          <w:rFonts w:ascii="Times New Roman" w:hAnsi="Times New Roman" w:cs="Times New Roman"/>
          <w:sz w:val="28"/>
          <w:szCs w:val="28"/>
        </w:rPr>
        <w:t>,</w:t>
      </w:r>
      <w:r w:rsidR="00DC234F">
        <w:rPr>
          <w:rFonts w:ascii="Times New Roman" w:hAnsi="Times New Roman" w:cs="Times New Roman"/>
          <w:sz w:val="28"/>
          <w:szCs w:val="28"/>
        </w:rPr>
        <w:t xml:space="preserve"> поскольку</w:t>
      </w:r>
      <w:r w:rsidRPr="006D4ADA">
        <w:rPr>
          <w:rFonts w:ascii="Times New Roman" w:hAnsi="Times New Roman" w:cs="Times New Roman"/>
          <w:sz w:val="28"/>
          <w:szCs w:val="28"/>
        </w:rPr>
        <w:t xml:space="preserve"> несбалансированность питания, пищевые нарушения приводят к развитию хронических заболеваний, повышенной утомляемости, снижению успеваемости, повышает чувствительность организма к неблагоприятным факторам среды обитания.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старших школьников, проживающих на территориях с особенностями в части воздействия факторов окружающей среды (дефицит микр</w:t>
      </w:r>
      <w:proofErr w:type="gramStart"/>
      <w:r w:rsidRPr="006D4ADA">
        <w:rPr>
          <w:rFonts w:ascii="Times New Roman" w:hAnsi="Times New Roman" w:cs="Times New Roman"/>
          <w:sz w:val="28"/>
          <w:szCs w:val="28"/>
        </w:rPr>
        <w:t>о-</w:t>
      </w:r>
      <w:proofErr w:type="gramEnd"/>
      <w:r w:rsidRPr="006D4ADA">
        <w:rPr>
          <w:rFonts w:ascii="Times New Roman" w:hAnsi="Times New Roman" w:cs="Times New Roman"/>
          <w:sz w:val="28"/>
          <w:szCs w:val="28"/>
        </w:rPr>
        <w:t xml:space="preserve"> и </w:t>
      </w:r>
      <w:proofErr w:type="spellStart"/>
      <w:r w:rsidRPr="006D4ADA">
        <w:rPr>
          <w:rFonts w:ascii="Times New Roman" w:hAnsi="Times New Roman" w:cs="Times New Roman"/>
          <w:sz w:val="28"/>
          <w:szCs w:val="28"/>
        </w:rPr>
        <w:t>макронутриентов</w:t>
      </w:r>
      <w:proofErr w:type="spellEnd"/>
      <w:r w:rsidRPr="006D4ADA">
        <w:rPr>
          <w:rFonts w:ascii="Times New Roman" w:hAnsi="Times New Roman" w:cs="Times New Roman"/>
          <w:sz w:val="28"/>
          <w:szCs w:val="28"/>
        </w:rPr>
        <w:t xml:space="preserve">, климатические условия), проблема рационального питания, связанная со спецификой подросткового образа жизни, пищевыми привычками, ограниченными возможностями полноценного питания в школе, отягощается дополнительными факторами. Например, </w:t>
      </w:r>
      <w:proofErr w:type="spellStart"/>
      <w:r w:rsidRPr="006D4ADA">
        <w:rPr>
          <w:rFonts w:ascii="Times New Roman" w:hAnsi="Times New Roman" w:cs="Times New Roman"/>
          <w:sz w:val="28"/>
          <w:szCs w:val="28"/>
        </w:rPr>
        <w:t>йододефицит</w:t>
      </w:r>
      <w:proofErr w:type="spellEnd"/>
      <w:r w:rsidRPr="006D4ADA">
        <w:rPr>
          <w:rFonts w:ascii="Times New Roman" w:hAnsi="Times New Roman" w:cs="Times New Roman"/>
          <w:sz w:val="28"/>
          <w:szCs w:val="28"/>
        </w:rPr>
        <w:t xml:space="preserve">, </w:t>
      </w:r>
      <w:proofErr w:type="gramStart"/>
      <w:r w:rsidRPr="006D4ADA">
        <w:rPr>
          <w:rFonts w:ascii="Times New Roman" w:hAnsi="Times New Roman" w:cs="Times New Roman"/>
          <w:sz w:val="28"/>
          <w:szCs w:val="28"/>
        </w:rPr>
        <w:t>обусловленный</w:t>
      </w:r>
      <w:proofErr w:type="gramEnd"/>
      <w:r w:rsidRPr="006D4ADA">
        <w:rPr>
          <w:rFonts w:ascii="Times New Roman" w:hAnsi="Times New Roman" w:cs="Times New Roman"/>
          <w:sz w:val="28"/>
          <w:szCs w:val="28"/>
        </w:rPr>
        <w:t xml:space="preserve"> природными особенностями ряда территорий России, достоверно по</w:t>
      </w:r>
      <w:r w:rsidR="00BD450A">
        <w:rPr>
          <w:rFonts w:ascii="Times New Roman" w:hAnsi="Times New Roman" w:cs="Times New Roman"/>
          <w:sz w:val="28"/>
          <w:szCs w:val="28"/>
        </w:rPr>
        <w:t xml:space="preserve">вышает риски возникновения </w:t>
      </w:r>
      <w:proofErr w:type="spellStart"/>
      <w:r w:rsidR="00BD450A">
        <w:rPr>
          <w:rFonts w:ascii="Times New Roman" w:hAnsi="Times New Roman" w:cs="Times New Roman"/>
          <w:sz w:val="28"/>
          <w:szCs w:val="28"/>
        </w:rPr>
        <w:t>тире</w:t>
      </w:r>
      <w:r w:rsidRPr="006D4ADA">
        <w:rPr>
          <w:rFonts w:ascii="Times New Roman" w:hAnsi="Times New Roman" w:cs="Times New Roman"/>
          <w:sz w:val="28"/>
          <w:szCs w:val="28"/>
        </w:rPr>
        <w:t>о</w:t>
      </w:r>
      <w:r w:rsidR="00BD450A">
        <w:rPr>
          <w:rFonts w:ascii="Times New Roman" w:hAnsi="Times New Roman" w:cs="Times New Roman"/>
          <w:sz w:val="28"/>
          <w:szCs w:val="28"/>
        </w:rPr>
        <w:t>и</w:t>
      </w:r>
      <w:r w:rsidRPr="006D4ADA">
        <w:rPr>
          <w:rFonts w:ascii="Times New Roman" w:hAnsi="Times New Roman" w:cs="Times New Roman"/>
          <w:sz w:val="28"/>
          <w:szCs w:val="28"/>
        </w:rPr>
        <w:t>дной</w:t>
      </w:r>
      <w:proofErr w:type="spellEnd"/>
      <w:r w:rsidRPr="006D4ADA">
        <w:rPr>
          <w:rFonts w:ascii="Times New Roman" w:hAnsi="Times New Roman" w:cs="Times New Roman"/>
          <w:sz w:val="28"/>
          <w:szCs w:val="28"/>
        </w:rPr>
        <w:t xml:space="preserve"> патологии у подростков</w:t>
      </w:r>
      <w:r w:rsidRPr="006D4ADA">
        <w:rPr>
          <w:rStyle w:val="a6"/>
          <w:rFonts w:ascii="Times New Roman" w:hAnsi="Times New Roman"/>
          <w:sz w:val="28"/>
          <w:szCs w:val="28"/>
        </w:rPr>
        <w:footnoteReference w:id="4"/>
      </w:r>
      <w:r w:rsidRPr="006D4ADA">
        <w:rPr>
          <w:rFonts w:ascii="Times New Roman" w:hAnsi="Times New Roman" w:cs="Times New Roman"/>
          <w:sz w:val="28"/>
          <w:szCs w:val="28"/>
        </w:rPr>
        <w:t xml:space="preserve">.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Подростковый возраст – важный этап становления личности, когда осуществляется выбор стратегии дальнейшей жизнедеятельности. </w:t>
      </w:r>
      <w:proofErr w:type="spellStart"/>
      <w:r w:rsidRPr="006D4ADA">
        <w:rPr>
          <w:rFonts w:ascii="Times New Roman" w:hAnsi="Times New Roman" w:cs="Times New Roman"/>
          <w:sz w:val="28"/>
          <w:szCs w:val="28"/>
        </w:rPr>
        <w:t>Здоровьесохранные</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рискогенные</w:t>
      </w:r>
      <w:proofErr w:type="spellEnd"/>
      <w:r w:rsidRPr="006D4ADA">
        <w:rPr>
          <w:rFonts w:ascii="Times New Roman" w:hAnsi="Times New Roman" w:cs="Times New Roman"/>
          <w:sz w:val="28"/>
          <w:szCs w:val="28"/>
        </w:rPr>
        <w:t xml:space="preserve">) установки, заложенные на данном этапе, будут определять поведение человека во взрослом возрасте. Образовательные технологии, используемые при работе с подростком, должны апеллировать к его желанию быть независимым, самостоятельным. Подросток сам хочет делать выбор относительно своей жизни (в т.ч. образа жизни – режима двигательной активности, рациона питания, вредных привычек) и для того, чтобы </w:t>
      </w:r>
      <w:proofErr w:type="gramStart"/>
      <w:r w:rsidRPr="006D4ADA">
        <w:rPr>
          <w:rFonts w:ascii="Times New Roman" w:hAnsi="Times New Roman" w:cs="Times New Roman"/>
          <w:sz w:val="28"/>
          <w:szCs w:val="28"/>
        </w:rPr>
        <w:t>сделать обоснованный выбор ему необходимы</w:t>
      </w:r>
      <w:proofErr w:type="gramEnd"/>
      <w:r w:rsidRPr="006D4ADA">
        <w:rPr>
          <w:rFonts w:ascii="Times New Roman" w:hAnsi="Times New Roman" w:cs="Times New Roman"/>
          <w:sz w:val="28"/>
          <w:szCs w:val="28"/>
        </w:rPr>
        <w:t xml:space="preserve"> разносторонние знания, в т.ч. о рисках и возможностях, связанных с питанием.  </w:t>
      </w:r>
    </w:p>
    <w:p w:rsidR="007D6ADA" w:rsidRDefault="00AC6535" w:rsidP="006D4ADA">
      <w:pPr>
        <w:tabs>
          <w:tab w:val="left" w:pos="296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адресована учащимся старших классов и предполагает наличие базовых знаний в области навыков ведения здорового образа жизни. Программа ориентирована на формирование системных знаний о принципах здорового питания с учетом особенностей территории проживания адресата; позволяет учитывать интересы старшеклассников, способствует развитию самостоятельного мышления.  </w:t>
      </w:r>
    </w:p>
    <w:p w:rsidR="00BD450A" w:rsidRPr="006D4ADA" w:rsidRDefault="00BD450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2.2. Цель программы:</w:t>
      </w:r>
    </w:p>
    <w:p w:rsidR="007D6ADA" w:rsidRPr="006D4ADA" w:rsidRDefault="007D6ADA" w:rsidP="006D4ADA">
      <w:pPr>
        <w:tabs>
          <w:tab w:val="left" w:pos="709"/>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jc w:val="both"/>
        <w:rPr>
          <w:rFonts w:ascii="Times New Roman" w:hAnsi="Times New Roman" w:cs="Times New Roman"/>
          <w:bCs/>
          <w:color w:val="000000"/>
          <w:sz w:val="28"/>
          <w:szCs w:val="28"/>
        </w:rPr>
      </w:pPr>
      <w:r w:rsidRPr="006D4ADA">
        <w:rPr>
          <w:rFonts w:ascii="Times New Roman" w:hAnsi="Times New Roman" w:cs="Times New Roman"/>
          <w:sz w:val="28"/>
          <w:szCs w:val="28"/>
        </w:rPr>
        <w:t xml:space="preserve">Формирование у </w:t>
      </w:r>
      <w:r w:rsidR="008A1B25">
        <w:rPr>
          <w:rFonts w:ascii="Times New Roman" w:hAnsi="Times New Roman" w:cs="Times New Roman"/>
          <w:sz w:val="28"/>
          <w:szCs w:val="28"/>
        </w:rPr>
        <w:t xml:space="preserve">населения, в том числе у </w:t>
      </w:r>
      <w:r w:rsidRPr="006D4ADA">
        <w:rPr>
          <w:rFonts w:ascii="Times New Roman" w:hAnsi="Times New Roman" w:cs="Times New Roman"/>
          <w:sz w:val="28"/>
          <w:szCs w:val="28"/>
        </w:rPr>
        <w:t>учащихся 10–11 классов общеобразовательных школ</w:t>
      </w:r>
      <w:r w:rsidRPr="006D4ADA">
        <w:rPr>
          <w:rFonts w:ascii="Times New Roman" w:hAnsi="Times New Roman" w:cs="Times New Roman"/>
          <w:bCs/>
          <w:color w:val="000000"/>
          <w:sz w:val="28"/>
          <w:szCs w:val="28"/>
        </w:rPr>
        <w:t xml:space="preserve">, расположенных на территориях </w:t>
      </w:r>
      <w:r w:rsidRPr="006D4ADA">
        <w:rPr>
          <w:rFonts w:ascii="Times New Roman" w:hAnsi="Times New Roman" w:cs="Times New Roman"/>
          <w:sz w:val="28"/>
          <w:szCs w:val="28"/>
        </w:rPr>
        <w:t>с особенностями в части воздействия факторов окружающей среды (дефицит микр</w:t>
      </w:r>
      <w:proofErr w:type="gramStart"/>
      <w:r w:rsidRPr="006D4ADA">
        <w:rPr>
          <w:rFonts w:ascii="Times New Roman" w:hAnsi="Times New Roman" w:cs="Times New Roman"/>
          <w:sz w:val="28"/>
          <w:szCs w:val="28"/>
        </w:rPr>
        <w:t>о-</w:t>
      </w:r>
      <w:proofErr w:type="gramEnd"/>
      <w:r w:rsidRPr="006D4ADA">
        <w:rPr>
          <w:rFonts w:ascii="Times New Roman" w:hAnsi="Times New Roman" w:cs="Times New Roman"/>
          <w:sz w:val="28"/>
          <w:szCs w:val="28"/>
        </w:rPr>
        <w:t xml:space="preserve"> и </w:t>
      </w:r>
      <w:proofErr w:type="spellStart"/>
      <w:proofErr w:type="gramStart"/>
      <w:r w:rsidRPr="006D4ADA">
        <w:rPr>
          <w:rFonts w:ascii="Times New Roman" w:hAnsi="Times New Roman" w:cs="Times New Roman"/>
          <w:sz w:val="28"/>
          <w:szCs w:val="28"/>
        </w:rPr>
        <w:t>макронутриентов</w:t>
      </w:r>
      <w:proofErr w:type="spellEnd"/>
      <w:r w:rsidRPr="006D4ADA">
        <w:rPr>
          <w:rFonts w:ascii="Times New Roman" w:hAnsi="Times New Roman" w:cs="Times New Roman"/>
          <w:sz w:val="28"/>
          <w:szCs w:val="28"/>
        </w:rPr>
        <w:t>, климатические условия)</w:t>
      </w:r>
      <w:r w:rsidRPr="006D4ADA">
        <w:rPr>
          <w:rFonts w:ascii="Times New Roman" w:hAnsi="Times New Roman" w:cs="Times New Roman"/>
          <w:bCs/>
          <w:color w:val="000000"/>
          <w:sz w:val="28"/>
          <w:szCs w:val="28"/>
        </w:rPr>
        <w:t>,</w:t>
      </w:r>
      <w:r w:rsidRPr="006D4ADA">
        <w:rPr>
          <w:rFonts w:ascii="Times New Roman" w:hAnsi="Times New Roman" w:cs="Times New Roman"/>
          <w:sz w:val="28"/>
          <w:szCs w:val="28"/>
        </w:rPr>
        <w:t xml:space="preserve"> знаний, умений и навыков</w:t>
      </w:r>
      <w:r w:rsidRPr="006D4ADA">
        <w:rPr>
          <w:rFonts w:ascii="Times New Roman" w:hAnsi="Times New Roman" w:cs="Times New Roman"/>
          <w:bCs/>
          <w:color w:val="000000"/>
          <w:sz w:val="28"/>
          <w:szCs w:val="28"/>
        </w:rPr>
        <w:t xml:space="preserve"> в сфере здорового и безопасного питания, с учетом особенностей организации питания, способствующего снижению сопряженных со средой обитания рисков здоровью. </w:t>
      </w:r>
      <w:proofErr w:type="gramEnd"/>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2.3. Задачи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Освоение учащимися базовых принципов здорового питания и правил безопасного потребительского поведения.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Выработка у обучающихся навыков, способствующих осуществлению самостоятельного </w:t>
      </w:r>
      <w:proofErr w:type="gramStart"/>
      <w:r w:rsidRPr="006D4ADA">
        <w:rPr>
          <w:rFonts w:ascii="Times New Roman" w:hAnsi="Times New Roman" w:cs="Times New Roman"/>
          <w:sz w:val="28"/>
          <w:szCs w:val="28"/>
        </w:rPr>
        <w:t>контроля за</w:t>
      </w:r>
      <w:proofErr w:type="gramEnd"/>
      <w:r w:rsidRPr="006D4ADA">
        <w:rPr>
          <w:rFonts w:ascii="Times New Roman" w:hAnsi="Times New Roman" w:cs="Times New Roman"/>
          <w:sz w:val="28"/>
          <w:szCs w:val="28"/>
        </w:rPr>
        <w:t xml:space="preserve"> своим питанием.</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Приобретение учащимися практического опыта в области потребления пищевых продуктов, связанного со знанием основных прав потребителя.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Освоение учащимися механизмов воздействия на здоровье человека неблагоприятных природных и антропогенных условий среды обитания.</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 xml:space="preserve">2.4. Целевая аудитория программы </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8A1B25" w:rsidRPr="004535BC" w:rsidRDefault="00EA5312" w:rsidP="008A1B25">
      <w:pPr>
        <w:widowControl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Население, в том числе у</w:t>
      </w:r>
      <w:r w:rsidR="007D6ADA" w:rsidRPr="006D4ADA">
        <w:rPr>
          <w:rFonts w:ascii="Times New Roman" w:hAnsi="Times New Roman" w:cs="Times New Roman"/>
          <w:sz w:val="28"/>
          <w:szCs w:val="28"/>
        </w:rPr>
        <w:t xml:space="preserve">чащиеся старших классов (10-11 класс) средних общеобразовательных школ, </w:t>
      </w:r>
      <w:r w:rsidR="007D6ADA" w:rsidRPr="006D4ADA">
        <w:rPr>
          <w:rFonts w:ascii="Times New Roman" w:hAnsi="Times New Roman" w:cs="Times New Roman"/>
          <w:bCs/>
          <w:color w:val="000000"/>
          <w:sz w:val="28"/>
          <w:szCs w:val="28"/>
        </w:rPr>
        <w:t>проживающ</w:t>
      </w:r>
      <w:r>
        <w:rPr>
          <w:rFonts w:ascii="Times New Roman" w:hAnsi="Times New Roman" w:cs="Times New Roman"/>
          <w:bCs/>
          <w:color w:val="000000"/>
          <w:sz w:val="28"/>
          <w:szCs w:val="28"/>
        </w:rPr>
        <w:t>е</w:t>
      </w:r>
      <w:r w:rsidR="007D6ADA" w:rsidRPr="006D4ADA">
        <w:rPr>
          <w:rFonts w:ascii="Times New Roman" w:hAnsi="Times New Roman" w:cs="Times New Roman"/>
          <w:bCs/>
          <w:color w:val="000000"/>
          <w:sz w:val="28"/>
          <w:szCs w:val="28"/>
        </w:rPr>
        <w:t>е на территориях с высокой антропогенной нагрузкой и/или с неблагоприятными природными (климатическими) условиями</w:t>
      </w:r>
      <w:r w:rsidR="008A1B25" w:rsidRPr="004535BC">
        <w:rPr>
          <w:rFonts w:ascii="Times New Roman" w:hAnsi="Times New Roman"/>
          <w:sz w:val="28"/>
          <w:szCs w:val="28"/>
        </w:rPr>
        <w:t>, специалисты профильных направлений научных и практических организаций</w:t>
      </w:r>
      <w:r w:rsidR="008A1B25">
        <w:rPr>
          <w:rFonts w:ascii="Times New Roman" w:hAnsi="Times New Roman"/>
          <w:sz w:val="28"/>
          <w:szCs w:val="28"/>
        </w:rPr>
        <w:t>.</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AF79EB">
        <w:rPr>
          <w:rFonts w:ascii="Times New Roman" w:hAnsi="Times New Roman" w:cs="Times New Roman"/>
          <w:b/>
          <w:i/>
          <w:sz w:val="28"/>
          <w:szCs w:val="28"/>
        </w:rPr>
        <w:t xml:space="preserve"> Механизмы реализации программы</w:t>
      </w:r>
    </w:p>
    <w:p w:rsidR="007D6ADA" w:rsidRPr="006D4ADA" w:rsidRDefault="007D6ADA" w:rsidP="006D4ADA">
      <w:pPr>
        <w:spacing w:after="0" w:line="240" w:lineRule="auto"/>
        <w:ind w:firstLine="709"/>
        <w:jc w:val="both"/>
        <w:rPr>
          <w:rFonts w:ascii="Times New Roman" w:hAnsi="Times New Roman" w:cs="Times New Roman"/>
          <w:i/>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реализуется в форме факультативного курса по основам безопасности жизнедеятельности</w:t>
      </w:r>
      <w:r w:rsidRPr="006D4ADA">
        <w:rPr>
          <w:rStyle w:val="a6"/>
          <w:rFonts w:ascii="Times New Roman" w:hAnsi="Times New Roman"/>
          <w:sz w:val="28"/>
          <w:szCs w:val="28"/>
        </w:rPr>
        <w:footnoteReference w:id="5"/>
      </w:r>
      <w:r w:rsidRPr="006D4ADA">
        <w:rPr>
          <w:rFonts w:ascii="Times New Roman" w:hAnsi="Times New Roman" w:cs="Times New Roman"/>
          <w:sz w:val="28"/>
          <w:szCs w:val="28"/>
        </w:rPr>
        <w:t xml:space="preserve">. В соответствии с Федеральным государственным образовательным стандартом среднего общего образования курс «Основы безопасности жизнедеятельности» должен обеспечить </w:t>
      </w:r>
      <w:proofErr w:type="spellStart"/>
      <w:r w:rsidRPr="006D4ADA">
        <w:rPr>
          <w:rFonts w:ascii="Times New Roman" w:hAnsi="Times New Roman" w:cs="Times New Roman"/>
          <w:sz w:val="28"/>
          <w:szCs w:val="28"/>
        </w:rPr>
        <w:t>сформированность</w:t>
      </w:r>
      <w:proofErr w:type="spellEnd"/>
      <w:r w:rsidRPr="006D4ADA">
        <w:rPr>
          <w:rFonts w:ascii="Times New Roman" w:hAnsi="Times New Roman" w:cs="Times New Roman"/>
          <w:sz w:val="28"/>
          <w:szCs w:val="28"/>
        </w:rPr>
        <w:t xml:space="preserve"> навыков здорового, безопасного образа жизни, а также </w:t>
      </w:r>
      <w:proofErr w:type="spellStart"/>
      <w:r w:rsidRPr="006D4ADA">
        <w:rPr>
          <w:rFonts w:ascii="Times New Roman" w:hAnsi="Times New Roman" w:cs="Times New Roman"/>
          <w:sz w:val="28"/>
          <w:szCs w:val="28"/>
        </w:rPr>
        <w:t>сформированность</w:t>
      </w:r>
      <w:proofErr w:type="spellEnd"/>
      <w:r w:rsidRPr="006D4ADA">
        <w:rPr>
          <w:rFonts w:ascii="Times New Roman" w:hAnsi="Times New Roman" w:cs="Times New Roman"/>
          <w:sz w:val="28"/>
          <w:szCs w:val="28"/>
        </w:rPr>
        <w:t xml:space="preserve"> представлений о здоровом образе жизни как о средстве обеспечения духовного, физического и социального благополучия личности. Настоящая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позволяет решить указанные задачи в части формирования представлений о принципах здорового питания и навыков здорового </w:t>
      </w:r>
      <w:r w:rsidR="00BD450A">
        <w:rPr>
          <w:rFonts w:ascii="Times New Roman" w:hAnsi="Times New Roman" w:cs="Times New Roman"/>
          <w:sz w:val="28"/>
          <w:szCs w:val="28"/>
        </w:rPr>
        <w:t xml:space="preserve">и безопасного </w:t>
      </w:r>
      <w:r w:rsidRPr="006D4ADA">
        <w:rPr>
          <w:rFonts w:ascii="Times New Roman" w:hAnsi="Times New Roman" w:cs="Times New Roman"/>
          <w:sz w:val="28"/>
          <w:szCs w:val="28"/>
        </w:rPr>
        <w:t>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2.5.1. Разработка программы</w:t>
      </w:r>
    </w:p>
    <w:p w:rsidR="007D6ADA" w:rsidRPr="006D4ADA" w:rsidRDefault="007D6ADA" w:rsidP="006D4ADA">
      <w:pPr>
        <w:spacing w:after="0" w:line="240" w:lineRule="auto"/>
        <w:ind w:firstLine="709"/>
        <w:jc w:val="both"/>
        <w:rPr>
          <w:rFonts w:ascii="Times New Roman" w:hAnsi="Times New Roman" w:cs="Times New Roman"/>
          <w:b/>
          <w:i/>
          <w:sz w:val="28"/>
          <w:szCs w:val="28"/>
          <w:highlight w:val="yellow"/>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состоит из четырех разделов, охватывающих тематику принципов </w:t>
      </w:r>
      <w:r w:rsidR="00AF79EB">
        <w:rPr>
          <w:rFonts w:ascii="Times New Roman" w:hAnsi="Times New Roman" w:cs="Times New Roman"/>
          <w:sz w:val="28"/>
          <w:szCs w:val="28"/>
        </w:rPr>
        <w:t xml:space="preserve">здорового и </w:t>
      </w:r>
      <w:r w:rsidRPr="006D4ADA">
        <w:rPr>
          <w:rFonts w:ascii="Times New Roman" w:hAnsi="Times New Roman" w:cs="Times New Roman"/>
          <w:sz w:val="28"/>
          <w:szCs w:val="28"/>
        </w:rPr>
        <w:t xml:space="preserve">безопасного питания в целом и питания с учетом климатических, природных и антропогенных факторов. Формулировка названий разделов и тем проста и понятна всем учащимся. Предусмотрены темы, ориентированы на специфические интересы подростков – увлечение спортом, вегетарианство, мода на определенные продукты питания. Учитывается факт того, что старшеклассники являются активными потребителями – они самостоятельно осуществляют выбор продуктов в </w:t>
      </w:r>
      <w:r w:rsidRPr="006D4ADA">
        <w:rPr>
          <w:rFonts w:ascii="Times New Roman" w:hAnsi="Times New Roman" w:cs="Times New Roman"/>
          <w:sz w:val="28"/>
          <w:szCs w:val="28"/>
        </w:rPr>
        <w:lastRenderedPageBreak/>
        <w:t xml:space="preserve">школьной столовой (буфете), совершают покупки в магазинах, могут посещать места общественного питания.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Литературные данные демонстрируют </w:t>
      </w:r>
      <w:proofErr w:type="spellStart"/>
      <w:r w:rsidRPr="006D4ADA">
        <w:rPr>
          <w:rFonts w:ascii="Times New Roman" w:hAnsi="Times New Roman" w:cs="Times New Roman"/>
          <w:sz w:val="28"/>
          <w:szCs w:val="28"/>
        </w:rPr>
        <w:t>социокультурную</w:t>
      </w:r>
      <w:proofErr w:type="spellEnd"/>
      <w:r w:rsidRPr="006D4ADA">
        <w:rPr>
          <w:rFonts w:ascii="Times New Roman" w:hAnsi="Times New Roman" w:cs="Times New Roman"/>
          <w:sz w:val="28"/>
          <w:szCs w:val="28"/>
        </w:rPr>
        <w:t xml:space="preserve"> природу </w:t>
      </w:r>
      <w:proofErr w:type="spellStart"/>
      <w:r w:rsidRPr="006D4ADA">
        <w:rPr>
          <w:rFonts w:ascii="Times New Roman" w:hAnsi="Times New Roman" w:cs="Times New Roman"/>
          <w:sz w:val="28"/>
          <w:szCs w:val="28"/>
        </w:rPr>
        <w:t>несформированности</w:t>
      </w:r>
      <w:proofErr w:type="spellEnd"/>
      <w:r w:rsidRPr="006D4ADA">
        <w:rPr>
          <w:rFonts w:ascii="Times New Roman" w:hAnsi="Times New Roman" w:cs="Times New Roman"/>
          <w:sz w:val="28"/>
          <w:szCs w:val="28"/>
        </w:rPr>
        <w:t xml:space="preserve"> у подростков полезных привычек и навыков в сфере питания</w:t>
      </w:r>
      <w:r w:rsidRPr="006D4ADA">
        <w:rPr>
          <w:rStyle w:val="a6"/>
          <w:rFonts w:ascii="Times New Roman" w:hAnsi="Times New Roman"/>
          <w:sz w:val="28"/>
          <w:szCs w:val="28"/>
        </w:rPr>
        <w:footnoteReference w:id="6"/>
      </w:r>
      <w:r w:rsidRPr="006D4ADA">
        <w:rPr>
          <w:rFonts w:ascii="Times New Roman" w:hAnsi="Times New Roman" w:cs="Times New Roman"/>
          <w:sz w:val="28"/>
          <w:szCs w:val="28"/>
        </w:rPr>
        <w:t xml:space="preserve"> – пищевые нарушения, дефицит микр</w:t>
      </w:r>
      <w:proofErr w:type="gramStart"/>
      <w:r w:rsidRPr="006D4ADA">
        <w:rPr>
          <w:rFonts w:ascii="Times New Roman" w:hAnsi="Times New Roman" w:cs="Times New Roman"/>
          <w:sz w:val="28"/>
          <w:szCs w:val="28"/>
        </w:rPr>
        <w:t>о-</w:t>
      </w:r>
      <w:proofErr w:type="gramEnd"/>
      <w:r w:rsidRPr="006D4ADA">
        <w:rPr>
          <w:rFonts w:ascii="Times New Roman" w:hAnsi="Times New Roman" w:cs="Times New Roman"/>
          <w:sz w:val="28"/>
          <w:szCs w:val="28"/>
        </w:rPr>
        <w:t xml:space="preserve"> и </w:t>
      </w:r>
      <w:proofErr w:type="spellStart"/>
      <w:r w:rsidRPr="006D4ADA">
        <w:rPr>
          <w:rFonts w:ascii="Times New Roman" w:hAnsi="Times New Roman" w:cs="Times New Roman"/>
          <w:sz w:val="28"/>
          <w:szCs w:val="28"/>
        </w:rPr>
        <w:t>макронутриентов</w:t>
      </w:r>
      <w:proofErr w:type="spellEnd"/>
      <w:r w:rsidRPr="006D4ADA">
        <w:rPr>
          <w:rFonts w:ascii="Times New Roman" w:hAnsi="Times New Roman" w:cs="Times New Roman"/>
          <w:sz w:val="28"/>
          <w:szCs w:val="28"/>
        </w:rPr>
        <w:t xml:space="preserve"> характерен для большинства россиян, передача и закрепление </w:t>
      </w:r>
      <w:proofErr w:type="spellStart"/>
      <w:r w:rsidRPr="006D4ADA">
        <w:rPr>
          <w:rFonts w:ascii="Times New Roman" w:hAnsi="Times New Roman" w:cs="Times New Roman"/>
          <w:sz w:val="28"/>
          <w:szCs w:val="28"/>
        </w:rPr>
        <w:t>здоровьесберегающих</w:t>
      </w:r>
      <w:proofErr w:type="spellEnd"/>
      <w:r w:rsidRPr="006D4ADA">
        <w:rPr>
          <w:rFonts w:ascii="Times New Roman" w:hAnsi="Times New Roman" w:cs="Times New Roman"/>
          <w:sz w:val="28"/>
          <w:szCs w:val="28"/>
        </w:rPr>
        <w:t xml:space="preserve"> практик питания в семьях осуществляется</w:t>
      </w:r>
      <w:r w:rsidR="00AF79EB">
        <w:rPr>
          <w:rFonts w:ascii="Times New Roman" w:hAnsi="Times New Roman" w:cs="Times New Roman"/>
          <w:sz w:val="28"/>
          <w:szCs w:val="28"/>
        </w:rPr>
        <w:t xml:space="preserve"> слабо</w:t>
      </w:r>
      <w:r w:rsidRPr="006D4ADA">
        <w:rPr>
          <w:rFonts w:ascii="Times New Roman" w:hAnsi="Times New Roman" w:cs="Times New Roman"/>
          <w:sz w:val="28"/>
          <w:szCs w:val="28"/>
        </w:rPr>
        <w:t xml:space="preserve">. Негативный эффект на питание подростков оказывает реклама. Это обусловливает необходимость интеграции в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ую</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ую</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программу базовых тематических компонентов (например, «Что такое правильное питание?»).  </w:t>
      </w:r>
    </w:p>
    <w:p w:rsidR="007D6ADA" w:rsidRPr="009B2674"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основе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лежат научные </w:t>
      </w:r>
      <w:proofErr w:type="gramStart"/>
      <w:r w:rsidRPr="006D4ADA">
        <w:rPr>
          <w:rFonts w:ascii="Times New Roman" w:hAnsi="Times New Roman" w:cs="Times New Roman"/>
          <w:sz w:val="28"/>
          <w:szCs w:val="28"/>
        </w:rPr>
        <w:t>подходы</w:t>
      </w:r>
      <w:proofErr w:type="gramEnd"/>
      <w:r w:rsidRPr="006D4ADA">
        <w:rPr>
          <w:rFonts w:ascii="Times New Roman" w:hAnsi="Times New Roman" w:cs="Times New Roman"/>
          <w:sz w:val="28"/>
          <w:szCs w:val="28"/>
        </w:rPr>
        <w:t xml:space="preserve"> и методические наработки ведущих научно-исслед</w:t>
      </w:r>
      <w:r w:rsidR="00AF79EB">
        <w:rPr>
          <w:rFonts w:ascii="Times New Roman" w:hAnsi="Times New Roman" w:cs="Times New Roman"/>
          <w:sz w:val="28"/>
          <w:szCs w:val="28"/>
        </w:rPr>
        <w:t xml:space="preserve">овательских организаций России </w:t>
      </w:r>
      <w:r w:rsidRPr="006D4ADA">
        <w:rPr>
          <w:rFonts w:ascii="Times New Roman" w:hAnsi="Times New Roman" w:cs="Times New Roman"/>
          <w:sz w:val="28"/>
          <w:szCs w:val="28"/>
        </w:rPr>
        <w:t>в части учета воздействия на здоровье детей и подростков антропогенной нагрузки на окружающую среду и природных особенностей территории проживания</w:t>
      </w:r>
      <w:r w:rsidRPr="006D4ADA">
        <w:rPr>
          <w:rStyle w:val="a6"/>
          <w:rFonts w:ascii="Times New Roman" w:hAnsi="Times New Roman"/>
          <w:sz w:val="28"/>
          <w:szCs w:val="28"/>
        </w:rPr>
        <w:footnoteReference w:id="7"/>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jc w:val="both"/>
        <w:rPr>
          <w:rFonts w:ascii="Times New Roman" w:hAnsi="Times New Roman" w:cs="Times New Roman"/>
          <w:i/>
          <w:sz w:val="28"/>
          <w:szCs w:val="28"/>
          <w:highlight w:val="yellow"/>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9C7787" w:rsidRPr="006D4ADA">
        <w:rPr>
          <w:rFonts w:ascii="Times New Roman" w:hAnsi="Times New Roman" w:cs="Times New Roman"/>
          <w:b/>
          <w:i/>
          <w:sz w:val="28"/>
          <w:szCs w:val="28"/>
        </w:rPr>
        <w:t>2</w:t>
      </w:r>
      <w:r w:rsidRPr="006D4ADA">
        <w:rPr>
          <w:rFonts w:ascii="Times New Roman" w:hAnsi="Times New Roman" w:cs="Times New Roman"/>
          <w:b/>
          <w:i/>
          <w:sz w:val="28"/>
          <w:szCs w:val="28"/>
        </w:rPr>
        <w:t>. Реализация программы</w:t>
      </w:r>
    </w:p>
    <w:p w:rsidR="00FC23EC" w:rsidRDefault="00FC23EC" w:rsidP="006D4ADA">
      <w:pPr>
        <w:spacing w:after="0" w:line="240" w:lineRule="auto"/>
        <w:ind w:firstLine="709"/>
        <w:jc w:val="both"/>
        <w:rPr>
          <w:rFonts w:ascii="Times New Roman" w:hAnsi="Times New Roman"/>
          <w:sz w:val="28"/>
          <w:szCs w:val="28"/>
        </w:rPr>
      </w:pPr>
    </w:p>
    <w:p w:rsidR="007D6ADA" w:rsidRPr="006D4ADA" w:rsidRDefault="00FC23EC" w:rsidP="006D4ADA">
      <w:pPr>
        <w:spacing w:after="0" w:line="240" w:lineRule="auto"/>
        <w:ind w:firstLine="709"/>
        <w:jc w:val="both"/>
        <w:rPr>
          <w:rFonts w:ascii="Times New Roman" w:hAnsi="Times New Roman" w:cs="Times New Roman"/>
          <w:sz w:val="28"/>
          <w:szCs w:val="28"/>
        </w:rPr>
      </w:pPr>
      <w:r w:rsidRPr="004535BC">
        <w:rPr>
          <w:rFonts w:ascii="Times New Roman" w:hAnsi="Times New Roman"/>
          <w:sz w:val="28"/>
          <w:szCs w:val="28"/>
        </w:rPr>
        <w:t xml:space="preserve">Оказание консультативно-методической помощи органам и организациям </w:t>
      </w:r>
      <w:proofErr w:type="spellStart"/>
      <w:r w:rsidRPr="004535BC">
        <w:rPr>
          <w:rFonts w:ascii="Times New Roman" w:hAnsi="Times New Roman"/>
          <w:sz w:val="28"/>
          <w:szCs w:val="28"/>
        </w:rPr>
        <w:t>Роспотребнадзора</w:t>
      </w:r>
      <w:proofErr w:type="spellEnd"/>
      <w:r w:rsidRPr="004535BC">
        <w:rPr>
          <w:rFonts w:ascii="Times New Roman" w:hAnsi="Times New Roman"/>
          <w:sz w:val="28"/>
          <w:szCs w:val="28"/>
        </w:rPr>
        <w:t xml:space="preserve">, медицинским организациям, </w:t>
      </w:r>
      <w:r w:rsidRPr="006D4ADA">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D4ADA">
        <w:rPr>
          <w:rFonts w:ascii="Times New Roman" w:hAnsi="Times New Roman" w:cs="Times New Roman"/>
          <w:sz w:val="28"/>
          <w:szCs w:val="28"/>
        </w:rPr>
        <w:t xml:space="preserve"> учреждени</w:t>
      </w:r>
      <w:r>
        <w:rPr>
          <w:rFonts w:ascii="Times New Roman" w:hAnsi="Times New Roman" w:cs="Times New Roman"/>
          <w:sz w:val="28"/>
          <w:szCs w:val="28"/>
        </w:rPr>
        <w:t>ям</w:t>
      </w:r>
      <w:r w:rsidRPr="006D4ADA">
        <w:rPr>
          <w:rFonts w:ascii="Times New Roman" w:hAnsi="Times New Roman" w:cs="Times New Roman"/>
          <w:sz w:val="28"/>
          <w:szCs w:val="28"/>
        </w:rPr>
        <w:t xml:space="preserve"> </w:t>
      </w:r>
      <w:r w:rsidRPr="006D4ADA">
        <w:rPr>
          <w:rFonts w:ascii="Times New Roman" w:hAnsi="Times New Roman" w:cs="Times New Roman"/>
          <w:bCs/>
          <w:sz w:val="28"/>
          <w:szCs w:val="28"/>
          <w:shd w:val="clear" w:color="auto" w:fill="FFFFFF"/>
        </w:rPr>
        <w:t>среднего</w:t>
      </w:r>
      <w:r>
        <w:rPr>
          <w:rFonts w:ascii="Times New Roman" w:hAnsi="Times New Roman" w:cs="Times New Roman"/>
          <w:bCs/>
          <w:sz w:val="28"/>
          <w:szCs w:val="28"/>
          <w:shd w:val="clear" w:color="auto" w:fill="FFFFFF"/>
        </w:rPr>
        <w:t xml:space="preserve"> </w:t>
      </w:r>
      <w:r w:rsidRPr="006D4ADA">
        <w:rPr>
          <w:rFonts w:ascii="Times New Roman" w:hAnsi="Times New Roman" w:cs="Times New Roman"/>
          <w:sz w:val="28"/>
          <w:szCs w:val="28"/>
          <w:shd w:val="clear" w:color="auto" w:fill="FFFFFF"/>
        </w:rPr>
        <w:t>(</w:t>
      </w:r>
      <w:r w:rsidRPr="006D4ADA">
        <w:rPr>
          <w:rFonts w:ascii="Times New Roman" w:hAnsi="Times New Roman" w:cs="Times New Roman"/>
          <w:bCs/>
          <w:sz w:val="28"/>
          <w:szCs w:val="28"/>
          <w:shd w:val="clear" w:color="auto" w:fill="FFFFFF"/>
        </w:rPr>
        <w:t>полного</w:t>
      </w:r>
      <w:r w:rsidRPr="006D4ADA">
        <w:rPr>
          <w:rFonts w:ascii="Times New Roman" w:hAnsi="Times New Roman" w:cs="Times New Roman"/>
          <w:sz w:val="28"/>
          <w:szCs w:val="28"/>
          <w:shd w:val="clear" w:color="auto" w:fill="FFFFFF"/>
        </w:rPr>
        <w:t>) общего</w:t>
      </w:r>
      <w:r>
        <w:rPr>
          <w:rFonts w:ascii="Times New Roman" w:hAnsi="Times New Roman" w:cs="Times New Roman"/>
          <w:sz w:val="28"/>
          <w:szCs w:val="28"/>
          <w:shd w:val="clear" w:color="auto" w:fill="FFFFFF"/>
        </w:rPr>
        <w:t xml:space="preserve"> </w:t>
      </w:r>
      <w:r w:rsidRPr="006D4ADA">
        <w:rPr>
          <w:rFonts w:ascii="Times New Roman" w:hAnsi="Times New Roman" w:cs="Times New Roman"/>
          <w:bCs/>
          <w:sz w:val="28"/>
          <w:szCs w:val="28"/>
          <w:shd w:val="clear" w:color="auto" w:fill="FFFFFF"/>
        </w:rPr>
        <w:t>образования</w:t>
      </w:r>
      <w:r>
        <w:rPr>
          <w:rFonts w:ascii="Times New Roman" w:hAnsi="Times New Roman" w:cs="Times New Roman"/>
          <w:bCs/>
          <w:sz w:val="28"/>
          <w:szCs w:val="28"/>
          <w:shd w:val="clear" w:color="auto" w:fill="FFFFFF"/>
        </w:rPr>
        <w:t>,</w:t>
      </w:r>
      <w:r w:rsidRPr="004535BC">
        <w:rPr>
          <w:rFonts w:ascii="Times New Roman" w:hAnsi="Times New Roman"/>
          <w:sz w:val="28"/>
          <w:szCs w:val="28"/>
        </w:rPr>
        <w:t xml:space="preserve"> хозяйствующим субъектам и населению</w:t>
      </w:r>
      <w:r>
        <w:rPr>
          <w:rFonts w:ascii="Times New Roman" w:hAnsi="Times New Roman"/>
          <w:sz w:val="28"/>
          <w:szCs w:val="28"/>
        </w:rPr>
        <w:t>.</w:t>
      </w:r>
      <w:r w:rsidR="007D6ADA" w:rsidRPr="006D4ADA">
        <w:rPr>
          <w:rFonts w:ascii="Times New Roman" w:hAnsi="Times New Roman" w:cs="Times New Roman"/>
          <w:bCs/>
          <w:sz w:val="28"/>
          <w:szCs w:val="28"/>
          <w:shd w:val="clear" w:color="auto" w:fill="FFFFFF"/>
        </w:rPr>
        <w:t xml:space="preserve"> </w:t>
      </w:r>
      <w:r w:rsidR="007D6ADA" w:rsidRPr="006D4ADA">
        <w:rPr>
          <w:rFonts w:ascii="Times New Roman" w:hAnsi="Times New Roman" w:cs="Times New Roman"/>
          <w:sz w:val="28"/>
          <w:szCs w:val="28"/>
        </w:rPr>
        <w:t xml:space="preserve">Основными формами реализации программы выступят комбинированные уроки, лекционные и практические занятия. Также предполагается работа по освоению навыков построения и контроля собственной системы питания, ориентированной на </w:t>
      </w:r>
      <w:proofErr w:type="spellStart"/>
      <w:r w:rsidR="007D6ADA" w:rsidRPr="006D4ADA">
        <w:rPr>
          <w:rFonts w:ascii="Times New Roman" w:hAnsi="Times New Roman" w:cs="Times New Roman"/>
          <w:sz w:val="28"/>
          <w:szCs w:val="28"/>
        </w:rPr>
        <w:t>здоровьесбережение</w:t>
      </w:r>
      <w:proofErr w:type="spellEnd"/>
      <w:r w:rsidR="007D6ADA" w:rsidRPr="006D4ADA">
        <w:rPr>
          <w:rFonts w:ascii="Times New Roman" w:hAnsi="Times New Roman" w:cs="Times New Roman"/>
          <w:sz w:val="28"/>
          <w:szCs w:val="28"/>
        </w:rPr>
        <w:t xml:space="preserve"> и безопасность</w:t>
      </w:r>
      <w:r w:rsidR="00A132C4">
        <w:rPr>
          <w:rFonts w:ascii="Times New Roman" w:hAnsi="Times New Roman" w:cs="Times New Roman"/>
          <w:sz w:val="28"/>
          <w:szCs w:val="28"/>
        </w:rPr>
        <w:t xml:space="preserve"> питания</w:t>
      </w:r>
      <w:r w:rsidR="007D6ADA" w:rsidRPr="006D4ADA">
        <w:rPr>
          <w:rFonts w:ascii="Times New Roman" w:hAnsi="Times New Roman" w:cs="Times New Roman"/>
          <w:sz w:val="28"/>
          <w:szCs w:val="28"/>
        </w:rPr>
        <w:t>.</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предполагает использование такого канала в информационно-телекоммуникационной сети «Интернет», как «Мой здоровый рацион – приложение для ведения дневника питания и тренировок»</w:t>
      </w:r>
      <w:r w:rsidRPr="006D4ADA">
        <w:rPr>
          <w:rStyle w:val="a6"/>
          <w:rFonts w:ascii="Times New Roman" w:hAnsi="Times New Roman"/>
          <w:sz w:val="28"/>
          <w:szCs w:val="28"/>
        </w:rPr>
        <w:footnoteReference w:id="8"/>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2.6. Планируемые результаты освоения программы</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Результатами освоения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должно стать:</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Знание базовых принципов здорового питания и правил безопасного потребительского поведения; связей неблагоприятных природных условий и антропогенных факторов риска с последствиями для здоровья человека.</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Умение находить необходимую информацию о потребляемых продуктах питания; соотносить стиль жизни и организацию питания; выстроить систему собственного питания с учетом неблагоприятного воздействия на здоровье природных условий и антропогенных факторов риска.</w:t>
      </w:r>
    </w:p>
    <w:p w:rsidR="007D6ADA" w:rsidRPr="006D4ADA" w:rsidRDefault="00AF79EB"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Владение</w:t>
      </w:r>
      <w:r w:rsidR="007D6ADA" w:rsidRPr="006D4ADA">
        <w:rPr>
          <w:rFonts w:ascii="Times New Roman" w:hAnsi="Times New Roman" w:cs="Times New Roman"/>
          <w:sz w:val="28"/>
          <w:szCs w:val="28"/>
        </w:rPr>
        <w:t xml:space="preserve"> навыками </w:t>
      </w:r>
      <w:proofErr w:type="gramStart"/>
      <w:r w:rsidR="007D6ADA" w:rsidRPr="006D4ADA">
        <w:rPr>
          <w:rFonts w:ascii="Times New Roman" w:hAnsi="Times New Roman" w:cs="Times New Roman"/>
          <w:sz w:val="28"/>
          <w:szCs w:val="28"/>
        </w:rPr>
        <w:t>контроля за</w:t>
      </w:r>
      <w:proofErr w:type="gramEnd"/>
      <w:r w:rsidR="007D6ADA" w:rsidRPr="006D4ADA">
        <w:rPr>
          <w:rFonts w:ascii="Times New Roman" w:hAnsi="Times New Roman" w:cs="Times New Roman"/>
          <w:sz w:val="28"/>
          <w:szCs w:val="28"/>
        </w:rPr>
        <w:t xml:space="preserve"> собственным питанием; информацией о способах приготовления продуктов, при которых сохраняется максимальное количество витаминов и микроэлементов, и о способах витаминизации рациона 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III. Содержательный раздел</w:t>
      </w:r>
    </w:p>
    <w:p w:rsidR="007D6ADA" w:rsidRPr="006D4ADA" w:rsidRDefault="007D6ADA" w:rsidP="006D4ADA">
      <w:pPr>
        <w:spacing w:after="0" w:line="240" w:lineRule="auto"/>
        <w:jc w:val="center"/>
        <w:rPr>
          <w:rFonts w:ascii="Times New Roman" w:hAnsi="Times New Roman" w:cs="Times New Roman"/>
          <w:b/>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3.1. Общее содержание прогр</w:t>
      </w:r>
      <w:r w:rsidR="00AF79EB">
        <w:rPr>
          <w:rFonts w:ascii="Times New Roman" w:hAnsi="Times New Roman" w:cs="Times New Roman"/>
          <w:b/>
          <w:i/>
          <w:sz w:val="28"/>
          <w:szCs w:val="28"/>
        </w:rPr>
        <w:t>аммы</w:t>
      </w:r>
    </w:p>
    <w:p w:rsidR="007D6ADA" w:rsidRPr="006D4ADA" w:rsidRDefault="007D6ADA" w:rsidP="006D4ADA">
      <w:pPr>
        <w:spacing w:after="0" w:line="240" w:lineRule="auto"/>
        <w:ind w:firstLine="709"/>
        <w:rPr>
          <w:rFonts w:ascii="Times New Roman" w:hAnsi="Times New Roman" w:cs="Times New Roman"/>
          <w:sz w:val="28"/>
          <w:szCs w:val="28"/>
          <w:highlight w:val="yellow"/>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включает четыре логически взаимосвязанных блока, изложение которых предполагается последовательно. Сначала у обучающегося формируются знания базовых принципов здорового питания, навыки составления сбалансированного рациона, правильного выбора продуктов питания, затем – навыки построения системы собственного питания с учетом неблагоприятного воздействия на здоровье </w:t>
      </w:r>
      <w:proofErr w:type="spellStart"/>
      <w:r w:rsidR="007D6ADA" w:rsidRPr="006D4ADA">
        <w:rPr>
          <w:rFonts w:ascii="Times New Roman" w:hAnsi="Times New Roman" w:cs="Times New Roman"/>
          <w:sz w:val="28"/>
          <w:szCs w:val="28"/>
        </w:rPr>
        <w:t>внешнесредовых</w:t>
      </w:r>
      <w:proofErr w:type="spellEnd"/>
      <w:r w:rsidR="007D6ADA" w:rsidRPr="006D4ADA">
        <w:rPr>
          <w:rFonts w:ascii="Times New Roman" w:hAnsi="Times New Roman" w:cs="Times New Roman"/>
          <w:sz w:val="28"/>
          <w:szCs w:val="28"/>
        </w:rPr>
        <w:t xml:space="preserve"> факторов.</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Особое место в программе уделено подходам к обеспечению здорового питания людей, проживающих на территориях со специфическими природными факторами и высокой антропогенной нагрузкой на окружающую среду. Предусмотрены темы по профилактике </w:t>
      </w:r>
      <w:proofErr w:type="spellStart"/>
      <w:r w:rsidRPr="006D4ADA">
        <w:rPr>
          <w:rFonts w:ascii="Times New Roman" w:hAnsi="Times New Roman" w:cs="Times New Roman"/>
          <w:sz w:val="28"/>
          <w:szCs w:val="28"/>
        </w:rPr>
        <w:t>йододефицита</w:t>
      </w:r>
      <w:proofErr w:type="spellEnd"/>
      <w:r w:rsidRPr="006D4ADA">
        <w:rPr>
          <w:rFonts w:ascii="Times New Roman" w:hAnsi="Times New Roman" w:cs="Times New Roman"/>
          <w:sz w:val="28"/>
          <w:szCs w:val="28"/>
        </w:rPr>
        <w:t xml:space="preserve"> и дефицита фтора. Отдельный акцент делается на употреблении йодированной соли.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Практические занятия нацелены на развитие у подростков навыков самостоятельной ориентации в вопросах выбора продуктов питания, содействие ответственному и рациональному потребительскому поведению.</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Изучение курса поможет завершить формирование у старшеклассника целостного представления о содержании и принципах ведения здорового образа жизни.  </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02281E" w:rsidP="006D4ADA">
      <w:pPr>
        <w:spacing w:after="0" w:line="240" w:lineRule="auto"/>
        <w:ind w:firstLine="709"/>
        <w:outlineLvl w:val="0"/>
        <w:rPr>
          <w:rFonts w:ascii="Times New Roman" w:hAnsi="Times New Roman" w:cs="Times New Roman"/>
          <w:b/>
          <w:i/>
          <w:sz w:val="28"/>
          <w:szCs w:val="28"/>
        </w:rPr>
      </w:pPr>
      <w:r>
        <w:rPr>
          <w:rFonts w:ascii="Times New Roman" w:hAnsi="Times New Roman" w:cs="Times New Roman"/>
          <w:b/>
          <w:i/>
          <w:sz w:val="28"/>
          <w:szCs w:val="28"/>
        </w:rPr>
        <w:t>3.2. Этапы реализации программы</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реализуется в течение первого учебного полугодия (1 и 2 учебные четверти) в 10 или 11 классе. Программа содействует формированию навыков и знаний, предусмотренных разделами «Основы медицинских знаний и профилактика инфекционных заболеваний» (10 класс) и «Основы здорового образа жизни» (11 класс) примерной программы по курсу «Основы безопасности жизнедеятельности» (базовый уровень).</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tabs>
          <w:tab w:val="left" w:pos="709"/>
        </w:tabs>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IV. Организационный раздел</w:t>
      </w:r>
    </w:p>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p w:rsidR="007D6ADA" w:rsidRPr="006D4ADA" w:rsidRDefault="007D6ADA" w:rsidP="0002281E">
      <w:pPr>
        <w:pStyle w:val="a8"/>
        <w:numPr>
          <w:ilvl w:val="1"/>
          <w:numId w:val="40"/>
        </w:numPr>
        <w:tabs>
          <w:tab w:val="left" w:pos="709"/>
        </w:tabs>
        <w:spacing w:after="0" w:line="240" w:lineRule="auto"/>
        <w:ind w:left="1276" w:hanging="567"/>
        <w:contextualSpacing w:val="0"/>
        <w:rPr>
          <w:rFonts w:ascii="Times New Roman" w:hAnsi="Times New Roman" w:cs="Times New Roman"/>
          <w:b/>
          <w:i/>
          <w:sz w:val="28"/>
          <w:szCs w:val="28"/>
        </w:rPr>
      </w:pPr>
      <w:r w:rsidRPr="006D4ADA">
        <w:rPr>
          <w:rFonts w:ascii="Times New Roman" w:hAnsi="Times New Roman" w:cs="Times New Roman"/>
          <w:b/>
          <w:i/>
          <w:sz w:val="28"/>
          <w:szCs w:val="28"/>
        </w:rPr>
        <w:t xml:space="preserve">Общие рамки организации </w:t>
      </w:r>
      <w:r w:rsidR="00AC6535">
        <w:rPr>
          <w:rFonts w:ascii="Times New Roman" w:hAnsi="Times New Roman" w:cs="Times New Roman"/>
          <w:b/>
          <w:i/>
          <w:sz w:val="28"/>
          <w:szCs w:val="28"/>
        </w:rPr>
        <w:t>обучающего</w:t>
      </w:r>
      <w:r w:rsidR="0002281E">
        <w:rPr>
          <w:rFonts w:ascii="Times New Roman" w:hAnsi="Times New Roman" w:cs="Times New Roman"/>
          <w:b/>
          <w:i/>
          <w:sz w:val="28"/>
          <w:szCs w:val="28"/>
        </w:rPr>
        <w:t xml:space="preserve"> процесса</w:t>
      </w:r>
    </w:p>
    <w:p w:rsidR="007D6ADA" w:rsidRPr="006D4ADA" w:rsidRDefault="007D6ADA" w:rsidP="006D4ADA">
      <w:pPr>
        <w:pStyle w:val="a8"/>
        <w:tabs>
          <w:tab w:val="left" w:pos="709"/>
        </w:tabs>
        <w:spacing w:after="0" w:line="240" w:lineRule="auto"/>
        <w:ind w:left="1789"/>
        <w:contextualSpacing w:val="0"/>
        <w:rPr>
          <w:rFonts w:ascii="Times New Roman" w:hAnsi="Times New Roman" w:cs="Times New Roman"/>
          <w:b/>
          <w:i/>
          <w:sz w:val="28"/>
          <w:szCs w:val="28"/>
        </w:rPr>
      </w:pP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Курс рассчитан на 1</w:t>
      </w:r>
      <w:r w:rsidR="00A45C21">
        <w:rPr>
          <w:sz w:val="28"/>
          <w:szCs w:val="28"/>
        </w:rPr>
        <w:t>8</w:t>
      </w:r>
      <w:r w:rsidRPr="006D4ADA">
        <w:rPr>
          <w:sz w:val="28"/>
          <w:szCs w:val="28"/>
        </w:rPr>
        <w:t xml:space="preserve"> учебных часов и предполагает различные виды деятельности учащихся (прослушивание лекций, практическую и самостоятельную работу). В рамках изучения дисциплины используются разнообразные источники информации (электронные ресурсы, учебная литература, нормативные документы, карты). Технологическое обеспечение курса подразумевает наличие в учебной аудитории презентационной техники (проектор, экран, компьютер/ноутбук) с соответствующим программным обеспечением, меловую (и) или маркерную доски, а также, оснащение компьютерной техникой с возможностью подключения к сети Интернет.</w:t>
      </w:r>
    </w:p>
    <w:p w:rsidR="007D6ADA" w:rsidRPr="006D4ADA" w:rsidRDefault="007D6ADA" w:rsidP="006D4ADA">
      <w:pPr>
        <w:pStyle w:val="a3"/>
        <w:shd w:val="clear" w:color="auto" w:fill="FFFFFF"/>
        <w:tabs>
          <w:tab w:val="left" w:pos="709"/>
        </w:tabs>
        <w:spacing w:before="0" w:beforeAutospacing="0" w:after="0" w:afterAutospacing="0"/>
        <w:ind w:firstLine="709"/>
        <w:jc w:val="both"/>
        <w:rPr>
          <w:b/>
          <w:i/>
          <w:sz w:val="28"/>
          <w:szCs w:val="28"/>
        </w:rPr>
      </w:pPr>
    </w:p>
    <w:p w:rsidR="007D6ADA" w:rsidRPr="006D4ADA" w:rsidRDefault="0002281E" w:rsidP="0002281E">
      <w:pPr>
        <w:pStyle w:val="a3"/>
        <w:numPr>
          <w:ilvl w:val="1"/>
          <w:numId w:val="40"/>
        </w:numPr>
        <w:shd w:val="clear" w:color="auto" w:fill="FFFFFF"/>
        <w:tabs>
          <w:tab w:val="left" w:pos="709"/>
        </w:tabs>
        <w:spacing w:before="0" w:beforeAutospacing="0" w:after="0" w:afterAutospacing="0"/>
        <w:ind w:left="1276" w:hanging="567"/>
        <w:jc w:val="both"/>
        <w:rPr>
          <w:b/>
          <w:i/>
          <w:sz w:val="28"/>
          <w:szCs w:val="28"/>
        </w:rPr>
      </w:pPr>
      <w:r>
        <w:rPr>
          <w:b/>
          <w:i/>
          <w:sz w:val="28"/>
          <w:szCs w:val="28"/>
        </w:rPr>
        <w:t>Содержание учебного курса</w:t>
      </w:r>
    </w:p>
    <w:p w:rsidR="007D6ADA" w:rsidRPr="006D4ADA" w:rsidRDefault="007D6ADA" w:rsidP="006D4ADA">
      <w:pPr>
        <w:pStyle w:val="a3"/>
        <w:shd w:val="clear" w:color="auto" w:fill="FFFFFF"/>
        <w:tabs>
          <w:tab w:val="left" w:pos="709"/>
        </w:tabs>
        <w:spacing w:before="0" w:beforeAutospacing="0" w:after="0" w:afterAutospacing="0"/>
        <w:ind w:left="1789"/>
        <w:jc w:val="both"/>
        <w:rPr>
          <w:b/>
          <w:i/>
          <w:sz w:val="16"/>
          <w:szCs w:val="16"/>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1.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 xml:space="preserve">Тема 1.1. Что такое правильное питание? </w:t>
      </w:r>
      <w:proofErr w:type="gramStart"/>
      <w:r w:rsidRPr="006D4ADA">
        <w:rPr>
          <w:b/>
          <w:sz w:val="28"/>
          <w:szCs w:val="28"/>
        </w:rPr>
        <w:t>Контроль за</w:t>
      </w:r>
      <w:proofErr w:type="gramEnd"/>
      <w:r w:rsidRPr="006D4ADA">
        <w:rPr>
          <w:b/>
          <w:sz w:val="28"/>
          <w:szCs w:val="28"/>
        </w:rPr>
        <w:t xml:space="preserve"> своим питанием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 Базовые принципы здорового питания. Рацион: калорийность, индекс массы тела. Режим питания. Потребление воды. Ограничения (соль, сахар, </w:t>
      </w:r>
      <w:proofErr w:type="spellStart"/>
      <w:r w:rsidRPr="006D4ADA">
        <w:rPr>
          <w:sz w:val="28"/>
          <w:szCs w:val="28"/>
        </w:rPr>
        <w:t>трансжиры</w:t>
      </w:r>
      <w:proofErr w:type="spellEnd"/>
      <w:r w:rsidRPr="006D4ADA">
        <w:rPr>
          <w:sz w:val="28"/>
          <w:szCs w:val="28"/>
        </w:rPr>
        <w:t xml:space="preserve">).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2. Способы контроля собственного питания (дневник питания).</w:t>
      </w:r>
    </w:p>
    <w:p w:rsidR="007D6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02281E"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02281E" w:rsidRPr="006D4ADA"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1.2. </w:t>
      </w:r>
      <w:r w:rsidR="00EB438F" w:rsidRPr="006D4ADA">
        <w:rPr>
          <w:b/>
          <w:sz w:val="28"/>
          <w:szCs w:val="28"/>
        </w:rPr>
        <w:t xml:space="preserve">«Пирамида питания» – идеал и реальность?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3. </w:t>
      </w:r>
      <w:r w:rsidR="0057243B" w:rsidRPr="006D4ADA">
        <w:rPr>
          <w:sz w:val="28"/>
          <w:szCs w:val="28"/>
        </w:rPr>
        <w:t xml:space="preserve">Рацион: белки, жиры, углеводы. </w:t>
      </w:r>
      <w:r w:rsidRPr="006D4ADA">
        <w:rPr>
          <w:sz w:val="28"/>
          <w:szCs w:val="28"/>
        </w:rPr>
        <w:t>Физическая активность как неотъемлемый компонент здоровья, включенный в принципы здорового питания. Построение собственной фактической пирамиды питания и соотнесение ее с эталоном.  Способы определения размера порции без кулинарных весов.</w:t>
      </w:r>
    </w:p>
    <w:p w:rsidR="007D6ADA" w:rsidRPr="006D4ADA" w:rsidRDefault="00EB438F" w:rsidP="006D4ADA">
      <w:pPr>
        <w:pStyle w:val="a3"/>
        <w:shd w:val="clear" w:color="auto" w:fill="FFFFFF"/>
        <w:tabs>
          <w:tab w:val="left" w:pos="709"/>
        </w:tabs>
        <w:spacing w:before="0" w:beforeAutospacing="0" w:after="0" w:afterAutospacing="0"/>
        <w:ind w:firstLine="709"/>
        <w:jc w:val="both"/>
        <w:outlineLvl w:val="0"/>
        <w:rPr>
          <w:sz w:val="28"/>
          <w:szCs w:val="28"/>
        </w:rPr>
      </w:pPr>
      <w:r w:rsidRPr="006D4ADA">
        <w:rPr>
          <w:b/>
          <w:sz w:val="28"/>
          <w:szCs w:val="28"/>
        </w:rPr>
        <w:t xml:space="preserve"> </w:t>
      </w:r>
      <w:r w:rsidR="007D6ADA" w:rsidRPr="006D4ADA">
        <w:rPr>
          <w:sz w:val="28"/>
          <w:szCs w:val="28"/>
        </w:rPr>
        <w:t xml:space="preserve">Практическая работа. </w:t>
      </w: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1.3. </w:t>
      </w:r>
      <w:r w:rsidR="00EB438F" w:rsidRPr="006D4ADA">
        <w:rPr>
          <w:b/>
          <w:sz w:val="28"/>
          <w:szCs w:val="28"/>
        </w:rPr>
        <w:t xml:space="preserve">«Вредная </w:t>
      </w:r>
      <w:proofErr w:type="gramStart"/>
      <w:r w:rsidR="00EB438F" w:rsidRPr="006D4ADA">
        <w:rPr>
          <w:b/>
          <w:sz w:val="28"/>
          <w:szCs w:val="28"/>
        </w:rPr>
        <w:t>еда</w:t>
      </w:r>
      <w:proofErr w:type="gramEnd"/>
      <w:r w:rsidR="00EB438F" w:rsidRPr="006D4ADA">
        <w:rPr>
          <w:b/>
          <w:sz w:val="28"/>
          <w:szCs w:val="28"/>
        </w:rPr>
        <w:t xml:space="preserve">» – это </w:t>
      </w:r>
      <w:proofErr w:type="gramStart"/>
      <w:r w:rsidR="00EB438F" w:rsidRPr="006D4ADA">
        <w:rPr>
          <w:b/>
          <w:sz w:val="28"/>
          <w:szCs w:val="28"/>
        </w:rPr>
        <w:t>какая</w:t>
      </w:r>
      <w:proofErr w:type="gramEnd"/>
      <w:r w:rsidR="00EB438F" w:rsidRPr="006D4ADA">
        <w:rPr>
          <w:b/>
          <w:sz w:val="28"/>
          <w:szCs w:val="28"/>
        </w:rPr>
        <w:t xml:space="preserve"> и почему?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4. Группы продуктов, которые относятся к «вредным». Способы их изготовления. Знакомство с составом продуктов. Механизмы воздействия на организм компонентов данных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AA2C8C" w:rsidRDefault="00AA2C8C"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2. Безопасность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2.1. Как правильно выбрать и где покупать безопасные пищевые продукты?</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5. </w:t>
      </w:r>
      <w:r w:rsidR="008F63CA" w:rsidRPr="006D4ADA">
        <w:rPr>
          <w:sz w:val="28"/>
          <w:szCs w:val="28"/>
        </w:rPr>
        <w:t>Маркировка товара. Состав продукта на этикетке. Сопроводительные документы на товар. Магазины, рынки, продажа продуктов питания в несанкционированных местах.</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2.2. Как готовить, чтобы сохранить пользу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6. </w:t>
      </w:r>
      <w:proofErr w:type="gramStart"/>
      <w:r w:rsidRPr="006D4ADA">
        <w:rPr>
          <w:sz w:val="28"/>
          <w:szCs w:val="28"/>
        </w:rPr>
        <w:t xml:space="preserve">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w:t>
      </w:r>
      <w:proofErr w:type="gramEnd"/>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2.3. Безопасное питание для любителей спорта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7. Уровень спортивной активности, виды спорта. Соотношение </w:t>
      </w:r>
      <w:r w:rsidR="00134C0C" w:rsidRPr="006D4ADA">
        <w:rPr>
          <w:sz w:val="28"/>
          <w:szCs w:val="28"/>
        </w:rPr>
        <w:t>пищевых веществ</w:t>
      </w:r>
      <w:r w:rsidRPr="006D4ADA">
        <w:rPr>
          <w:sz w:val="28"/>
          <w:szCs w:val="28"/>
        </w:rPr>
        <w:t xml:space="preserve"> </w:t>
      </w:r>
      <w:r w:rsidR="000B611F"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2.4. Безопасное питание, если ты вегетарианец</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8. Вегетарианство (строгое – </w:t>
      </w:r>
      <w:proofErr w:type="spellStart"/>
      <w:r w:rsidRPr="006D4ADA">
        <w:rPr>
          <w:sz w:val="28"/>
          <w:szCs w:val="28"/>
        </w:rPr>
        <w:t>веганство</w:t>
      </w:r>
      <w:proofErr w:type="spellEnd"/>
      <w:r w:rsidRPr="006D4ADA">
        <w:rPr>
          <w:sz w:val="28"/>
          <w:szCs w:val="28"/>
        </w:rPr>
        <w:t xml:space="preserve">; </w:t>
      </w:r>
      <w:proofErr w:type="spellStart"/>
      <w:r w:rsidRPr="006D4ADA">
        <w:rPr>
          <w:sz w:val="28"/>
          <w:szCs w:val="28"/>
        </w:rPr>
        <w:t>сыроедение</w:t>
      </w:r>
      <w:proofErr w:type="spellEnd"/>
      <w:r w:rsidRPr="006D4ADA">
        <w:rPr>
          <w:sz w:val="28"/>
          <w:szCs w:val="28"/>
        </w:rPr>
        <w:t xml:space="preserve">; </w:t>
      </w:r>
      <w:proofErr w:type="spellStart"/>
      <w:r w:rsidRPr="006D4ADA">
        <w:rPr>
          <w:sz w:val="28"/>
          <w:szCs w:val="28"/>
        </w:rPr>
        <w:t>фруторианство</w:t>
      </w:r>
      <w:proofErr w:type="spellEnd"/>
      <w:r w:rsidRPr="006D4ADA">
        <w:rPr>
          <w:sz w:val="28"/>
          <w:szCs w:val="28"/>
        </w:rPr>
        <w:t xml:space="preserve"> и нестрогое – классическое; лакт</w:t>
      </w:r>
      <w:proofErr w:type="gramStart"/>
      <w:r w:rsidRPr="006D4ADA">
        <w:rPr>
          <w:sz w:val="28"/>
          <w:szCs w:val="28"/>
        </w:rPr>
        <w:t>о-</w:t>
      </w:r>
      <w:proofErr w:type="gramEnd"/>
      <w:r w:rsidRPr="006D4ADA">
        <w:rPr>
          <w:sz w:val="28"/>
          <w:szCs w:val="28"/>
        </w:rPr>
        <w:t xml:space="preserve">; </w:t>
      </w:r>
      <w:proofErr w:type="spellStart"/>
      <w:r w:rsidRPr="006D4ADA">
        <w:rPr>
          <w:sz w:val="28"/>
          <w:szCs w:val="28"/>
        </w:rPr>
        <w:t>ово</w:t>
      </w:r>
      <w:proofErr w:type="spellEnd"/>
      <w:r w:rsidRPr="006D4ADA">
        <w:rPr>
          <w:sz w:val="28"/>
          <w:szCs w:val="28"/>
        </w:rPr>
        <w:t xml:space="preserve">-; </w:t>
      </w:r>
      <w:proofErr w:type="spellStart"/>
      <w:r w:rsidRPr="006D4ADA">
        <w:rPr>
          <w:sz w:val="28"/>
          <w:szCs w:val="28"/>
        </w:rPr>
        <w:t>лактоово</w:t>
      </w:r>
      <w:proofErr w:type="spellEnd"/>
      <w:r w:rsidRPr="006D4ADA">
        <w:rPr>
          <w:sz w:val="28"/>
          <w:szCs w:val="28"/>
        </w:rPr>
        <w:t>-). Позиция научного сообщества относительно вегетарианства. Пирамида питания для вегетарианцев.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 xml:space="preserve">Раздел 3. </w:t>
      </w:r>
      <w:r w:rsidRPr="006D4ADA">
        <w:rPr>
          <w:b/>
          <w:color w:val="000000"/>
          <w:sz w:val="28"/>
          <w:szCs w:val="28"/>
          <w:u w:val="single"/>
        </w:rPr>
        <w:t>Неблагоприятные природные условия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w:t>
      </w:r>
      <w:proofErr w:type="spellStart"/>
      <w:r w:rsidRPr="006D4ADA">
        <w:rPr>
          <w:sz w:val="28"/>
          <w:szCs w:val="28"/>
        </w:rPr>
        <w:t>микронутриенты</w:t>
      </w:r>
      <w:proofErr w:type="spellEnd"/>
      <w:r w:rsidRPr="006D4ADA">
        <w:rPr>
          <w:sz w:val="28"/>
          <w:szCs w:val="28"/>
        </w:rPr>
        <w:t xml:space="preserve"> и каковы механизмы их влияния на здоровье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3.1. Климат, природные особенности территории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9.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3.2. </w:t>
      </w:r>
      <w:proofErr w:type="spellStart"/>
      <w:r w:rsidRPr="006D4ADA">
        <w:rPr>
          <w:b/>
          <w:sz w:val="28"/>
          <w:szCs w:val="28"/>
        </w:rPr>
        <w:t>Микронутриенты</w:t>
      </w:r>
      <w:proofErr w:type="spellEnd"/>
      <w:r w:rsidRPr="006D4ADA">
        <w:rPr>
          <w:b/>
          <w:sz w:val="28"/>
          <w:szCs w:val="28"/>
        </w:rPr>
        <w:t xml:space="preserve"> и их источники</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10. </w:t>
      </w:r>
      <w:r w:rsidR="008F63CA" w:rsidRPr="006D4ADA">
        <w:rPr>
          <w:sz w:val="28"/>
          <w:szCs w:val="28"/>
        </w:rPr>
        <w:t xml:space="preserve">Что такое </w:t>
      </w:r>
      <w:proofErr w:type="spellStart"/>
      <w:r w:rsidR="008F63CA" w:rsidRPr="006D4ADA">
        <w:rPr>
          <w:sz w:val="28"/>
          <w:szCs w:val="28"/>
        </w:rPr>
        <w:t>микронутриенты</w:t>
      </w:r>
      <w:proofErr w:type="spellEnd"/>
      <w:r w:rsidR="008F63CA" w:rsidRPr="006D4ADA">
        <w:rPr>
          <w:sz w:val="28"/>
          <w:szCs w:val="28"/>
        </w:rPr>
        <w:t>. Минеральные вещества жизненно необходимые организму человека, оптимальное суточное потребление. Группы продуктов, содержащие необходимые минеральные вещества.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 xml:space="preserve">Тема 3.3. </w:t>
      </w:r>
      <w:proofErr w:type="spellStart"/>
      <w:r w:rsidRPr="006D4ADA">
        <w:rPr>
          <w:b/>
          <w:sz w:val="28"/>
          <w:szCs w:val="28"/>
        </w:rPr>
        <w:t>Йододефицит</w:t>
      </w:r>
      <w:proofErr w:type="spellEnd"/>
      <w:r w:rsidRPr="006D4ADA">
        <w:rPr>
          <w:b/>
          <w:sz w:val="28"/>
          <w:szCs w:val="28"/>
        </w:rPr>
        <w:t xml:space="preserve"> и дефицит фтора. Чем они грозят и как питание может помочь?</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11. Значение йода и фтора для здоровья человека.  Последствия их недостаточности. Способы восполнения посредством правильной организации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w:t>
      </w:r>
      <w:r w:rsidR="008F63CA" w:rsidRPr="006D4ADA">
        <w:rPr>
          <w:b/>
          <w:sz w:val="28"/>
          <w:szCs w:val="28"/>
        </w:rPr>
        <w:t>4. Витамины и обогащение ими</w:t>
      </w:r>
      <w:r w:rsidRPr="006D4ADA">
        <w:rPr>
          <w:b/>
          <w:sz w:val="28"/>
          <w:szCs w:val="28"/>
        </w:rPr>
        <w:t xml:space="preserve"> рациона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12. </w:t>
      </w:r>
      <w:r w:rsidR="008F63CA" w:rsidRPr="006D4ADA">
        <w:rPr>
          <w:sz w:val="28"/>
          <w:szCs w:val="28"/>
        </w:rPr>
        <w:t>Значение витаминов и их дефицит. Витаминизированное питание. Биологически активные добавки</w:t>
      </w:r>
      <w:r w:rsidRPr="006D4ADA">
        <w:rPr>
          <w:sz w:val="28"/>
          <w:szCs w:val="28"/>
        </w:rPr>
        <w:t>.</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4. Загрязненность окружающей среды и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4.1. Загрязнение воздуха, воды и почвы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13. Антропогенное воздействие на воздух, воду и почву</w:t>
      </w:r>
      <w:r w:rsidR="006D3B80">
        <w:rPr>
          <w:sz w:val="28"/>
          <w:szCs w:val="28"/>
          <w:shd w:val="clear" w:color="auto" w:fill="FFFFFF"/>
        </w:rPr>
        <w:t>.</w:t>
      </w:r>
      <w:r w:rsidRPr="006D4ADA">
        <w:rPr>
          <w:sz w:val="28"/>
          <w:szCs w:val="28"/>
          <w:shd w:val="clear" w:color="auto" w:fill="FFFFFF"/>
        </w:rPr>
        <w:t xml:space="preserve"> Физические, химические и биологические факторы риска здоровью, связанные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4.2. Еда как лекарство</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Лекция 14. </w:t>
      </w:r>
      <w:proofErr w:type="spellStart"/>
      <w:r w:rsidR="0021417D" w:rsidRPr="006D4ADA">
        <w:rPr>
          <w:sz w:val="28"/>
          <w:szCs w:val="28"/>
          <w:shd w:val="clear" w:color="auto" w:fill="FFFFFF"/>
        </w:rPr>
        <w:t>Антиоксидантная</w:t>
      </w:r>
      <w:proofErr w:type="spellEnd"/>
      <w:r w:rsidR="0021417D" w:rsidRPr="006D4ADA">
        <w:rPr>
          <w:sz w:val="28"/>
          <w:szCs w:val="28"/>
          <w:shd w:val="clear" w:color="auto" w:fill="FFFFFF"/>
        </w:rPr>
        <w:t xml:space="preserve"> система организма. </w:t>
      </w:r>
      <w:r w:rsidRPr="006D4ADA">
        <w:rPr>
          <w:sz w:val="28"/>
          <w:szCs w:val="28"/>
          <w:shd w:val="clear" w:color="auto" w:fill="FFFFFF"/>
        </w:rPr>
        <w:t>Оптимизация системы питания человека с целью сокращения ущербов здоровью, связанных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4.3. Город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15.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p w:rsidR="007D6ADA" w:rsidRPr="006D4ADA" w:rsidRDefault="002717F8"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rPr>
          <w:b/>
          <w:i/>
          <w:sz w:val="28"/>
          <w:szCs w:val="28"/>
        </w:rPr>
      </w:pPr>
      <w:r w:rsidRPr="006D4ADA">
        <w:rPr>
          <w:b/>
          <w:sz w:val="28"/>
          <w:szCs w:val="28"/>
        </w:rPr>
        <w:t xml:space="preserve">Тема 4.3.1. Село и здоровое питание </w:t>
      </w:r>
      <w:r w:rsidRPr="006D4ADA">
        <w:rPr>
          <w:b/>
          <w:i/>
          <w:sz w:val="28"/>
          <w:szCs w:val="28"/>
        </w:rPr>
        <w:t>(Если реализация программы осуществляется в сельской территории)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rPr>
        <w:t>Лекция 15.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 xml:space="preserve">утилизации бытовых отходов, переработка органических отходов, </w:t>
      </w:r>
      <w:proofErr w:type="spellStart"/>
      <w:r w:rsidRPr="006D4ADA">
        <w:rPr>
          <w:sz w:val="28"/>
          <w:szCs w:val="28"/>
          <w:shd w:val="clear" w:color="auto" w:fill="FFFFFF"/>
        </w:rPr>
        <w:t>канализовани</w:t>
      </w:r>
      <w:r w:rsidR="002717F8" w:rsidRPr="006D4ADA">
        <w:rPr>
          <w:sz w:val="28"/>
          <w:szCs w:val="28"/>
          <w:shd w:val="clear" w:color="auto" w:fill="FFFFFF"/>
        </w:rPr>
        <w:t>е</w:t>
      </w:r>
      <w:proofErr w:type="spellEnd"/>
      <w:r w:rsidR="002717F8" w:rsidRPr="006D4ADA">
        <w:rPr>
          <w:sz w:val="28"/>
          <w:szCs w:val="28"/>
          <w:shd w:val="clear" w:color="auto" w:fill="FFFFFF"/>
        </w:rPr>
        <w:t xml:space="preserve"> жидких отходов). </w:t>
      </w:r>
      <w:proofErr w:type="gramStart"/>
      <w:r w:rsidR="002717F8" w:rsidRPr="006D4ADA">
        <w:rPr>
          <w:sz w:val="28"/>
          <w:szCs w:val="28"/>
          <w:shd w:val="clear" w:color="auto" w:fill="FFFFFF"/>
        </w:rPr>
        <w:t>Современные</w:t>
      </w:r>
      <w:proofErr w:type="gramEnd"/>
      <w:r w:rsidR="002717F8" w:rsidRPr="006D4ADA">
        <w:rPr>
          <w:sz w:val="28"/>
          <w:szCs w:val="28"/>
          <w:shd w:val="clear" w:color="auto" w:fill="FFFFFF"/>
        </w:rPr>
        <w:t xml:space="preserve"> </w:t>
      </w:r>
      <w:proofErr w:type="spellStart"/>
      <w:r w:rsidR="002717F8" w:rsidRPr="006D4ADA">
        <w:rPr>
          <w:sz w:val="28"/>
          <w:szCs w:val="28"/>
          <w:shd w:val="clear" w:color="auto" w:fill="FFFFFF"/>
        </w:rPr>
        <w:t>агро</w:t>
      </w:r>
      <w:r w:rsidRPr="006D4ADA">
        <w:rPr>
          <w:sz w:val="28"/>
          <w:szCs w:val="28"/>
          <w:shd w:val="clear" w:color="auto" w:fill="FFFFFF"/>
        </w:rPr>
        <w:t>технологии</w:t>
      </w:r>
      <w:proofErr w:type="spellEnd"/>
      <w:r w:rsidRPr="006D4ADA">
        <w:rPr>
          <w:sz w:val="28"/>
          <w:szCs w:val="28"/>
          <w:shd w:val="clear" w:color="auto" w:fill="FFFFFF"/>
        </w:rPr>
        <w:t xml:space="preserve"> (применение пестицидов, гербицидов).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r w:rsidR="002717F8" w:rsidRPr="006D4ADA">
        <w:rPr>
          <w:sz w:val="28"/>
          <w:szCs w:val="28"/>
        </w:rPr>
        <w:t>.</w:t>
      </w:r>
      <w:r w:rsidRPr="006D4ADA">
        <w:rPr>
          <w:sz w:val="28"/>
          <w:szCs w:val="28"/>
        </w:rPr>
        <w:t xml:space="preserve">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p>
    <w:p w:rsidR="007D6ADA" w:rsidRPr="006D4ADA" w:rsidRDefault="007D6ADA" w:rsidP="006D4ADA">
      <w:pPr>
        <w:spacing w:after="0" w:line="240" w:lineRule="auto"/>
        <w:ind w:firstLine="709"/>
        <w:rPr>
          <w:rFonts w:ascii="Times New Roman" w:hAnsi="Times New Roman" w:cs="Times New Roman"/>
          <w:b/>
          <w:i/>
          <w:sz w:val="28"/>
          <w:szCs w:val="28"/>
        </w:rPr>
      </w:pPr>
      <w:r w:rsidRPr="00A45C21">
        <w:rPr>
          <w:rFonts w:ascii="Times New Roman" w:hAnsi="Times New Roman" w:cs="Times New Roman"/>
          <w:b/>
          <w:i/>
          <w:sz w:val="28"/>
          <w:szCs w:val="28"/>
        </w:rPr>
        <w:t>4.3.</w:t>
      </w:r>
      <w:r w:rsidRPr="006D4ADA">
        <w:rPr>
          <w:rFonts w:ascii="Times New Roman" w:hAnsi="Times New Roman" w:cs="Times New Roman"/>
          <w:b/>
          <w:i/>
          <w:sz w:val="28"/>
          <w:szCs w:val="28"/>
        </w:rPr>
        <w:t xml:space="preserve"> Учебный план</w:t>
      </w:r>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4678"/>
        <w:gridCol w:w="1833"/>
        <w:gridCol w:w="1398"/>
        <w:gridCol w:w="11"/>
        <w:gridCol w:w="1001"/>
      </w:tblGrid>
      <w:tr w:rsidR="007D6ADA" w:rsidRPr="006D4ADA" w:rsidTr="00CE628D">
        <w:trPr>
          <w:cantSplit/>
          <w:tblHeader/>
        </w:trPr>
        <w:tc>
          <w:tcPr>
            <w:tcW w:w="817"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w:t>
            </w:r>
          </w:p>
        </w:tc>
        <w:tc>
          <w:tcPr>
            <w:tcW w:w="4678"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Название раздела/темы</w:t>
            </w:r>
          </w:p>
        </w:tc>
        <w:tc>
          <w:tcPr>
            <w:tcW w:w="4243" w:type="dxa"/>
            <w:gridSpan w:val="4"/>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Количество часов/вид работы</w:t>
            </w:r>
          </w:p>
        </w:tc>
      </w:tr>
      <w:tr w:rsidR="007D6ADA" w:rsidRPr="006D4ADA" w:rsidTr="00CE628D">
        <w:trPr>
          <w:cantSplit/>
          <w:tblHeader/>
        </w:trPr>
        <w:tc>
          <w:tcPr>
            <w:tcW w:w="817"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4678"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1833"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4"/>
                <w:szCs w:val="28"/>
              </w:rPr>
              <w:t>лекция и практические работы</w:t>
            </w:r>
          </w:p>
        </w:tc>
        <w:tc>
          <w:tcPr>
            <w:tcW w:w="1398" w:type="dxa"/>
            <w:vAlign w:val="center"/>
          </w:tcPr>
          <w:p w:rsidR="007D6ADA" w:rsidRPr="006D4ADA" w:rsidRDefault="007D6ADA" w:rsidP="006D4ADA">
            <w:pPr>
              <w:spacing w:after="0" w:line="240" w:lineRule="auto"/>
              <w:jc w:val="center"/>
              <w:rPr>
                <w:rFonts w:ascii="Times New Roman" w:hAnsi="Times New Roman" w:cs="Times New Roman"/>
                <w:sz w:val="28"/>
                <w:szCs w:val="28"/>
              </w:rPr>
            </w:pPr>
            <w:proofErr w:type="spellStart"/>
            <w:proofErr w:type="gramStart"/>
            <w:r w:rsidRPr="006D4ADA">
              <w:rPr>
                <w:rFonts w:ascii="Times New Roman" w:hAnsi="Times New Roman" w:cs="Times New Roman"/>
                <w:sz w:val="28"/>
                <w:szCs w:val="28"/>
              </w:rPr>
              <w:t>самостоя-тельная</w:t>
            </w:r>
            <w:proofErr w:type="spellEnd"/>
            <w:proofErr w:type="gramEnd"/>
          </w:p>
        </w:tc>
        <w:tc>
          <w:tcPr>
            <w:tcW w:w="1012" w:type="dxa"/>
            <w:gridSpan w:val="2"/>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всего</w:t>
            </w: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1</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Принципы здорового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Что такое правильное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«Пирамида питания» – идеал и реальность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3</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«Вредная </w:t>
            </w:r>
            <w:proofErr w:type="gramStart"/>
            <w:r w:rsidRPr="006D4ADA">
              <w:rPr>
                <w:rFonts w:ascii="Times New Roman" w:hAnsi="Times New Roman" w:cs="Times New Roman"/>
                <w:sz w:val="28"/>
                <w:szCs w:val="28"/>
              </w:rPr>
              <w:t>еда</w:t>
            </w:r>
            <w:proofErr w:type="gramEnd"/>
            <w:r w:rsidRPr="006D4ADA">
              <w:rPr>
                <w:rFonts w:ascii="Times New Roman" w:hAnsi="Times New Roman" w:cs="Times New Roman"/>
                <w:sz w:val="28"/>
                <w:szCs w:val="28"/>
              </w:rPr>
              <w:t xml:space="preserve">» – это </w:t>
            </w:r>
            <w:proofErr w:type="gramStart"/>
            <w:r w:rsidRPr="006D4ADA">
              <w:rPr>
                <w:rFonts w:ascii="Times New Roman" w:hAnsi="Times New Roman" w:cs="Times New Roman"/>
                <w:sz w:val="28"/>
                <w:szCs w:val="28"/>
              </w:rPr>
              <w:t>какая</w:t>
            </w:r>
            <w:proofErr w:type="gramEnd"/>
            <w:r w:rsidRPr="006D4ADA">
              <w:rPr>
                <w:rFonts w:ascii="Times New Roman" w:hAnsi="Times New Roman" w:cs="Times New Roman"/>
                <w:sz w:val="28"/>
                <w:szCs w:val="28"/>
              </w:rPr>
              <w:t xml:space="preserve"> и почему?</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2</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Безопасность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1</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правильно выбрать и где покупать безопасные пищевые продукты?</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готовить, чтобы сохранить пользу продуктов?</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Безопасное питание для любителей спорта</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4</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Безопасное питание, если ты вегетарианец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3</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color w:val="000000"/>
                <w:sz w:val="28"/>
                <w:szCs w:val="28"/>
              </w:rPr>
              <w:t>Неблагоприятные природные условия и здоровое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Климат, природные особенности территории и здоровье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proofErr w:type="spellStart"/>
            <w:r w:rsidRPr="006D4ADA">
              <w:rPr>
                <w:rFonts w:ascii="Times New Roman" w:hAnsi="Times New Roman" w:cs="Times New Roman"/>
                <w:sz w:val="28"/>
                <w:szCs w:val="28"/>
              </w:rPr>
              <w:t>Микронутриенты</w:t>
            </w:r>
            <w:proofErr w:type="spellEnd"/>
            <w:r w:rsidRPr="006D4ADA">
              <w:rPr>
                <w:rFonts w:ascii="Times New Roman" w:hAnsi="Times New Roman" w:cs="Times New Roman"/>
                <w:sz w:val="28"/>
                <w:szCs w:val="28"/>
              </w:rPr>
              <w:t xml:space="preserve"> и их источни</w:t>
            </w:r>
            <w:r w:rsidR="000C209D" w:rsidRPr="006D4ADA">
              <w:rPr>
                <w:rFonts w:ascii="Times New Roman" w:hAnsi="Times New Roman" w:cs="Times New Roman"/>
                <w:sz w:val="28"/>
                <w:szCs w:val="28"/>
              </w:rPr>
              <w:t>ки</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roofErr w:type="spellStart"/>
            <w:r w:rsidRPr="006D4ADA">
              <w:rPr>
                <w:rFonts w:ascii="Times New Roman" w:hAnsi="Times New Roman" w:cs="Times New Roman"/>
                <w:sz w:val="28"/>
                <w:szCs w:val="28"/>
              </w:rPr>
              <w:t>Йододефицит</w:t>
            </w:r>
            <w:proofErr w:type="spellEnd"/>
            <w:r w:rsidRPr="006D4ADA">
              <w:rPr>
                <w:rFonts w:ascii="Times New Roman" w:hAnsi="Times New Roman" w:cs="Times New Roman"/>
                <w:sz w:val="28"/>
                <w:szCs w:val="28"/>
              </w:rPr>
              <w:t xml:space="preserve"> и дефицит фтора. Чем они грозят и как питание может помочь?</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3.4</w:t>
            </w:r>
          </w:p>
        </w:tc>
        <w:tc>
          <w:tcPr>
            <w:tcW w:w="4678" w:type="dxa"/>
            <w:vAlign w:val="center"/>
          </w:tcPr>
          <w:p w:rsidR="007D6ADA" w:rsidRPr="006D4ADA" w:rsidRDefault="000C209D"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Витамины и обогащение ими</w:t>
            </w:r>
            <w:r w:rsidR="007D6ADA" w:rsidRPr="006D4ADA">
              <w:rPr>
                <w:rFonts w:ascii="Times New Roman" w:hAnsi="Times New Roman" w:cs="Times New Roman"/>
                <w:sz w:val="28"/>
                <w:szCs w:val="28"/>
              </w:rPr>
              <w:t xml:space="preserve"> рациона питания</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4</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Загрязненность окружающей среды и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Загрязнение воздуха, воды и почвы и здоровье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Еда как лекарство</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Город и здоровое питание / Село и здоровое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265FA7">
        <w:tc>
          <w:tcPr>
            <w:tcW w:w="8737" w:type="dxa"/>
            <w:gridSpan w:val="5"/>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tc>
        <w:tc>
          <w:tcPr>
            <w:tcW w:w="1001" w:type="dxa"/>
            <w:shd w:val="clear" w:color="auto" w:fill="D9E2F3"/>
          </w:tcPr>
          <w:p w:rsidR="007D6ADA" w:rsidRPr="006D4ADA" w:rsidRDefault="00A45C21" w:rsidP="006D4A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bl>
    <w:p w:rsidR="007D6ADA" w:rsidRPr="006D4ADA" w:rsidRDefault="007D6ADA" w:rsidP="006D4ADA">
      <w:pPr>
        <w:tabs>
          <w:tab w:val="left" w:pos="709"/>
        </w:tabs>
        <w:spacing w:after="0" w:line="240" w:lineRule="auto"/>
        <w:ind w:firstLine="709"/>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4.</w:t>
      </w:r>
      <w:r w:rsidR="006D3B80">
        <w:rPr>
          <w:rFonts w:ascii="Times New Roman" w:hAnsi="Times New Roman" w:cs="Times New Roman"/>
          <w:b/>
          <w:i/>
          <w:sz w:val="28"/>
          <w:szCs w:val="28"/>
        </w:rPr>
        <w:t>3. Контроль состояния программы</w:t>
      </w:r>
    </w:p>
    <w:p w:rsidR="007D6ADA" w:rsidRPr="006D4ADA" w:rsidRDefault="007D6ADA" w:rsidP="006D4ADA">
      <w:pPr>
        <w:tabs>
          <w:tab w:val="left" w:pos="709"/>
        </w:tabs>
        <w:spacing w:after="0" w:line="240" w:lineRule="auto"/>
        <w:ind w:firstLine="709"/>
        <w:jc w:val="both"/>
        <w:outlineLvl w:val="0"/>
        <w:rPr>
          <w:rFonts w:ascii="Times New Roman" w:hAnsi="Times New Roman" w:cs="Times New Roman"/>
          <w:b/>
          <w:sz w:val="28"/>
          <w:szCs w:val="28"/>
        </w:rPr>
      </w:pPr>
      <w:r w:rsidRPr="006D4ADA">
        <w:rPr>
          <w:rFonts w:ascii="Times New Roman" w:hAnsi="Times New Roman" w:cs="Times New Roman"/>
          <w:b/>
          <w:sz w:val="28"/>
          <w:szCs w:val="28"/>
        </w:rPr>
        <w:t>Вопросы для проверки знаний</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принципы здорового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белки, жиры, углеводы?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ИМТ?</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Как можно организовать </w:t>
      </w:r>
      <w:proofErr w:type="gramStart"/>
      <w:r w:rsidRPr="006D4ADA">
        <w:rPr>
          <w:rFonts w:ascii="Times New Roman" w:hAnsi="Times New Roman" w:cs="Times New Roman"/>
          <w:sz w:val="28"/>
          <w:szCs w:val="28"/>
        </w:rPr>
        <w:t>контроль за</w:t>
      </w:r>
      <w:proofErr w:type="gramEnd"/>
      <w:r w:rsidRPr="006D4ADA">
        <w:rPr>
          <w:rFonts w:ascii="Times New Roman" w:hAnsi="Times New Roman" w:cs="Times New Roman"/>
          <w:sz w:val="28"/>
          <w:szCs w:val="28"/>
        </w:rPr>
        <w:t xml:space="preserve"> своим питанием?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группы продуктов относятся к «вредным»?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Каковы механизмы воздействия вредных веществ на организм человека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оптимальной пирамиды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должно быть на этикетке любого продукта питания, продающегося в магазине?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Каким образом мы можем проверить безопасность предлагаемого в продаже продукта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Где лучше всего покупать продукты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Какие </w:t>
      </w:r>
      <w:proofErr w:type="gramStart"/>
      <w:r w:rsidRPr="006D4ADA">
        <w:rPr>
          <w:rFonts w:ascii="Times New Roman" w:hAnsi="Times New Roman" w:cs="Times New Roman"/>
          <w:sz w:val="28"/>
          <w:szCs w:val="28"/>
        </w:rPr>
        <w:t>продукты</w:t>
      </w:r>
      <w:proofErr w:type="gramEnd"/>
      <w:r w:rsidRPr="006D4ADA">
        <w:rPr>
          <w:rFonts w:ascii="Times New Roman" w:hAnsi="Times New Roman" w:cs="Times New Roman"/>
          <w:sz w:val="28"/>
          <w:szCs w:val="28"/>
        </w:rPr>
        <w:t xml:space="preserve"> и </w:t>
      </w:r>
      <w:proofErr w:type="gramStart"/>
      <w:r w:rsidRPr="006D4ADA">
        <w:rPr>
          <w:rFonts w:ascii="Times New Roman" w:hAnsi="Times New Roman" w:cs="Times New Roman"/>
          <w:sz w:val="28"/>
          <w:szCs w:val="28"/>
        </w:rPr>
        <w:t>какими</w:t>
      </w:r>
      <w:proofErr w:type="gramEnd"/>
      <w:r w:rsidRPr="006D4ADA">
        <w:rPr>
          <w:rFonts w:ascii="Times New Roman" w:hAnsi="Times New Roman" w:cs="Times New Roman"/>
          <w:sz w:val="28"/>
          <w:szCs w:val="28"/>
        </w:rPr>
        <w:t xml:space="preserve"> способами лучше готовить, чтобы они сохраняли свои полезные свойства?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Есть ли какие-то особенности питания людей, занимающихся спортом. Если да, </w:t>
      </w:r>
      <w:proofErr w:type="gramStart"/>
      <w:r w:rsidRPr="006D4ADA">
        <w:rPr>
          <w:rFonts w:ascii="Times New Roman" w:hAnsi="Times New Roman" w:cs="Times New Roman"/>
          <w:sz w:val="28"/>
          <w:szCs w:val="28"/>
        </w:rPr>
        <w:t>то</w:t>
      </w:r>
      <w:proofErr w:type="gramEnd"/>
      <w:r w:rsidRPr="006D4ADA">
        <w:rPr>
          <w:rFonts w:ascii="Times New Roman" w:hAnsi="Times New Roman" w:cs="Times New Roman"/>
          <w:sz w:val="28"/>
          <w:szCs w:val="28"/>
        </w:rPr>
        <w:t xml:space="preserve"> какие?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вегетарианство? Какие виды вегетарианства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пирамиды питания вегетарианца?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климатические и природные условия могут влиять на здоровье человека?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благоприятными для здоровья человека по своим климатическим условиям?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механизмы адаптации человека к неблагоприятным климатическим и природным условиям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способствовать преодолению негативных ответов со стороны здоровья на неблагоприятные климатические и природные условия?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Что такое </w:t>
      </w:r>
      <w:proofErr w:type="spellStart"/>
      <w:r w:rsidRPr="006D4ADA">
        <w:rPr>
          <w:rFonts w:ascii="Times New Roman" w:hAnsi="Times New Roman" w:cs="Times New Roman"/>
          <w:sz w:val="28"/>
          <w:szCs w:val="28"/>
        </w:rPr>
        <w:t>микронутриенты</w:t>
      </w:r>
      <w:proofErr w:type="spellEnd"/>
      <w:r w:rsidRPr="006D4ADA">
        <w:rPr>
          <w:rFonts w:ascii="Times New Roman" w:hAnsi="Times New Roman" w:cs="Times New Roman"/>
          <w:sz w:val="28"/>
          <w:szCs w:val="28"/>
        </w:rPr>
        <w:t xml:space="preserve">? </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Назовите основные группы продуктов, в которых содержаться самые необходимые человеку </w:t>
      </w:r>
      <w:proofErr w:type="spellStart"/>
      <w:r w:rsidRPr="006D4ADA">
        <w:rPr>
          <w:rFonts w:ascii="Times New Roman" w:hAnsi="Times New Roman" w:cs="Times New Roman"/>
          <w:sz w:val="28"/>
          <w:szCs w:val="28"/>
        </w:rPr>
        <w:t>микронутриенты</w:t>
      </w:r>
      <w:proofErr w:type="spellEnd"/>
      <w:r w:rsidRPr="006D4ADA">
        <w:rPr>
          <w:rFonts w:ascii="Times New Roman" w:hAnsi="Times New Roman" w:cs="Times New Roman"/>
          <w:sz w:val="28"/>
          <w:szCs w:val="28"/>
        </w:rPr>
        <w:t>?</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proofErr w:type="gramStart"/>
      <w:r w:rsidRPr="006D4ADA">
        <w:rPr>
          <w:rFonts w:ascii="Times New Roman" w:hAnsi="Times New Roman" w:cs="Times New Roman"/>
          <w:sz w:val="28"/>
          <w:szCs w:val="28"/>
        </w:rPr>
        <w:t>Чем так важны для здоровья человека йод и фтор?</w:t>
      </w:r>
      <w:proofErr w:type="gramEnd"/>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витаминизация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самостоятельно витаминизировать свой рацион?</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антропогенные факторы риска здоровью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благополучными по степени антропогенной нагрузки?</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помочь в защите организма от антропогенных факторов риска здоровью?</w:t>
      </w:r>
    </w:p>
    <w:p w:rsidR="007D6ADA" w:rsidRPr="006D4ADA" w:rsidRDefault="007D6ADA" w:rsidP="006D4ADA">
      <w:pPr>
        <w:tabs>
          <w:tab w:val="left" w:pos="709"/>
        </w:tabs>
        <w:spacing w:after="0" w:line="240" w:lineRule="auto"/>
        <w:ind w:firstLine="709"/>
        <w:jc w:val="both"/>
        <w:rPr>
          <w:rFonts w:ascii="Times New Roman" w:hAnsi="Times New Roman" w:cs="Times New Roman"/>
          <w:b/>
          <w:i/>
          <w:sz w:val="28"/>
          <w:szCs w:val="28"/>
          <w:lang w:eastAsia="ru-RU"/>
        </w:rPr>
      </w:pPr>
    </w:p>
    <w:p w:rsidR="007D6ADA" w:rsidRPr="006D4ADA" w:rsidRDefault="006D3B80" w:rsidP="006D4ADA">
      <w:pPr>
        <w:tabs>
          <w:tab w:val="left" w:pos="709"/>
        </w:tabs>
        <w:spacing w:after="0" w:line="240" w:lineRule="auto"/>
        <w:ind w:firstLine="70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4.4. Рекомендуемая литература</w:t>
      </w:r>
    </w:p>
    <w:p w:rsidR="007D6ADA" w:rsidRPr="006D4ADA" w:rsidRDefault="007D6ADA" w:rsidP="006D4ADA">
      <w:pPr>
        <w:autoSpaceDE w:val="0"/>
        <w:autoSpaceDN w:val="0"/>
        <w:spacing w:after="0" w:line="240" w:lineRule="auto"/>
        <w:ind w:firstLine="709"/>
        <w:outlineLvl w:val="0"/>
        <w:rPr>
          <w:rFonts w:ascii="Times New Roman" w:hAnsi="Times New Roman" w:cs="Times New Roman"/>
          <w:b/>
          <w:bCs/>
          <w:sz w:val="28"/>
          <w:szCs w:val="28"/>
          <w:lang w:eastAsia="ru-RU"/>
        </w:rPr>
      </w:pPr>
      <w:r w:rsidRPr="006D4ADA">
        <w:rPr>
          <w:rFonts w:ascii="Times New Roman" w:hAnsi="Times New Roman" w:cs="Times New Roman"/>
          <w:b/>
          <w:bCs/>
          <w:sz w:val="28"/>
          <w:szCs w:val="28"/>
          <w:lang w:eastAsia="ru-RU"/>
        </w:rPr>
        <w:t xml:space="preserve">Основная литература </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Воронина Г.А., Федорова М.З.  Основы рационального питания: 10-11 классы</w:t>
      </w:r>
      <w:proofErr w:type="gramStart"/>
      <w:r w:rsidRPr="006D4ADA">
        <w:rPr>
          <w:rFonts w:ascii="Times New Roman" w:hAnsi="Times New Roman" w:cs="Times New Roman"/>
          <w:sz w:val="28"/>
          <w:szCs w:val="28"/>
        </w:rPr>
        <w:t>.</w:t>
      </w:r>
      <w:proofErr w:type="gramEnd"/>
      <w:r w:rsidRPr="006D4ADA">
        <w:rPr>
          <w:rFonts w:ascii="Times New Roman" w:hAnsi="Times New Roman" w:cs="Times New Roman"/>
          <w:sz w:val="28"/>
          <w:szCs w:val="28"/>
        </w:rPr>
        <w:t xml:space="preserve"> </w:t>
      </w:r>
      <w:proofErr w:type="gramStart"/>
      <w:r w:rsidRPr="006D4ADA">
        <w:rPr>
          <w:rFonts w:ascii="Times New Roman" w:hAnsi="Times New Roman" w:cs="Times New Roman"/>
          <w:sz w:val="28"/>
          <w:szCs w:val="28"/>
        </w:rPr>
        <w:t>у</w:t>
      </w:r>
      <w:proofErr w:type="gramEnd"/>
      <w:r w:rsidRPr="006D4ADA">
        <w:rPr>
          <w:rFonts w:ascii="Times New Roman" w:hAnsi="Times New Roman" w:cs="Times New Roman"/>
          <w:sz w:val="28"/>
          <w:szCs w:val="28"/>
        </w:rPr>
        <w:t xml:space="preserve">чебное пособие для учащихся общеобразовательных учреждений. - М: </w:t>
      </w:r>
      <w:proofErr w:type="spellStart"/>
      <w:r w:rsidRPr="006D4ADA">
        <w:rPr>
          <w:rFonts w:ascii="Times New Roman" w:hAnsi="Times New Roman" w:cs="Times New Roman"/>
          <w:sz w:val="28"/>
          <w:szCs w:val="28"/>
        </w:rPr>
        <w:t>Вентана-Граф</w:t>
      </w:r>
      <w:proofErr w:type="spellEnd"/>
      <w:r w:rsidRPr="006D4ADA">
        <w:rPr>
          <w:rFonts w:ascii="Times New Roman" w:hAnsi="Times New Roman" w:cs="Times New Roman"/>
          <w:sz w:val="28"/>
          <w:szCs w:val="28"/>
        </w:rPr>
        <w:t>, 2009 , 128с.</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Хата З. И. Здоровье человека в современной экологической обстановке. М.: ФАИР-ПРЕСС. 2001. 207с.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6D4ADA"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6D4ADA">
        <w:rPr>
          <w:rFonts w:ascii="Times New Roman" w:hAnsi="Times New Roman" w:cs="Times New Roman"/>
          <w:b/>
          <w:sz w:val="28"/>
          <w:szCs w:val="28"/>
        </w:rPr>
        <w:t>Дополнительная литература</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Зарубина Н.Н. Вегетарианство в России: индивидуальный выбор против традиции // Историческая психология и социология истории. Том 9. 2016. № 2. С. 138.</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Коробейниковой</w:t>
      </w:r>
      <w:proofErr w:type="spellEnd"/>
      <w:r w:rsidRPr="006D4ADA">
        <w:rPr>
          <w:rFonts w:ascii="Times New Roman" w:hAnsi="Times New Roman" w:cs="Times New Roman"/>
          <w:sz w:val="28"/>
          <w:szCs w:val="28"/>
        </w:rPr>
        <w:t xml:space="preserve"> Т.В. Вегетарианство и </w:t>
      </w:r>
      <w:proofErr w:type="spellStart"/>
      <w:r w:rsidRPr="006D4ADA">
        <w:rPr>
          <w:rFonts w:ascii="Times New Roman" w:hAnsi="Times New Roman" w:cs="Times New Roman"/>
          <w:sz w:val="28"/>
          <w:szCs w:val="28"/>
        </w:rPr>
        <w:t>микронутриенты</w:t>
      </w:r>
      <w:proofErr w:type="spellEnd"/>
      <w:r w:rsidRPr="006D4ADA">
        <w:rPr>
          <w:rFonts w:ascii="Times New Roman" w:hAnsi="Times New Roman" w:cs="Times New Roman"/>
          <w:sz w:val="28"/>
          <w:szCs w:val="28"/>
        </w:rPr>
        <w:t xml:space="preserve"> // Микроэлементы в медицине. Том 19. 2018. № 2. С. 34-35.</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color w:val="FF0000"/>
          <w:sz w:val="28"/>
          <w:szCs w:val="28"/>
        </w:rPr>
      </w:pPr>
      <w:proofErr w:type="spellStart"/>
      <w:r w:rsidRPr="006D4ADA">
        <w:rPr>
          <w:rFonts w:ascii="Times New Roman" w:hAnsi="Times New Roman" w:cs="Times New Roman"/>
          <w:sz w:val="28"/>
          <w:szCs w:val="28"/>
        </w:rPr>
        <w:t>Мотова</w:t>
      </w:r>
      <w:proofErr w:type="spellEnd"/>
      <w:r w:rsidRPr="006D4ADA">
        <w:rPr>
          <w:rFonts w:ascii="Times New Roman" w:hAnsi="Times New Roman" w:cs="Times New Roman"/>
          <w:sz w:val="28"/>
          <w:szCs w:val="28"/>
        </w:rPr>
        <w:t xml:space="preserve"> Е.В. Мой лучший друг – желудок. Еда для умных людей. АСТ. 2017. – 496 с. </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Полиевский</w:t>
      </w:r>
      <w:proofErr w:type="spellEnd"/>
      <w:r w:rsidRPr="006D4ADA">
        <w:rPr>
          <w:rFonts w:ascii="Times New Roman" w:hAnsi="Times New Roman" w:cs="Times New Roman"/>
          <w:sz w:val="28"/>
          <w:szCs w:val="28"/>
        </w:rPr>
        <w:t xml:space="preserve"> С. А. Основы индивидуального и коллективного питания спортсменов / С. А. </w:t>
      </w:r>
      <w:proofErr w:type="spellStart"/>
      <w:r w:rsidRPr="006D4ADA">
        <w:rPr>
          <w:rFonts w:ascii="Times New Roman" w:hAnsi="Times New Roman" w:cs="Times New Roman"/>
          <w:sz w:val="28"/>
          <w:szCs w:val="28"/>
        </w:rPr>
        <w:t>Полиевский</w:t>
      </w:r>
      <w:proofErr w:type="spellEnd"/>
      <w:r w:rsidRPr="006D4ADA">
        <w:rPr>
          <w:rFonts w:ascii="Times New Roman" w:hAnsi="Times New Roman" w:cs="Times New Roman"/>
          <w:sz w:val="28"/>
          <w:szCs w:val="28"/>
        </w:rPr>
        <w:t xml:space="preserve"> // Физкультура и спорт. 2005.  № 3.</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Спиричев</w:t>
      </w:r>
      <w:proofErr w:type="spellEnd"/>
      <w:r w:rsidRPr="006D4ADA">
        <w:rPr>
          <w:rFonts w:ascii="Times New Roman" w:hAnsi="Times New Roman" w:cs="Times New Roman"/>
          <w:sz w:val="28"/>
          <w:szCs w:val="28"/>
        </w:rPr>
        <w:t xml:space="preserve"> В. </w:t>
      </w:r>
      <w:proofErr w:type="gramStart"/>
      <w:r w:rsidRPr="006D4ADA">
        <w:rPr>
          <w:rFonts w:ascii="Times New Roman" w:hAnsi="Times New Roman" w:cs="Times New Roman"/>
          <w:sz w:val="28"/>
          <w:szCs w:val="28"/>
        </w:rPr>
        <w:t>Б.</w:t>
      </w:r>
      <w:proofErr w:type="gramEnd"/>
      <w:r w:rsidRPr="006D4ADA">
        <w:rPr>
          <w:rFonts w:ascii="Times New Roman" w:hAnsi="Times New Roman" w:cs="Times New Roman"/>
          <w:sz w:val="28"/>
          <w:szCs w:val="28"/>
        </w:rPr>
        <w:t xml:space="preserve"> Что могут витамины: парадоксы правильного питания. М. АСТ-ПРЕСС КНИГА. 2011. 287с.</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Энциклопедия питания. Том 2. </w:t>
      </w:r>
      <w:proofErr w:type="spellStart"/>
      <w:r w:rsidRPr="006D4ADA">
        <w:rPr>
          <w:rFonts w:ascii="Times New Roman" w:hAnsi="Times New Roman" w:cs="Times New Roman"/>
          <w:sz w:val="28"/>
          <w:szCs w:val="28"/>
        </w:rPr>
        <w:t>Нутриенты</w:t>
      </w:r>
      <w:proofErr w:type="spellEnd"/>
      <w:r w:rsidRPr="006D4ADA">
        <w:rPr>
          <w:rFonts w:ascii="Times New Roman" w:hAnsi="Times New Roman" w:cs="Times New Roman"/>
          <w:sz w:val="28"/>
          <w:szCs w:val="28"/>
        </w:rPr>
        <w:t xml:space="preserve"> пищевых продуктов. Справочное издание / </w:t>
      </w:r>
      <w:proofErr w:type="spellStart"/>
      <w:r w:rsidRPr="006D4ADA">
        <w:rPr>
          <w:rFonts w:ascii="Times New Roman" w:hAnsi="Times New Roman" w:cs="Times New Roman"/>
          <w:sz w:val="28"/>
          <w:szCs w:val="28"/>
        </w:rPr>
        <w:t>Черевко</w:t>
      </w:r>
      <w:proofErr w:type="spellEnd"/>
      <w:r w:rsidRPr="006D4ADA">
        <w:rPr>
          <w:rFonts w:ascii="Times New Roman" w:hAnsi="Times New Roman" w:cs="Times New Roman"/>
          <w:sz w:val="28"/>
          <w:szCs w:val="28"/>
        </w:rPr>
        <w:t xml:space="preserve"> А.И. под общ</w:t>
      </w:r>
      <w:proofErr w:type="gramStart"/>
      <w:r w:rsidRPr="006D4ADA">
        <w:rPr>
          <w:rFonts w:ascii="Times New Roman" w:hAnsi="Times New Roman" w:cs="Times New Roman"/>
          <w:sz w:val="28"/>
          <w:szCs w:val="28"/>
        </w:rPr>
        <w:t>.</w:t>
      </w:r>
      <w:proofErr w:type="gramEnd"/>
      <w:r w:rsidRPr="006D4ADA">
        <w:rPr>
          <w:rFonts w:ascii="Times New Roman" w:hAnsi="Times New Roman" w:cs="Times New Roman"/>
          <w:sz w:val="28"/>
          <w:szCs w:val="28"/>
        </w:rPr>
        <w:t xml:space="preserve"> </w:t>
      </w:r>
      <w:proofErr w:type="gramStart"/>
      <w:r w:rsidRPr="006D4ADA">
        <w:rPr>
          <w:rFonts w:ascii="Times New Roman" w:hAnsi="Times New Roman" w:cs="Times New Roman"/>
          <w:sz w:val="28"/>
          <w:szCs w:val="28"/>
        </w:rPr>
        <w:t>р</w:t>
      </w:r>
      <w:proofErr w:type="gramEnd"/>
      <w:r w:rsidRPr="006D4ADA">
        <w:rPr>
          <w:rFonts w:ascii="Times New Roman" w:hAnsi="Times New Roman" w:cs="Times New Roman"/>
          <w:sz w:val="28"/>
          <w:szCs w:val="28"/>
        </w:rPr>
        <w:t xml:space="preserve">ед., Михайлов В.М. под общ. ред. и др. – Москва: </w:t>
      </w:r>
      <w:proofErr w:type="spellStart"/>
      <w:r w:rsidRPr="006D4ADA">
        <w:rPr>
          <w:rFonts w:ascii="Times New Roman" w:hAnsi="Times New Roman" w:cs="Times New Roman"/>
          <w:sz w:val="28"/>
          <w:szCs w:val="28"/>
        </w:rPr>
        <w:t>КноРус</w:t>
      </w:r>
      <w:proofErr w:type="spellEnd"/>
      <w:r w:rsidRPr="006D4ADA">
        <w:rPr>
          <w:rFonts w:ascii="Times New Roman" w:hAnsi="Times New Roman" w:cs="Times New Roman"/>
          <w:sz w:val="28"/>
          <w:szCs w:val="28"/>
        </w:rPr>
        <w:t>, 2019. - 128 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Электронные ресурсы</w:t>
      </w:r>
      <w:r w:rsidRPr="00AC6535">
        <w:rPr>
          <w:rStyle w:val="a6"/>
          <w:rFonts w:ascii="Times New Roman" w:hAnsi="Times New Roman"/>
          <w:b/>
          <w:sz w:val="28"/>
          <w:szCs w:val="28"/>
        </w:rPr>
        <w:footnoteReference w:id="9"/>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Федеральная служба по аккредитации. Официальный интернет ресурс. URL: </w:t>
      </w:r>
      <w:hyperlink r:id="rId7" w:history="1">
        <w:r w:rsidRPr="00AC6535">
          <w:rPr>
            <w:rStyle w:val="af0"/>
            <w:rFonts w:ascii="Times New Roman" w:hAnsi="Times New Roman" w:cs="Times New Roman"/>
            <w:color w:val="auto"/>
            <w:sz w:val="28"/>
            <w:szCs w:val="28"/>
            <w:u w:val="none"/>
          </w:rPr>
          <w:t>https://fsa.gov.ru/</w:t>
        </w:r>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Всемирной Организации Здравоохранения. </w:t>
      </w:r>
      <w:r w:rsidRPr="00AC6535">
        <w:rPr>
          <w:rFonts w:ascii="Times New Roman" w:hAnsi="Times New Roman" w:cs="Times New Roman"/>
          <w:sz w:val="28"/>
          <w:szCs w:val="28"/>
          <w:lang w:val="en-US"/>
        </w:rPr>
        <w:t>URL</w:t>
      </w:r>
      <w:proofErr w:type="gramStart"/>
      <w:r w:rsidRPr="00AC6535">
        <w:rPr>
          <w:rFonts w:ascii="Times New Roman" w:hAnsi="Times New Roman" w:cs="Times New Roman"/>
          <w:sz w:val="28"/>
          <w:szCs w:val="28"/>
        </w:rPr>
        <w:t xml:space="preserve">: </w:t>
      </w:r>
      <w:r w:rsidR="00645A6B">
        <w:fldChar w:fldCharType="begin"/>
      </w:r>
      <w:proofErr w:type="gramEnd"/>
      <w:r w:rsidR="00645A6B">
        <w:instrText>HYPERLINK "http://www.euro.who.int/ru/health-topics/disease-prevention/nutrition/news/news/2011/10/reducing-salt-intake"</w:instrText>
      </w:r>
      <w:r w:rsidR="00645A6B">
        <w:fldChar w:fldCharType="separate"/>
      </w:r>
      <w:r w:rsidRPr="00AC6535">
        <w:rPr>
          <w:rFonts w:ascii="Times New Roman" w:hAnsi="Times New Roman" w:cs="Times New Roman"/>
          <w:sz w:val="28"/>
          <w:szCs w:val="28"/>
        </w:rPr>
        <w:t xml:space="preserve"> </w:t>
      </w:r>
      <w:hyperlink r:id="rId8" w:history="1">
        <w:r w:rsidRPr="00AC6535">
          <w:rPr>
            <w:rStyle w:val="af0"/>
            <w:rFonts w:ascii="Times New Roman" w:hAnsi="Times New Roman" w:cs="Times New Roman"/>
            <w:color w:val="auto"/>
            <w:sz w:val="28"/>
            <w:szCs w:val="28"/>
            <w:u w:val="none"/>
            <w:lang w:val="en-US"/>
          </w:rPr>
          <w:t>https</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www</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who</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int</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ru</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home</w:t>
        </w:r>
      </w:hyperlink>
      <w:r w:rsidR="00645A6B">
        <w:fldChar w:fldCharType="end"/>
      </w:r>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Пищевая</w:t>
      </w:r>
      <w:r w:rsidRPr="00AC6535">
        <w:rPr>
          <w:rFonts w:ascii="Times New Roman" w:hAnsi="Times New Roman" w:cs="Times New Roman"/>
          <w:sz w:val="28"/>
          <w:szCs w:val="28"/>
          <w:lang w:val="en-US"/>
        </w:rPr>
        <w:t xml:space="preserve"> </w:t>
      </w:r>
      <w:r w:rsidRPr="00AC6535">
        <w:rPr>
          <w:rFonts w:ascii="Times New Roman" w:hAnsi="Times New Roman" w:cs="Times New Roman"/>
          <w:sz w:val="28"/>
          <w:szCs w:val="28"/>
        </w:rPr>
        <w:t>система</w:t>
      </w:r>
      <w:r w:rsidRPr="00AC6535">
        <w:rPr>
          <w:rFonts w:ascii="Times New Roman" w:hAnsi="Times New Roman" w:cs="Times New Roman"/>
          <w:sz w:val="28"/>
          <w:szCs w:val="28"/>
          <w:lang w:val="en-US"/>
        </w:rPr>
        <w:t xml:space="preserve"> </w:t>
      </w:r>
      <w:proofErr w:type="spellStart"/>
      <w:r w:rsidRPr="00AC6535">
        <w:rPr>
          <w:rFonts w:ascii="Times New Roman" w:hAnsi="Times New Roman" w:cs="Times New Roman"/>
          <w:sz w:val="28"/>
          <w:szCs w:val="28"/>
          <w:lang w:val="en-US"/>
        </w:rPr>
        <w:t>MyPyramid</w:t>
      </w:r>
      <w:proofErr w:type="spellEnd"/>
      <w:r w:rsidRPr="00AC6535">
        <w:rPr>
          <w:rFonts w:ascii="Times New Roman" w:hAnsi="Times New Roman" w:cs="Times New Roman"/>
          <w:sz w:val="28"/>
          <w:szCs w:val="28"/>
          <w:lang w:val="en-US"/>
        </w:rPr>
        <w:t xml:space="preserve"> (2005 </w:t>
      </w:r>
      <w:r w:rsidRPr="00AC6535">
        <w:rPr>
          <w:rFonts w:ascii="Times New Roman" w:hAnsi="Times New Roman" w:cs="Times New Roman"/>
          <w:sz w:val="28"/>
          <w:szCs w:val="28"/>
        </w:rPr>
        <w:t>г</w:t>
      </w:r>
      <w:r w:rsidRPr="00AC6535">
        <w:rPr>
          <w:rFonts w:ascii="Times New Roman" w:hAnsi="Times New Roman" w:cs="Times New Roman"/>
          <w:sz w:val="28"/>
          <w:szCs w:val="28"/>
          <w:lang w:val="en-US"/>
        </w:rPr>
        <w:t xml:space="preserve">.) // </w:t>
      </w:r>
      <w:hyperlink r:id="rId9" w:history="1">
        <w:r w:rsidRPr="00AC6535">
          <w:rPr>
            <w:rStyle w:val="af0"/>
            <w:rFonts w:ascii="Times New Roman" w:hAnsi="Times New Roman" w:cs="Times New Roman"/>
            <w:color w:val="auto"/>
            <w:sz w:val="28"/>
            <w:szCs w:val="28"/>
            <w:u w:val="none"/>
            <w:lang w:val="en-US"/>
          </w:rPr>
          <w:t>https://www.choosemyplate.gov/brief-history-usda-food-guides</w:t>
        </w:r>
      </w:hyperlink>
      <w:r w:rsidRPr="00AC6535">
        <w:rPr>
          <w:rFonts w:ascii="Times New Roman" w:hAnsi="Times New Roman" w:cs="Times New Roman"/>
          <w:sz w:val="28"/>
          <w:szCs w:val="28"/>
          <w:lang w:val="en-US"/>
        </w:rPr>
        <w:t xml:space="preserve">; Food Pyramids: What Should You Really Eat? //Harvard School of Public Health. 2007. </w:t>
      </w:r>
      <w:r w:rsidR="00645A6B">
        <w:fldChar w:fldCharType="begin"/>
      </w:r>
      <w:r w:rsidR="00645A6B" w:rsidRPr="00953B57">
        <w:rPr>
          <w:lang w:val="en-US"/>
        </w:rPr>
        <w:instrText>HYPERLINK "https://cdn1.sph.harvard.edu/wp-content/uploads/sites/30/2012/10/healthy-eating-pyramid-huds-handouts.pdf"</w:instrText>
      </w:r>
      <w:r w:rsidR="00645A6B">
        <w:fldChar w:fldCharType="separate"/>
      </w:r>
      <w:r w:rsidRPr="00AC6535">
        <w:rPr>
          <w:rStyle w:val="af0"/>
          <w:rFonts w:ascii="Times New Roman" w:hAnsi="Times New Roman" w:cs="Times New Roman"/>
          <w:color w:val="auto"/>
          <w:sz w:val="28"/>
          <w:szCs w:val="28"/>
          <w:u w:val="none"/>
          <w:lang w:val="en-US"/>
        </w:rPr>
        <w:t>https://cdn1.sph.harvard.edu/wp-content/uploads/sites/30/2012/10/healthy-eating-pyramid-huds-handouts.pdf</w:t>
      </w:r>
      <w:r w:rsidR="00645A6B">
        <w:fldChar w:fldCharType="end"/>
      </w:r>
      <w:r w:rsidRPr="00AC6535">
        <w:rPr>
          <w:rFonts w:ascii="Times New Roman" w:hAnsi="Times New Roman" w:cs="Times New Roman"/>
          <w:sz w:val="28"/>
          <w:szCs w:val="28"/>
          <w:lang w:val="en-US"/>
        </w:rPr>
        <w:t xml:space="preserve">. </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Мой здоровый рацион – приложение для ведения дневника питания и тренировок. URL: </w:t>
      </w:r>
      <w:hyperlink r:id="rId10" w:history="1">
        <w:r w:rsidRPr="00AC6535">
          <w:rPr>
            <w:rStyle w:val="af0"/>
            <w:rFonts w:ascii="Times New Roman" w:hAnsi="Times New Roman" w:cs="Times New Roman"/>
            <w:color w:val="auto"/>
            <w:sz w:val="28"/>
            <w:szCs w:val="28"/>
            <w:u w:val="none"/>
          </w:rPr>
          <w:t>https://health-diet.ru/health_diet/</w:t>
        </w:r>
      </w:hyperlink>
      <w:r w:rsidRPr="00AC6535">
        <w:rPr>
          <w:rFonts w:ascii="Times New Roman" w:hAnsi="Times New Roman" w:cs="Times New Roman"/>
          <w:sz w:val="28"/>
          <w:szCs w:val="28"/>
        </w:rPr>
        <w:t xml:space="preserve">. </w:t>
      </w:r>
    </w:p>
    <w:p w:rsidR="007D6ADA" w:rsidRPr="00AC6535" w:rsidRDefault="007D6ADA" w:rsidP="006D4ADA">
      <w:pPr>
        <w:pStyle w:val="a8"/>
        <w:numPr>
          <w:ilvl w:val="0"/>
          <w:numId w:val="42"/>
        </w:numPr>
        <w:spacing w:after="0" w:line="240" w:lineRule="auto"/>
        <w:ind w:left="0" w:firstLine="709"/>
        <w:contextualSpacing w:val="0"/>
        <w:jc w:val="both"/>
        <w:rPr>
          <w:rStyle w:val="af0"/>
          <w:rFonts w:ascii="Times New Roman" w:hAnsi="Times New Roman" w:cs="Times New Roman"/>
          <w:color w:val="auto"/>
          <w:sz w:val="28"/>
          <w:szCs w:val="28"/>
          <w:u w:val="none"/>
          <w:lang w:val="en-US"/>
        </w:rPr>
      </w:pPr>
      <w:r w:rsidRPr="00AC6535">
        <w:rPr>
          <w:rFonts w:ascii="Times New Roman" w:hAnsi="Times New Roman" w:cs="Times New Roman"/>
          <w:sz w:val="28"/>
          <w:szCs w:val="28"/>
        </w:rPr>
        <w:t xml:space="preserve">Канадское руководство по здоровому питанию // Официальный сайт правительства Канады. </w:t>
      </w:r>
      <w:r w:rsidRPr="00AC6535">
        <w:rPr>
          <w:rFonts w:ascii="Times New Roman" w:hAnsi="Times New Roman" w:cs="Times New Roman"/>
          <w:sz w:val="28"/>
          <w:szCs w:val="28"/>
          <w:lang w:val="en-US"/>
        </w:rPr>
        <w:t xml:space="preserve">URL: </w:t>
      </w:r>
      <w:hyperlink r:id="rId11" w:history="1">
        <w:r w:rsidRPr="00AC6535">
          <w:rPr>
            <w:rStyle w:val="af0"/>
            <w:rFonts w:ascii="Times New Roman" w:hAnsi="Times New Roman" w:cs="Times New Roman"/>
            <w:color w:val="auto"/>
            <w:sz w:val="28"/>
            <w:szCs w:val="28"/>
            <w:u w:val="none"/>
            <w:lang w:val="en-US"/>
          </w:rPr>
          <w:t>https://www.canada.ca/en/health-canada/services/canada-food-guide/resources/snapshot/languages/russian-russe.html</w:t>
        </w:r>
      </w:hyperlink>
      <w:r w:rsidRPr="00AC6535">
        <w:rPr>
          <w:rStyle w:val="af0"/>
          <w:rFonts w:ascii="Times New Roman" w:hAnsi="Times New Roman" w:cs="Times New Roman"/>
          <w:color w:val="auto"/>
          <w:sz w:val="28"/>
          <w:szCs w:val="28"/>
          <w:u w:val="none"/>
          <w:lang w:val="en-US"/>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Гидрометцентра России.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2" w:history="1">
        <w:r w:rsidRPr="00AC6535">
          <w:rPr>
            <w:rStyle w:val="af0"/>
            <w:rFonts w:ascii="Times New Roman" w:hAnsi="Times New Roman" w:cs="Times New Roman"/>
            <w:color w:val="auto"/>
            <w:sz w:val="28"/>
            <w:szCs w:val="28"/>
            <w:u w:val="none"/>
          </w:rPr>
          <w:t>https://meteoinfo.ru/</w:t>
        </w:r>
      </w:hyperlink>
    </w:p>
    <w:p w:rsidR="007D6ADA" w:rsidRPr="00AC6535" w:rsidRDefault="007D6ADA" w:rsidP="006D4ADA">
      <w:pPr>
        <w:pStyle w:val="a8"/>
        <w:spacing w:after="0" w:line="240" w:lineRule="auto"/>
        <w:ind w:left="709"/>
        <w:contextualSpacing w:val="0"/>
        <w:jc w:val="both"/>
        <w:rPr>
          <w:rFonts w:ascii="Times New Roman" w:hAnsi="Times New Roman" w:cs="Times New Roman"/>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Нормативные документы</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proofErr w:type="gramStart"/>
      <w:r w:rsidRPr="00AC6535">
        <w:rPr>
          <w:rFonts w:ascii="Times New Roman" w:hAnsi="Times New Roman" w:cs="Times New Roman"/>
          <w:sz w:val="28"/>
          <w:szCs w:val="28"/>
        </w:rPr>
        <w:t>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roofErr w:type="gramEnd"/>
      <w:r w:rsidRPr="00AC6535">
        <w:rPr>
          <w:rFonts w:ascii="Times New Roman" w:hAnsi="Times New Roman" w:cs="Times New Roman"/>
          <w:sz w:val="28"/>
          <w:szCs w:val="28"/>
        </w:rPr>
        <w:t>». [</w:t>
      </w:r>
      <w:proofErr w:type="gramStart"/>
      <w:r w:rsidRPr="00AC6535">
        <w:rPr>
          <w:rFonts w:ascii="Times New Roman" w:hAnsi="Times New Roman" w:cs="Times New Roman"/>
          <w:sz w:val="28"/>
          <w:szCs w:val="28"/>
        </w:rPr>
        <w:t>Электронный документ].</w:t>
      </w:r>
      <w:proofErr w:type="gramEnd"/>
      <w:r w:rsidRPr="00AC6535">
        <w:rPr>
          <w:rFonts w:ascii="Times New Roman" w:hAnsi="Times New Roman" w:cs="Times New Roman"/>
          <w:sz w:val="28"/>
          <w:szCs w:val="28"/>
        </w:rPr>
        <w:t xml:space="preserve"> Официальный сайт компании «</w:t>
      </w:r>
      <w:proofErr w:type="spellStart"/>
      <w:r w:rsidRPr="00AC6535">
        <w:rPr>
          <w:rFonts w:ascii="Times New Roman" w:hAnsi="Times New Roman" w:cs="Times New Roman"/>
          <w:sz w:val="28"/>
          <w:szCs w:val="28"/>
        </w:rPr>
        <w:t>КонсультантПлюс</w:t>
      </w:r>
      <w:proofErr w:type="spellEnd"/>
      <w:r w:rsidRPr="00AC6535">
        <w:rPr>
          <w:rFonts w:ascii="Times New Roman" w:hAnsi="Times New Roman" w:cs="Times New Roman"/>
          <w:sz w:val="28"/>
          <w:szCs w:val="28"/>
        </w:rPr>
        <w:t xml:space="preserve">». URL: </w:t>
      </w:r>
      <w:hyperlink r:id="rId13" w:history="1">
        <w:r w:rsidRPr="00AC6535">
          <w:rPr>
            <w:rStyle w:val="af0"/>
            <w:rFonts w:ascii="Times New Roman" w:hAnsi="Times New Roman" w:cs="Times New Roman"/>
            <w:color w:val="auto"/>
            <w:sz w:val="28"/>
            <w:szCs w:val="28"/>
            <w:u w:val="none"/>
          </w:rPr>
          <w:t>http://www.consultant.ru/document/cons_doc_LAW_17579/</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Глобальная стратегия по питанию, физической активности и здоровью.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4" w:history="1">
        <w:r w:rsidRPr="00AC6535">
          <w:rPr>
            <w:rStyle w:val="af0"/>
            <w:rFonts w:ascii="Times New Roman" w:hAnsi="Times New Roman" w:cs="Times New Roman"/>
            <w:color w:val="auto"/>
            <w:sz w:val="28"/>
            <w:szCs w:val="28"/>
            <w:u w:val="none"/>
          </w:rPr>
          <w:t>http://apps.who.int/gb/ebwha/pdf_files/WHA57/A57_R17-ru.pdf</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Закон РФ от 07.02.1992 N 2300-1 (ред. от 18.07.2019) «О защите прав потребителей». [Электронный документ] Официальный сайт компании «</w:t>
      </w:r>
      <w:proofErr w:type="spellStart"/>
      <w:r w:rsidRPr="00AC6535">
        <w:rPr>
          <w:rFonts w:ascii="Times New Roman" w:hAnsi="Times New Roman" w:cs="Times New Roman"/>
          <w:sz w:val="28"/>
          <w:szCs w:val="28"/>
        </w:rPr>
        <w:t>КонсультантПлюс</w:t>
      </w:r>
      <w:proofErr w:type="spellEnd"/>
      <w:r w:rsidRPr="00AC6535">
        <w:rPr>
          <w:rFonts w:ascii="Times New Roman" w:hAnsi="Times New Roman" w:cs="Times New Roman"/>
          <w:sz w:val="28"/>
          <w:szCs w:val="28"/>
        </w:rPr>
        <w:t xml:space="preserve">». URL: </w:t>
      </w:r>
      <w:hyperlink r:id="rId15" w:history="1">
        <w:r w:rsidRPr="00AC6535">
          <w:rPr>
            <w:rStyle w:val="af0"/>
            <w:rFonts w:ascii="Times New Roman" w:hAnsi="Times New Roman" w:cs="Times New Roman"/>
            <w:color w:val="auto"/>
            <w:sz w:val="28"/>
            <w:szCs w:val="28"/>
            <w:u w:val="none"/>
          </w:rPr>
          <w:t>http://www.consultant.ru/document/cons_doc_LAW_305/</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МР 2.3.1.2432-08 «Нормы физиологических потребностей в энергии и пищевых веществах для различных групп населения Российской Федерации».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6" w:history="1">
        <w:r w:rsidRPr="00AC6535">
          <w:rPr>
            <w:rStyle w:val="af0"/>
            <w:rFonts w:ascii="Times New Roman" w:hAnsi="Times New Roman" w:cs="Times New Roman"/>
            <w:color w:val="auto"/>
            <w:sz w:val="28"/>
            <w:szCs w:val="28"/>
            <w:u w:val="none"/>
          </w:rPr>
          <w:t>http://docs.cntd.ru/document/1200076084</w:t>
        </w:r>
      </w:hyperlink>
      <w:r w:rsidRPr="00AC6535">
        <w:rPr>
          <w:rFonts w:ascii="Times New Roman" w:hAnsi="Times New Roman" w:cs="Times New Roman"/>
          <w:sz w:val="28"/>
          <w:szCs w:val="28"/>
        </w:rPr>
        <w:t>.</w:t>
      </w:r>
    </w:p>
    <w:p w:rsidR="007D6ADA" w:rsidRPr="00AC6535" w:rsidRDefault="007D6ADA" w:rsidP="006D4ADA">
      <w:pPr>
        <w:spacing w:after="0" w:line="240" w:lineRule="auto"/>
        <w:rPr>
          <w:rFonts w:ascii="Times New Roman" w:eastAsia="Times New Roman" w:hAnsi="Times New Roman" w:cs="Times New Roman"/>
          <w:sz w:val="24"/>
          <w:szCs w:val="18"/>
          <w:lang w:eastAsia="ru-RU"/>
        </w:rPr>
      </w:pPr>
      <w:r w:rsidRPr="00AC6535">
        <w:rPr>
          <w:rFonts w:ascii="Times New Roman" w:eastAsia="Times New Roman" w:hAnsi="Times New Roman" w:cs="Times New Roman"/>
          <w:sz w:val="24"/>
          <w:szCs w:val="18"/>
          <w:lang w:eastAsia="ru-RU"/>
        </w:rPr>
        <w:br w:type="page"/>
      </w:r>
    </w:p>
    <w:p w:rsidR="004C5EBD" w:rsidRDefault="004C5EBD" w:rsidP="004C5EBD">
      <w:pPr>
        <w:tabs>
          <w:tab w:val="left" w:pos="709"/>
        </w:tabs>
        <w:spacing w:after="0" w:line="240" w:lineRule="auto"/>
        <w:ind w:left="45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p>
    <w:p w:rsidR="004C5EBD" w:rsidRPr="004C5EBD" w:rsidRDefault="004C5EBD" w:rsidP="004C5EBD">
      <w:pPr>
        <w:tabs>
          <w:tab w:val="left" w:pos="709"/>
        </w:tabs>
        <w:spacing w:after="0" w:line="240" w:lineRule="auto"/>
        <w:ind w:left="4536"/>
        <w:rPr>
          <w:rFonts w:ascii="Times New Roman"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к </w:t>
      </w:r>
      <w:r w:rsidRPr="004C5EBD">
        <w:rPr>
          <w:rFonts w:ascii="Times New Roman" w:hAnsi="Times New Roman" w:cs="Times New Roman"/>
          <w:bCs/>
          <w:sz w:val="28"/>
          <w:szCs w:val="28"/>
          <w:shd w:val="clear" w:color="auto" w:fill="FFFFFF"/>
        </w:rPr>
        <w:t>обучающ</w:t>
      </w:r>
      <w:r>
        <w:rPr>
          <w:rFonts w:ascii="Times New Roman" w:hAnsi="Times New Roman" w:cs="Times New Roman"/>
          <w:bCs/>
          <w:sz w:val="28"/>
          <w:szCs w:val="28"/>
          <w:shd w:val="clear" w:color="auto" w:fill="FFFFFF"/>
        </w:rPr>
        <w:t>ей</w:t>
      </w:r>
      <w:r w:rsidRPr="004C5EBD">
        <w:rPr>
          <w:rFonts w:ascii="Times New Roman" w:hAnsi="Times New Roman" w:cs="Times New Roman"/>
          <w:bCs/>
          <w:sz w:val="28"/>
          <w:szCs w:val="28"/>
          <w:shd w:val="clear" w:color="auto" w:fill="FFFFFF"/>
        </w:rPr>
        <w:t xml:space="preserve"> (просветительск</w:t>
      </w:r>
      <w:r>
        <w:rPr>
          <w:rFonts w:ascii="Times New Roman" w:hAnsi="Times New Roman" w:cs="Times New Roman"/>
          <w:bCs/>
          <w:sz w:val="28"/>
          <w:szCs w:val="28"/>
          <w:shd w:val="clear" w:color="auto" w:fill="FFFFFF"/>
        </w:rPr>
        <w:t>ой</w:t>
      </w:r>
      <w:r w:rsidRPr="004C5EBD">
        <w:rPr>
          <w:rFonts w:ascii="Times New Roman" w:hAnsi="Times New Roman" w:cs="Times New Roman"/>
          <w:bCs/>
          <w:sz w:val="28"/>
          <w:szCs w:val="28"/>
          <w:shd w:val="clear" w:color="auto" w:fill="FFFFFF"/>
        </w:rPr>
        <w:t>) программ</w:t>
      </w:r>
      <w:r>
        <w:rPr>
          <w:rFonts w:ascii="Times New Roman" w:hAnsi="Times New Roman" w:cs="Times New Roman"/>
          <w:bCs/>
          <w:sz w:val="28"/>
          <w:szCs w:val="28"/>
          <w:shd w:val="clear" w:color="auto" w:fill="FFFFFF"/>
        </w:rPr>
        <w:t xml:space="preserve">е </w:t>
      </w:r>
      <w:r w:rsidR="006D3B80">
        <w:rPr>
          <w:rFonts w:ascii="Times New Roman" w:hAnsi="Times New Roman" w:cs="Times New Roman"/>
          <w:bCs/>
          <w:sz w:val="28"/>
          <w:szCs w:val="28"/>
          <w:shd w:val="clear" w:color="auto" w:fill="FFFFFF"/>
        </w:rPr>
        <w:t xml:space="preserve">по </w:t>
      </w:r>
      <w:r w:rsidRPr="004C5EBD">
        <w:rPr>
          <w:rFonts w:ascii="Times New Roman" w:hAnsi="Times New Roman" w:cs="Times New Roman"/>
          <w:sz w:val="28"/>
          <w:szCs w:val="28"/>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w:t>
      </w:r>
      <w:proofErr w:type="gramStart"/>
      <w:r w:rsidRPr="004C5EBD">
        <w:rPr>
          <w:rFonts w:ascii="Times New Roman" w:hAnsi="Times New Roman" w:cs="Times New Roman"/>
          <w:sz w:val="28"/>
          <w:szCs w:val="28"/>
        </w:rPr>
        <w:t>о-</w:t>
      </w:r>
      <w:proofErr w:type="gramEnd"/>
      <w:r w:rsidRPr="004C5EBD">
        <w:rPr>
          <w:rFonts w:ascii="Times New Roman" w:hAnsi="Times New Roman" w:cs="Times New Roman"/>
          <w:sz w:val="28"/>
          <w:szCs w:val="28"/>
        </w:rPr>
        <w:t xml:space="preserve"> и </w:t>
      </w:r>
      <w:proofErr w:type="spellStart"/>
      <w:r w:rsidRPr="004C5EBD">
        <w:rPr>
          <w:rFonts w:ascii="Times New Roman" w:hAnsi="Times New Roman" w:cs="Times New Roman"/>
          <w:sz w:val="28"/>
          <w:szCs w:val="28"/>
        </w:rPr>
        <w:t>макронутриентов</w:t>
      </w:r>
      <w:proofErr w:type="spellEnd"/>
      <w:r w:rsidRPr="004C5EBD">
        <w:rPr>
          <w:rFonts w:ascii="Times New Roman" w:hAnsi="Times New Roman" w:cs="Times New Roman"/>
          <w:sz w:val="28"/>
          <w:szCs w:val="28"/>
        </w:rPr>
        <w:t>, климатические условия)</w:t>
      </w:r>
    </w:p>
    <w:p w:rsidR="00F003BF" w:rsidRPr="006D4ADA" w:rsidRDefault="00F003BF" w:rsidP="006D4ADA">
      <w:pPr>
        <w:spacing w:after="0" w:line="240" w:lineRule="auto"/>
        <w:jc w:val="center"/>
        <w:rPr>
          <w:rFonts w:ascii="Times New Roman" w:eastAsia="Times New Roman" w:hAnsi="Times New Roman" w:cs="Times New Roman"/>
          <w:sz w:val="28"/>
          <w:szCs w:val="28"/>
          <w:lang w:eastAsia="ru-RU"/>
        </w:rPr>
      </w:pPr>
    </w:p>
    <w:p w:rsid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Справочно-информационный материал</w:t>
      </w:r>
    </w:p>
    <w:p w:rsidR="00735D3F" w:rsidRP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 xml:space="preserve">для реализации </w:t>
      </w:r>
      <w:r w:rsidR="00735D3F" w:rsidRPr="00735D3F">
        <w:rPr>
          <w:rFonts w:ascii="Times New Roman" w:eastAsia="Times New Roman" w:hAnsi="Times New Roman" w:cs="Times New Roman"/>
          <w:b/>
          <w:sz w:val="44"/>
          <w:szCs w:val="28"/>
          <w:lang w:eastAsia="ru-RU"/>
        </w:rPr>
        <w:t xml:space="preserve">обучающей (просветительской) программы </w:t>
      </w:r>
      <w:r w:rsidR="006D3B80">
        <w:rPr>
          <w:rFonts w:ascii="Times New Roman" w:eastAsia="Times New Roman" w:hAnsi="Times New Roman" w:cs="Times New Roman"/>
          <w:b/>
          <w:sz w:val="44"/>
          <w:szCs w:val="28"/>
          <w:lang w:eastAsia="ru-RU"/>
        </w:rPr>
        <w:t xml:space="preserve">по </w:t>
      </w:r>
      <w:r w:rsidR="00735D3F" w:rsidRPr="00735D3F">
        <w:rPr>
          <w:rFonts w:ascii="Times New Roman" w:eastAsia="Times New Roman" w:hAnsi="Times New Roman" w:cs="Times New Roman"/>
          <w:b/>
          <w:sz w:val="44"/>
          <w:szCs w:val="28"/>
          <w:lang w:eastAsia="ru-RU"/>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w:t>
      </w:r>
      <w:proofErr w:type="gramStart"/>
      <w:r w:rsidR="00735D3F" w:rsidRPr="00735D3F">
        <w:rPr>
          <w:rFonts w:ascii="Times New Roman" w:eastAsia="Times New Roman" w:hAnsi="Times New Roman" w:cs="Times New Roman"/>
          <w:b/>
          <w:sz w:val="44"/>
          <w:szCs w:val="28"/>
          <w:lang w:eastAsia="ru-RU"/>
        </w:rPr>
        <w:t>о-</w:t>
      </w:r>
      <w:proofErr w:type="gramEnd"/>
      <w:r w:rsidR="00735D3F" w:rsidRPr="00735D3F">
        <w:rPr>
          <w:rFonts w:ascii="Times New Roman" w:eastAsia="Times New Roman" w:hAnsi="Times New Roman" w:cs="Times New Roman"/>
          <w:b/>
          <w:sz w:val="44"/>
          <w:szCs w:val="28"/>
          <w:lang w:eastAsia="ru-RU"/>
        </w:rPr>
        <w:t xml:space="preserve"> и </w:t>
      </w:r>
      <w:proofErr w:type="spellStart"/>
      <w:r w:rsidR="00735D3F" w:rsidRPr="00735D3F">
        <w:rPr>
          <w:rFonts w:ascii="Times New Roman" w:eastAsia="Times New Roman" w:hAnsi="Times New Roman" w:cs="Times New Roman"/>
          <w:b/>
          <w:sz w:val="44"/>
          <w:szCs w:val="28"/>
          <w:lang w:eastAsia="ru-RU"/>
        </w:rPr>
        <w:t>макронутриентов</w:t>
      </w:r>
      <w:proofErr w:type="spellEnd"/>
      <w:r w:rsidR="00735D3F" w:rsidRPr="00735D3F">
        <w:rPr>
          <w:rFonts w:ascii="Times New Roman" w:eastAsia="Times New Roman" w:hAnsi="Times New Roman" w:cs="Times New Roman"/>
          <w:b/>
          <w:sz w:val="44"/>
          <w:szCs w:val="28"/>
          <w:lang w:eastAsia="ru-RU"/>
        </w:rPr>
        <w:t>, климатические условия)</w:t>
      </w:r>
    </w:p>
    <w:p w:rsidR="00013A9A" w:rsidRPr="006D4ADA" w:rsidRDefault="00013A9A" w:rsidP="007130CA">
      <w:pPr>
        <w:spacing w:after="0" w:line="240" w:lineRule="auto"/>
        <w:jc w:val="center"/>
        <w:rPr>
          <w:rFonts w:ascii="Times New Roman" w:eastAsia="Times New Roman" w:hAnsi="Times New Roman" w:cs="Times New Roman"/>
          <w:b/>
          <w:sz w:val="28"/>
          <w:szCs w:val="28"/>
          <w:lang w:eastAsia="ru-RU"/>
        </w:rPr>
      </w:pPr>
    </w:p>
    <w:p w:rsidR="00A346DD" w:rsidRPr="006D4ADA" w:rsidRDefault="00A346DD" w:rsidP="006D4ADA">
      <w:pPr>
        <w:spacing w:after="0" w:line="240" w:lineRule="auto"/>
        <w:rPr>
          <w:rFonts w:ascii="Times New Roman" w:hAnsi="Times New Roman" w:cs="Times New Roman"/>
          <w:b/>
          <w:sz w:val="28"/>
        </w:rPr>
      </w:pPr>
      <w:r w:rsidRPr="006D4ADA">
        <w:rPr>
          <w:rFonts w:ascii="Times New Roman" w:hAnsi="Times New Roman" w:cs="Times New Roman"/>
          <w:b/>
          <w:sz w:val="28"/>
        </w:rPr>
        <w:t>Термины и их определения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Сахароза</w:t>
      </w:r>
      <w:r w:rsidRPr="006D4ADA">
        <w:rPr>
          <w:rFonts w:ascii="Times New Roman" w:hAnsi="Times New Roman" w:cs="Times New Roman"/>
          <w:sz w:val="28"/>
          <w:szCs w:val="24"/>
        </w:rPr>
        <w:t xml:space="preserve"> – органическое соединение, твердый бесцветный кристаллический продукт как один из самых распространенных сахаров растительного происхождения.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Насыщенные жиры</w:t>
      </w:r>
      <w:r w:rsidRPr="006D4ADA">
        <w:rPr>
          <w:rFonts w:ascii="Times New Roman" w:hAnsi="Times New Roman" w:cs="Times New Roman"/>
          <w:sz w:val="28"/>
          <w:szCs w:val="24"/>
        </w:rPr>
        <w:t xml:space="preserve"> – жиры, в которых молекулы жирных кислот перенасыщены водородом. К насыщенным жирам относятся маргарин, животные жиры (сливочное масло, сыр, почечный жир и пр.), тропические растительные жиры – пальмовое и кокосовое масло. Уровень насыщенных жиров может увеличивать уровень холестерина в крови.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Холестерин</w:t>
      </w:r>
      <w:r w:rsidRPr="006D4ADA">
        <w:rPr>
          <w:rFonts w:ascii="Times New Roman" w:hAnsi="Times New Roman" w:cs="Times New Roman"/>
          <w:sz w:val="28"/>
          <w:szCs w:val="24"/>
        </w:rPr>
        <w:t xml:space="preserve"> – вещество из группы стеринов (представители стероидов). Содержится в жировой и нервной </w:t>
      </w:r>
      <w:proofErr w:type="gramStart"/>
      <w:r w:rsidRPr="006D4ADA">
        <w:rPr>
          <w:rFonts w:ascii="Times New Roman" w:hAnsi="Times New Roman" w:cs="Times New Roman"/>
          <w:sz w:val="28"/>
          <w:szCs w:val="24"/>
        </w:rPr>
        <w:t>тканях</w:t>
      </w:r>
      <w:proofErr w:type="gramEnd"/>
      <w:r w:rsidRPr="006D4ADA">
        <w:rPr>
          <w:rFonts w:ascii="Times New Roman" w:hAnsi="Times New Roman" w:cs="Times New Roman"/>
          <w:sz w:val="28"/>
          <w:szCs w:val="24"/>
        </w:rPr>
        <w:t>, в печени и др. Его избыток в организме человека приводит к различным нарушениям обмена веществ, напр. к образованию камней в жёлчном пузыре, холестериновых бляшек на стенках сосудов, что вызывает их сужение и др.</w:t>
      </w:r>
    </w:p>
    <w:p w:rsidR="00A346DD" w:rsidRPr="006D4ADA" w:rsidRDefault="00A346DD" w:rsidP="006D4ADA">
      <w:pPr>
        <w:spacing w:after="0" w:line="240" w:lineRule="auto"/>
        <w:jc w:val="both"/>
        <w:rPr>
          <w:rFonts w:ascii="Times New Roman" w:hAnsi="Times New Roman" w:cs="Times New Roman"/>
          <w:sz w:val="28"/>
          <w:szCs w:val="24"/>
        </w:rPr>
      </w:pPr>
      <w:r w:rsidRPr="006D4ADA">
        <w:rPr>
          <w:rFonts w:ascii="Times New Roman" w:hAnsi="Times New Roman" w:cs="Times New Roman"/>
          <w:sz w:val="28"/>
          <w:szCs w:val="24"/>
        </w:rPr>
        <w:tab/>
      </w:r>
      <w:proofErr w:type="spellStart"/>
      <w:r w:rsidRPr="006D4ADA">
        <w:rPr>
          <w:rFonts w:ascii="Times New Roman" w:hAnsi="Times New Roman" w:cs="Times New Roman"/>
          <w:i/>
          <w:sz w:val="28"/>
          <w:szCs w:val="24"/>
        </w:rPr>
        <w:t>Трансжиры</w:t>
      </w:r>
      <w:proofErr w:type="spellEnd"/>
      <w:r w:rsidRPr="006D4ADA">
        <w:rPr>
          <w:rFonts w:ascii="Times New Roman" w:hAnsi="Times New Roman" w:cs="Times New Roman"/>
          <w:i/>
          <w:sz w:val="28"/>
          <w:szCs w:val="24"/>
        </w:rPr>
        <w:t xml:space="preserve"> (</w:t>
      </w:r>
      <w:proofErr w:type="spellStart"/>
      <w:proofErr w:type="gramStart"/>
      <w:r w:rsidRPr="006D4ADA">
        <w:rPr>
          <w:rFonts w:ascii="Times New Roman" w:hAnsi="Times New Roman" w:cs="Times New Roman"/>
          <w:i/>
          <w:sz w:val="28"/>
          <w:szCs w:val="24"/>
        </w:rPr>
        <w:t>транс-изомеры</w:t>
      </w:r>
      <w:proofErr w:type="spellEnd"/>
      <w:proofErr w:type="gramEnd"/>
      <w:r w:rsidRPr="006D4ADA">
        <w:rPr>
          <w:rFonts w:ascii="Times New Roman" w:hAnsi="Times New Roman" w:cs="Times New Roman"/>
          <w:i/>
          <w:sz w:val="28"/>
          <w:szCs w:val="24"/>
        </w:rPr>
        <w:t xml:space="preserve"> жирных кислот)</w:t>
      </w:r>
      <w:r w:rsidRPr="006D4ADA">
        <w:rPr>
          <w:rFonts w:ascii="Times New Roman" w:hAnsi="Times New Roman" w:cs="Times New Roman"/>
          <w:sz w:val="28"/>
          <w:szCs w:val="24"/>
        </w:rPr>
        <w:t xml:space="preserve"> – разновидность ненасыщенных жиров. В малых количествах </w:t>
      </w:r>
      <w:proofErr w:type="spellStart"/>
      <w:r w:rsidRPr="006D4ADA">
        <w:rPr>
          <w:rFonts w:ascii="Times New Roman" w:hAnsi="Times New Roman" w:cs="Times New Roman"/>
          <w:sz w:val="28"/>
          <w:szCs w:val="24"/>
        </w:rPr>
        <w:t>трансжиры</w:t>
      </w:r>
      <w:proofErr w:type="spellEnd"/>
      <w:r w:rsidRPr="006D4ADA">
        <w:rPr>
          <w:rFonts w:ascii="Times New Roman" w:hAnsi="Times New Roman" w:cs="Times New Roman"/>
          <w:sz w:val="28"/>
          <w:szCs w:val="24"/>
        </w:rPr>
        <w:t xml:space="preserve"> присутствуют в натуральных мясных и молочных продуктах, а также в подвергнутых высоким температурам растительных маслах, в частности в дезодорированных. В больших количествах они образуются побочным эффектом в процессе гидрогенизации ненасыщенных жиров, например при производстве маргарина. Потребление </w:t>
      </w:r>
      <w:proofErr w:type="spellStart"/>
      <w:r w:rsidRPr="006D4ADA">
        <w:rPr>
          <w:rFonts w:ascii="Times New Roman" w:hAnsi="Times New Roman" w:cs="Times New Roman"/>
          <w:sz w:val="28"/>
          <w:szCs w:val="24"/>
        </w:rPr>
        <w:t>трансжиров</w:t>
      </w:r>
      <w:proofErr w:type="spellEnd"/>
      <w:r w:rsidRPr="006D4ADA">
        <w:rPr>
          <w:rFonts w:ascii="Times New Roman" w:hAnsi="Times New Roman" w:cs="Times New Roman"/>
          <w:sz w:val="28"/>
          <w:szCs w:val="24"/>
        </w:rPr>
        <w:t xml:space="preserve"> увеличивает риск развития </w:t>
      </w:r>
      <w:proofErr w:type="spellStart"/>
      <w:proofErr w:type="gramStart"/>
      <w:r w:rsidRPr="006D4ADA">
        <w:rPr>
          <w:rFonts w:ascii="Times New Roman" w:hAnsi="Times New Roman" w:cs="Times New Roman"/>
          <w:sz w:val="28"/>
          <w:szCs w:val="24"/>
        </w:rPr>
        <w:t>сердечно-сосудистых</w:t>
      </w:r>
      <w:proofErr w:type="spellEnd"/>
      <w:proofErr w:type="gramEnd"/>
      <w:r w:rsidRPr="006D4ADA">
        <w:rPr>
          <w:rFonts w:ascii="Times New Roman" w:hAnsi="Times New Roman" w:cs="Times New Roman"/>
          <w:sz w:val="28"/>
          <w:szCs w:val="24"/>
        </w:rPr>
        <w:t xml:space="preserve"> заболеваний. </w:t>
      </w:r>
    </w:p>
    <w:p w:rsidR="00A346DD" w:rsidRPr="006D4ADA" w:rsidRDefault="00A346DD" w:rsidP="006D4ADA">
      <w:pPr>
        <w:spacing w:after="0" w:line="240" w:lineRule="auto"/>
        <w:ind w:firstLine="708"/>
        <w:jc w:val="both"/>
        <w:rPr>
          <w:rFonts w:ascii="Times New Roman" w:hAnsi="Times New Roman" w:cs="Times New Roman"/>
          <w:sz w:val="28"/>
          <w:szCs w:val="24"/>
        </w:rPr>
      </w:pPr>
      <w:proofErr w:type="gramStart"/>
      <w:r w:rsidRPr="006D4ADA">
        <w:rPr>
          <w:rFonts w:ascii="Times New Roman" w:hAnsi="Times New Roman" w:cs="Times New Roman"/>
          <w:i/>
          <w:sz w:val="28"/>
          <w:szCs w:val="24"/>
        </w:rPr>
        <w:t>Пищевая добавка</w:t>
      </w:r>
      <w:r w:rsidRPr="006D4ADA">
        <w:rPr>
          <w:rFonts w:ascii="Times New Roman" w:hAnsi="Times New Roman" w:cs="Times New Roman"/>
          <w:sz w:val="28"/>
          <w:szCs w:val="24"/>
        </w:rPr>
        <w:t> – любое вещество (или смесь веществ), имеющее или не имеющее собственную пищевую ценность, обычно не употребляемое непосредственно в пищу, преднамеренно используемое в производстве пищевой продукции с технологической целью (функцией) для обеспечения процессов производства (изготовления), перевозки (транспортирования) и хранения, что приводит или может привести к тому, что данное вещество или продукты его превращений становятся компонентами пищевой продукции.</w:t>
      </w:r>
      <w:proofErr w:type="gramEnd"/>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Консервант</w:t>
      </w:r>
      <w:r w:rsidRPr="006D4ADA">
        <w:rPr>
          <w:rFonts w:ascii="Times New Roman" w:hAnsi="Times New Roman" w:cs="Times New Roman"/>
          <w:sz w:val="28"/>
          <w:szCs w:val="24"/>
        </w:rPr>
        <w:t xml:space="preserve"> – пищевая добавка, обеспечивающая длительную сохранность пищевых продуктов.</w:t>
      </w:r>
    </w:p>
    <w:p w:rsidR="00A346DD" w:rsidRPr="006D4ADA" w:rsidRDefault="00A346DD" w:rsidP="006D4ADA">
      <w:pPr>
        <w:spacing w:after="0" w:line="240" w:lineRule="auto"/>
        <w:ind w:firstLine="708"/>
        <w:jc w:val="both"/>
        <w:rPr>
          <w:rFonts w:ascii="Times New Roman" w:hAnsi="Times New Roman" w:cs="Times New Roman"/>
          <w:sz w:val="28"/>
          <w:szCs w:val="24"/>
        </w:rPr>
      </w:pPr>
      <w:proofErr w:type="spellStart"/>
      <w:r w:rsidRPr="006D4ADA">
        <w:rPr>
          <w:rFonts w:ascii="Times New Roman" w:hAnsi="Times New Roman" w:cs="Times New Roman"/>
          <w:i/>
          <w:sz w:val="28"/>
          <w:szCs w:val="24"/>
        </w:rPr>
        <w:t>Ароматизатор</w:t>
      </w:r>
      <w:proofErr w:type="spellEnd"/>
      <w:r w:rsidRPr="006D4ADA">
        <w:rPr>
          <w:rFonts w:ascii="Times New Roman" w:hAnsi="Times New Roman" w:cs="Times New Roman"/>
          <w:i/>
          <w:sz w:val="28"/>
          <w:szCs w:val="24"/>
        </w:rPr>
        <w:t xml:space="preserve"> </w:t>
      </w:r>
      <w:r w:rsidRPr="006D4ADA">
        <w:rPr>
          <w:rFonts w:ascii="Times New Roman" w:hAnsi="Times New Roman" w:cs="Times New Roman"/>
          <w:sz w:val="28"/>
          <w:szCs w:val="24"/>
        </w:rPr>
        <w:t xml:space="preserve">– не употребляемые человеком непосредственно в пищу </w:t>
      </w:r>
      <w:proofErr w:type="spellStart"/>
      <w:r w:rsidRPr="006D4ADA">
        <w:rPr>
          <w:rFonts w:ascii="Times New Roman" w:hAnsi="Times New Roman" w:cs="Times New Roman"/>
          <w:sz w:val="28"/>
          <w:szCs w:val="24"/>
        </w:rPr>
        <w:t>вкусоароматическое</w:t>
      </w:r>
      <w:proofErr w:type="spellEnd"/>
      <w:r w:rsidRPr="006D4ADA">
        <w:rPr>
          <w:rFonts w:ascii="Times New Roman" w:hAnsi="Times New Roman" w:cs="Times New Roman"/>
          <w:sz w:val="28"/>
          <w:szCs w:val="24"/>
        </w:rPr>
        <w:t xml:space="preserve"> вещество или </w:t>
      </w:r>
      <w:proofErr w:type="spellStart"/>
      <w:r w:rsidRPr="006D4ADA">
        <w:rPr>
          <w:rFonts w:ascii="Times New Roman" w:hAnsi="Times New Roman" w:cs="Times New Roman"/>
          <w:sz w:val="28"/>
          <w:szCs w:val="24"/>
        </w:rPr>
        <w:t>вкусоароматический</w:t>
      </w:r>
      <w:proofErr w:type="spellEnd"/>
      <w:r w:rsidRPr="006D4ADA">
        <w:rPr>
          <w:rFonts w:ascii="Times New Roman" w:hAnsi="Times New Roman" w:cs="Times New Roman"/>
          <w:sz w:val="28"/>
          <w:szCs w:val="24"/>
        </w:rPr>
        <w:t xml:space="preserve"> препарат, или термический технологический </w:t>
      </w:r>
      <w:proofErr w:type="spellStart"/>
      <w:r w:rsidRPr="006D4ADA">
        <w:rPr>
          <w:rFonts w:ascii="Times New Roman" w:hAnsi="Times New Roman" w:cs="Times New Roman"/>
          <w:sz w:val="28"/>
          <w:szCs w:val="24"/>
        </w:rPr>
        <w:t>ароматизатор</w:t>
      </w:r>
      <w:proofErr w:type="spellEnd"/>
      <w:r w:rsidRPr="006D4ADA">
        <w:rPr>
          <w:rFonts w:ascii="Times New Roman" w:hAnsi="Times New Roman" w:cs="Times New Roman"/>
          <w:sz w:val="28"/>
          <w:szCs w:val="24"/>
        </w:rPr>
        <w:t xml:space="preserve">, или коптильный </w:t>
      </w:r>
      <w:proofErr w:type="spellStart"/>
      <w:r w:rsidRPr="006D4ADA">
        <w:rPr>
          <w:rFonts w:ascii="Times New Roman" w:hAnsi="Times New Roman" w:cs="Times New Roman"/>
          <w:sz w:val="28"/>
          <w:szCs w:val="24"/>
        </w:rPr>
        <w:t>ароматизатор</w:t>
      </w:r>
      <w:proofErr w:type="spellEnd"/>
      <w:r w:rsidRPr="006D4ADA">
        <w:rPr>
          <w:rFonts w:ascii="Times New Roman" w:hAnsi="Times New Roman" w:cs="Times New Roman"/>
          <w:sz w:val="28"/>
          <w:szCs w:val="24"/>
        </w:rPr>
        <w:t xml:space="preserve">, или предшественники </w:t>
      </w:r>
      <w:proofErr w:type="spellStart"/>
      <w:r w:rsidRPr="006D4ADA">
        <w:rPr>
          <w:rFonts w:ascii="Times New Roman" w:hAnsi="Times New Roman" w:cs="Times New Roman"/>
          <w:sz w:val="28"/>
          <w:szCs w:val="24"/>
        </w:rPr>
        <w:t>ароматизаторов</w:t>
      </w:r>
      <w:proofErr w:type="spellEnd"/>
      <w:r w:rsidRPr="006D4ADA">
        <w:rPr>
          <w:rFonts w:ascii="Times New Roman" w:hAnsi="Times New Roman" w:cs="Times New Roman"/>
          <w:sz w:val="28"/>
          <w:szCs w:val="24"/>
        </w:rPr>
        <w:t>, или их смесь (</w:t>
      </w:r>
      <w:proofErr w:type="spellStart"/>
      <w:r w:rsidRPr="006D4ADA">
        <w:rPr>
          <w:rFonts w:ascii="Times New Roman" w:hAnsi="Times New Roman" w:cs="Times New Roman"/>
          <w:sz w:val="28"/>
          <w:szCs w:val="24"/>
        </w:rPr>
        <w:t>вкусоароматическая</w:t>
      </w:r>
      <w:proofErr w:type="spellEnd"/>
      <w:r w:rsidRPr="006D4ADA">
        <w:rPr>
          <w:rFonts w:ascii="Times New Roman" w:hAnsi="Times New Roman" w:cs="Times New Roman"/>
          <w:sz w:val="28"/>
          <w:szCs w:val="24"/>
        </w:rPr>
        <w:t xml:space="preserve"> часть), предназначенные для придания пищевой продукции аромата и (или) вкуса (за исключением сладкого, кислого и соленого), с добавлением или без добавления других компонентов.</w:t>
      </w:r>
    </w:p>
    <w:p w:rsidR="002717F8" w:rsidRPr="006D4ADA" w:rsidRDefault="00A346DD"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4"/>
        </w:rPr>
        <w:t>Краситель</w:t>
      </w:r>
      <w:r w:rsidRPr="006D4ADA">
        <w:rPr>
          <w:rFonts w:ascii="Times New Roman" w:hAnsi="Times New Roman" w:cs="Times New Roman"/>
          <w:sz w:val="28"/>
          <w:szCs w:val="24"/>
        </w:rPr>
        <w:t xml:space="preserve"> – пищевая добавка, предназначенная для придания, усиления или восстановления окраски пищевой продукции; к пищевым красителям не относится пищевая продукция, обладающая вторичным красящим эффектом, а также красители, применяемые для окрашивания несъедобных наружных частей пищевой продукции (например, для окрашивания оболочек сыров и колбас, для </w:t>
      </w:r>
      <w:r w:rsidRPr="006D4ADA">
        <w:rPr>
          <w:rFonts w:ascii="Times New Roman" w:hAnsi="Times New Roman" w:cs="Times New Roman"/>
          <w:sz w:val="28"/>
          <w:szCs w:val="28"/>
        </w:rPr>
        <w:t>клеймения мяса, для маркировки сыров и яиц).</w:t>
      </w:r>
    </w:p>
    <w:p w:rsidR="002717F8" w:rsidRPr="006D4ADA" w:rsidRDefault="002717F8" w:rsidP="006D4ADA">
      <w:pPr>
        <w:spacing w:after="0" w:line="240" w:lineRule="auto"/>
        <w:ind w:firstLine="708"/>
        <w:jc w:val="both"/>
        <w:rPr>
          <w:rFonts w:ascii="Times New Roman" w:hAnsi="Times New Roman" w:cs="Times New Roman"/>
          <w:sz w:val="28"/>
          <w:szCs w:val="28"/>
        </w:rPr>
      </w:pPr>
      <w:proofErr w:type="gramStart"/>
      <w:r w:rsidRPr="006D4ADA">
        <w:rPr>
          <w:rFonts w:ascii="Times New Roman" w:hAnsi="Times New Roman" w:cs="Times New Roman"/>
          <w:i/>
          <w:sz w:val="28"/>
          <w:szCs w:val="28"/>
        </w:rPr>
        <w:t>Экологически чистая продукция</w:t>
      </w:r>
      <w:r w:rsidRPr="006D4ADA">
        <w:rPr>
          <w:rFonts w:ascii="Times New Roman" w:hAnsi="Times New Roman" w:cs="Times New Roman"/>
          <w:sz w:val="28"/>
          <w:szCs w:val="28"/>
        </w:rPr>
        <w:t xml:space="preserve"> – сельскохозяйственная продукция, сырье и продовольствие, произведенные в массовом количестве по современным </w:t>
      </w:r>
      <w:proofErr w:type="spellStart"/>
      <w:r w:rsidRPr="006D4ADA">
        <w:rPr>
          <w:rFonts w:ascii="Times New Roman" w:hAnsi="Times New Roman" w:cs="Times New Roman"/>
          <w:sz w:val="28"/>
          <w:szCs w:val="28"/>
        </w:rPr>
        <w:t>агро</w:t>
      </w:r>
      <w:proofErr w:type="spellEnd"/>
      <w:r w:rsidRPr="006D4ADA">
        <w:rPr>
          <w:rFonts w:ascii="Times New Roman" w:hAnsi="Times New Roman" w:cs="Times New Roman"/>
          <w:sz w:val="28"/>
          <w:szCs w:val="28"/>
        </w:rPr>
        <w:t xml:space="preserve">- и промышленным технологиям с применением ограниченной группы безопасных для человека и окружающей среды удобрений и других </w:t>
      </w:r>
      <w:proofErr w:type="spellStart"/>
      <w:r w:rsidRPr="006D4ADA">
        <w:rPr>
          <w:rFonts w:ascii="Times New Roman" w:hAnsi="Times New Roman" w:cs="Times New Roman"/>
          <w:sz w:val="28"/>
          <w:szCs w:val="28"/>
        </w:rPr>
        <w:t>агрохимикатов</w:t>
      </w:r>
      <w:proofErr w:type="spellEnd"/>
      <w:r w:rsidRPr="006D4ADA">
        <w:rPr>
          <w:rFonts w:ascii="Times New Roman" w:hAnsi="Times New Roman" w:cs="Times New Roman"/>
          <w:sz w:val="28"/>
          <w:szCs w:val="28"/>
        </w:rPr>
        <w:t>, средств защиты растений, кормов, кормовых и пищевых добавок, веществ в соответствии с установленными закона требованиями.</w:t>
      </w:r>
      <w:proofErr w:type="gramEnd"/>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Органическая продукция</w:t>
      </w:r>
      <w:r w:rsidRPr="006D4ADA">
        <w:rPr>
          <w:rFonts w:ascii="Times New Roman" w:hAnsi="Times New Roman" w:cs="Times New Roman"/>
          <w:sz w:val="28"/>
          <w:szCs w:val="28"/>
        </w:rPr>
        <w:t xml:space="preserve"> – экологически </w:t>
      </w:r>
      <w:proofErr w:type="gramStart"/>
      <w:r w:rsidRPr="006D4ADA">
        <w:rPr>
          <w:rFonts w:ascii="Times New Roman" w:hAnsi="Times New Roman" w:cs="Times New Roman"/>
          <w:sz w:val="28"/>
          <w:szCs w:val="28"/>
        </w:rPr>
        <w:t>чистые</w:t>
      </w:r>
      <w:proofErr w:type="gramEnd"/>
      <w:r w:rsidRPr="006D4ADA">
        <w:rPr>
          <w:rFonts w:ascii="Times New Roman" w:hAnsi="Times New Roman" w:cs="Times New Roman"/>
          <w:sz w:val="28"/>
          <w:szCs w:val="28"/>
        </w:rPr>
        <w:t xml:space="preserve"> сельскохозяйственная продукция, сырье и продовольствие, производство которых соответствует определенным требованиям.</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Органическое сельское хозяйство</w:t>
      </w:r>
      <w:r w:rsidRPr="006D4ADA">
        <w:rPr>
          <w:rFonts w:ascii="Times New Roman" w:hAnsi="Times New Roman" w:cs="Times New Roman"/>
          <w:sz w:val="28"/>
          <w:szCs w:val="28"/>
        </w:rPr>
        <w:t xml:space="preserve"> – совокупность видов экономической деятельности, при осуществлении которых применяются способы, методы и технологии, направленные на обеспечение благоприятного состояния окружающей среды, укрепление здоровья человека, сохранение и восстановление плодородия почв.</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Международная федерация экологического сельскохозяйственного движения</w:t>
      </w:r>
      <w:r w:rsidRPr="006D4ADA">
        <w:rPr>
          <w:rFonts w:ascii="Times New Roman" w:hAnsi="Times New Roman" w:cs="Times New Roman"/>
          <w:sz w:val="28"/>
          <w:szCs w:val="28"/>
        </w:rPr>
        <w:t xml:space="preserve"> – международная организация, созданная в 1972 г. с целью распространения </w:t>
      </w:r>
      <w:proofErr w:type="spellStart"/>
      <w:r w:rsidRPr="006D4ADA">
        <w:rPr>
          <w:rFonts w:ascii="Times New Roman" w:hAnsi="Times New Roman" w:cs="Times New Roman"/>
          <w:sz w:val="28"/>
          <w:szCs w:val="28"/>
        </w:rPr>
        <w:t>экологичных</w:t>
      </w:r>
      <w:proofErr w:type="spellEnd"/>
      <w:r w:rsidRPr="006D4ADA">
        <w:rPr>
          <w:rFonts w:ascii="Times New Roman" w:hAnsi="Times New Roman" w:cs="Times New Roman"/>
          <w:sz w:val="28"/>
          <w:szCs w:val="28"/>
        </w:rPr>
        <w:t xml:space="preserve"> методов хозяйствования.</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Удобрения</w:t>
      </w:r>
      <w:r w:rsidRPr="006D4ADA">
        <w:rPr>
          <w:rFonts w:ascii="Times New Roman" w:hAnsi="Times New Roman" w:cs="Times New Roman"/>
          <w:sz w:val="28"/>
          <w:szCs w:val="28"/>
        </w:rPr>
        <w:t xml:space="preserve"> – это неорганические и органические вещества, применяемые в сельском хозяйстве и рыболовстве для повышения урожайности культурных растений и </w:t>
      </w:r>
      <w:proofErr w:type="spellStart"/>
      <w:r w:rsidRPr="006D4ADA">
        <w:rPr>
          <w:rFonts w:ascii="Times New Roman" w:hAnsi="Times New Roman" w:cs="Times New Roman"/>
          <w:sz w:val="28"/>
          <w:szCs w:val="28"/>
        </w:rPr>
        <w:t>рыбопродуктивности</w:t>
      </w:r>
      <w:proofErr w:type="spellEnd"/>
      <w:r w:rsidRPr="006D4ADA">
        <w:rPr>
          <w:rFonts w:ascii="Times New Roman" w:hAnsi="Times New Roman" w:cs="Times New Roman"/>
          <w:sz w:val="28"/>
          <w:szCs w:val="28"/>
        </w:rPr>
        <w:t xml:space="preserve"> прудов.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Пестицид</w:t>
      </w:r>
      <w:r w:rsidRPr="006D4ADA">
        <w:rPr>
          <w:rFonts w:ascii="Times New Roman" w:hAnsi="Times New Roman" w:cs="Times New Roman"/>
          <w:sz w:val="28"/>
          <w:szCs w:val="28"/>
        </w:rPr>
        <w:t> – вещество (или смесь веществ) химического либо биологического происхождения, предназначенное для уничтожения вредных насекомых, грызунов, сорняков, возбудителей болезней растений и животных, а также используемое в качестве дефолианта, десиканта и регулятора роста.</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Гербициды</w:t>
      </w:r>
      <w:r w:rsidRPr="006D4ADA">
        <w:rPr>
          <w:rFonts w:ascii="Times New Roman" w:hAnsi="Times New Roman" w:cs="Times New Roman"/>
          <w:sz w:val="28"/>
          <w:szCs w:val="28"/>
        </w:rPr>
        <w:t xml:space="preserve"> – химические вещества, применяемые для уничтожения растительности. По характеру действия на растения делятся на гербициды сплошного действия, убивающие все виды растения, и гербициды избирательного действия, поражающие одни виды растений и не повреждающие другие.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Фермерская продукция</w:t>
      </w:r>
      <w:r w:rsidRPr="006D4ADA">
        <w:rPr>
          <w:rFonts w:ascii="Times New Roman" w:hAnsi="Times New Roman" w:cs="Times New Roman"/>
          <w:sz w:val="28"/>
          <w:szCs w:val="28"/>
        </w:rPr>
        <w:t> – продукция, произведенная в небольших фермерских хозяйствах, в отличие от широкого ассортимента, представленного в любом крупном супермаркете.</w:t>
      </w:r>
    </w:p>
    <w:p w:rsidR="00D413C3" w:rsidRPr="006D4ADA" w:rsidRDefault="00D413C3"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D413C3" w:rsidRPr="006D4ADA" w:rsidRDefault="00D413C3" w:rsidP="006D4ADA">
      <w:pPr>
        <w:pStyle w:val="a3"/>
        <w:shd w:val="clear" w:color="auto" w:fill="FFFFFF"/>
        <w:tabs>
          <w:tab w:val="left" w:pos="0"/>
        </w:tabs>
        <w:spacing w:before="0" w:beforeAutospacing="0" w:after="0" w:afterAutospacing="0"/>
        <w:jc w:val="center"/>
        <w:outlineLvl w:val="0"/>
        <w:rPr>
          <w:b/>
          <w:sz w:val="36"/>
          <w:szCs w:val="28"/>
        </w:rPr>
      </w:pPr>
      <w:r w:rsidRPr="006D4ADA">
        <w:rPr>
          <w:b/>
          <w:sz w:val="36"/>
          <w:szCs w:val="28"/>
        </w:rPr>
        <w:t xml:space="preserve">Раздел </w:t>
      </w:r>
      <w:r w:rsidR="00577082" w:rsidRPr="006D4ADA">
        <w:rPr>
          <w:b/>
          <w:sz w:val="36"/>
          <w:szCs w:val="28"/>
        </w:rPr>
        <w:t>1</w:t>
      </w:r>
      <w:r w:rsidRPr="006D4ADA">
        <w:rPr>
          <w:b/>
          <w:sz w:val="36"/>
          <w:szCs w:val="28"/>
        </w:rPr>
        <w:t>. Принципы здорового питания</w:t>
      </w:r>
    </w:p>
    <w:tbl>
      <w:tblPr>
        <w:tblStyle w:val="a9"/>
        <w:tblW w:w="0" w:type="auto"/>
        <w:tblLook w:val="04A0"/>
      </w:tblPr>
      <w:tblGrid>
        <w:gridCol w:w="9995"/>
      </w:tblGrid>
      <w:tr w:rsidR="00E51C18" w:rsidRPr="006D4ADA" w:rsidTr="00E51C18">
        <w:tc>
          <w:tcPr>
            <w:tcW w:w="10138" w:type="dxa"/>
            <w:tcBorders>
              <w:top w:val="nil"/>
              <w:left w:val="nil"/>
              <w:bottom w:val="double" w:sz="4" w:space="0" w:color="auto"/>
              <w:right w:val="nil"/>
            </w:tcBorders>
          </w:tcPr>
          <w:p w:rsidR="00E51C18" w:rsidRPr="006D4ADA" w:rsidRDefault="00E51C18" w:rsidP="006D4ADA">
            <w:pPr>
              <w:pStyle w:val="a3"/>
              <w:tabs>
                <w:tab w:val="left" w:pos="0"/>
              </w:tabs>
              <w:spacing w:before="0" w:beforeAutospacing="0" w:after="0" w:afterAutospacing="0"/>
              <w:jc w:val="center"/>
              <w:outlineLvl w:val="0"/>
              <w:rPr>
                <w:b/>
                <w:sz w:val="16"/>
                <w:szCs w:val="16"/>
              </w:rPr>
            </w:pPr>
          </w:p>
        </w:tc>
      </w:tr>
    </w:tbl>
    <w:p w:rsidR="00E51C18" w:rsidRPr="006D4ADA" w:rsidRDefault="00E51C18" w:rsidP="006D4ADA">
      <w:pPr>
        <w:pStyle w:val="a3"/>
        <w:shd w:val="clear" w:color="auto" w:fill="FFFFFF"/>
        <w:tabs>
          <w:tab w:val="left" w:pos="0"/>
        </w:tabs>
        <w:spacing w:before="0" w:beforeAutospacing="0" w:after="0" w:afterAutospacing="0"/>
        <w:jc w:val="center"/>
        <w:outlineLvl w:val="0"/>
        <w:rPr>
          <w:b/>
          <w:sz w:val="16"/>
          <w:szCs w:val="16"/>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14417E" w:rsidRPr="006D4ADA" w:rsidRDefault="0014417E"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1.1</w:t>
      </w:r>
      <w:r w:rsidR="00D319C5" w:rsidRPr="006D4ADA">
        <w:rPr>
          <w:b/>
          <w:sz w:val="32"/>
          <w:szCs w:val="28"/>
        </w:rPr>
        <w:t>.</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Что такое правильное питание? </w:t>
      </w:r>
      <w:proofErr w:type="gramStart"/>
      <w:r w:rsidR="00E21190" w:rsidRPr="006D4ADA">
        <w:rPr>
          <w:b/>
          <w:color w:val="C00000"/>
          <w:sz w:val="32"/>
          <w:szCs w:val="28"/>
        </w:rPr>
        <w:t>Контроль за</w:t>
      </w:r>
      <w:proofErr w:type="gramEnd"/>
      <w:r w:rsidR="00E21190" w:rsidRPr="006D4ADA">
        <w:rPr>
          <w:b/>
          <w:color w:val="C00000"/>
          <w:sz w:val="32"/>
          <w:szCs w:val="28"/>
        </w:rPr>
        <w:t xml:space="preserve"> своим питанием</w:t>
      </w:r>
    </w:p>
    <w:tbl>
      <w:tblPr>
        <w:tblStyle w:val="a9"/>
        <w:tblW w:w="0" w:type="auto"/>
        <w:tblLook w:val="04A0"/>
      </w:tblPr>
      <w:tblGrid>
        <w:gridCol w:w="9995"/>
      </w:tblGrid>
      <w:tr w:rsidR="005C3539" w:rsidRPr="006D4ADA" w:rsidTr="00E575E5">
        <w:tc>
          <w:tcPr>
            <w:tcW w:w="10138" w:type="dxa"/>
            <w:tcBorders>
              <w:left w:val="nil"/>
              <w:right w:val="nil"/>
            </w:tcBorders>
            <w:vAlign w:val="center"/>
          </w:tcPr>
          <w:p w:rsidR="005C3539" w:rsidRPr="006D4ADA" w:rsidRDefault="005C3539"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w:t>
            </w:r>
            <w:r w:rsidRPr="006D4ADA">
              <w:rPr>
                <w:sz w:val="28"/>
                <w:szCs w:val="28"/>
              </w:rPr>
              <w:t xml:space="preserve"> Базовые принципы здорового питания. Рацион: калорийность, индекс массы тела. Режим питания. Потребление воды. Ограничения (соль, сахар, </w:t>
            </w:r>
            <w:proofErr w:type="spellStart"/>
            <w:r w:rsidRPr="006D4ADA">
              <w:rPr>
                <w:sz w:val="28"/>
                <w:szCs w:val="28"/>
              </w:rPr>
              <w:t>трансжиры</w:t>
            </w:r>
            <w:proofErr w:type="spellEnd"/>
            <w:r w:rsidRPr="006D4ADA">
              <w:rPr>
                <w:sz w:val="28"/>
                <w:szCs w:val="28"/>
              </w:rPr>
              <w:t>).</w:t>
            </w:r>
          </w:p>
        </w:tc>
      </w:tr>
    </w:tbl>
    <w:p w:rsidR="00565F1B" w:rsidRPr="006D4ADA" w:rsidRDefault="00565F1B" w:rsidP="006D4ADA">
      <w:pPr>
        <w:pStyle w:val="a3"/>
        <w:shd w:val="clear" w:color="auto" w:fill="FFFFFF"/>
        <w:tabs>
          <w:tab w:val="left" w:pos="709"/>
        </w:tabs>
        <w:spacing w:before="0" w:beforeAutospacing="0" w:after="0" w:afterAutospacing="0"/>
        <w:ind w:firstLine="709"/>
        <w:jc w:val="both"/>
        <w:rPr>
          <w:sz w:val="28"/>
          <w:szCs w:val="28"/>
        </w:rPr>
      </w:pPr>
    </w:p>
    <w:p w:rsidR="00390CCC" w:rsidRPr="006D4ADA" w:rsidRDefault="00390CCC" w:rsidP="006D4ADA">
      <w:pPr>
        <w:spacing w:after="0" w:line="240" w:lineRule="auto"/>
        <w:rPr>
          <w:rFonts w:ascii="Times New Roman" w:eastAsia="Calibri" w:hAnsi="Times New Roman" w:cs="Times New Roman"/>
          <w:b/>
          <w:sz w:val="28"/>
          <w:szCs w:val="28"/>
        </w:rPr>
      </w:pPr>
      <w:r w:rsidRPr="006D4ADA">
        <w:rPr>
          <w:rFonts w:ascii="Times New Roman" w:eastAsia="Calibri" w:hAnsi="Times New Roman" w:cs="Times New Roman"/>
          <w:b/>
          <w:sz w:val="28"/>
          <w:szCs w:val="28"/>
        </w:rPr>
        <w:t>Принципы здорового питания</w:t>
      </w:r>
    </w:p>
    <w:p w:rsidR="00390CCC" w:rsidRPr="006D4ADA" w:rsidRDefault="00390CCC" w:rsidP="006D4ADA">
      <w:pPr>
        <w:numPr>
          <w:ilvl w:val="0"/>
          <w:numId w:val="8"/>
        </w:numPr>
        <w:tabs>
          <w:tab w:val="left" w:pos="993"/>
        </w:tabs>
        <w:spacing w:after="0" w:line="240" w:lineRule="auto"/>
        <w:ind w:left="0" w:firstLine="567"/>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Рацион</w:t>
      </w:r>
      <w:r w:rsidR="00E51C18" w:rsidRPr="006D4ADA">
        <w:rPr>
          <w:rFonts w:ascii="Times New Roman" w:eastAsia="Calibri" w:hAnsi="Times New Roman" w:cs="Times New Roman"/>
          <w:b/>
          <w:color w:val="1F497D" w:themeColor="text2"/>
          <w:sz w:val="28"/>
          <w:szCs w:val="28"/>
        </w:rPr>
        <w:t xml:space="preserve"> питания</w:t>
      </w:r>
    </w:p>
    <w:p w:rsidR="00390CCC" w:rsidRPr="006D4ADA" w:rsidRDefault="00390CCC"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Первый принцип здорового питания – сбалансированный рацион.</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Основное правило </w:t>
      </w:r>
      <w:r w:rsidR="00F01F37" w:rsidRPr="006D4ADA">
        <w:rPr>
          <w:rFonts w:ascii="Times New Roman" w:eastAsia="Calibri" w:hAnsi="Times New Roman" w:cs="Times New Roman"/>
          <w:sz w:val="28"/>
          <w:szCs w:val="28"/>
        </w:rPr>
        <w:t>построения</w:t>
      </w:r>
      <w:r w:rsidRPr="006D4ADA">
        <w:rPr>
          <w:rFonts w:ascii="Times New Roman" w:eastAsia="Calibri" w:hAnsi="Times New Roman" w:cs="Times New Roman"/>
          <w:sz w:val="28"/>
          <w:szCs w:val="28"/>
        </w:rPr>
        <w:t xml:space="preserve"> рациона – соблюдение его </w:t>
      </w:r>
      <w:r w:rsidRPr="006D4ADA">
        <w:rPr>
          <w:rFonts w:ascii="Times New Roman" w:eastAsia="Calibri" w:hAnsi="Times New Roman" w:cs="Times New Roman"/>
          <w:b/>
          <w:sz w:val="28"/>
          <w:szCs w:val="28"/>
        </w:rPr>
        <w:t>разнообразия</w:t>
      </w:r>
      <w:r w:rsidRPr="006D4ADA">
        <w:rPr>
          <w:rFonts w:ascii="Times New Roman" w:eastAsia="Calibri" w:hAnsi="Times New Roman" w:cs="Times New Roman"/>
          <w:sz w:val="28"/>
          <w:szCs w:val="28"/>
        </w:rPr>
        <w:t xml:space="preserve">. </w:t>
      </w:r>
    </w:p>
    <w:p w:rsidR="009A0E88" w:rsidRPr="006D4ADA" w:rsidRDefault="00390CC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 xml:space="preserve">Человек нуждается в большом количестве </w:t>
      </w:r>
      <w:r w:rsidR="0014709F" w:rsidRPr="006D4ADA">
        <w:rPr>
          <w:rFonts w:ascii="Times New Roman" w:eastAsia="Calibri" w:hAnsi="Times New Roman" w:cs="Times New Roman"/>
          <w:sz w:val="28"/>
          <w:szCs w:val="28"/>
        </w:rPr>
        <w:t>пищевых веществ</w:t>
      </w:r>
      <w:r w:rsidR="009A0E88" w:rsidRPr="006D4ADA">
        <w:rPr>
          <w:rFonts w:ascii="Times New Roman" w:eastAsia="Times New Roman" w:hAnsi="Times New Roman" w:cs="Times New Roman"/>
          <w:bCs/>
          <w:sz w:val="28"/>
          <w:szCs w:val="24"/>
          <w:lang w:eastAsia="ru-RU"/>
        </w:rPr>
        <w:t xml:space="preserve">. Выделяют  основные пищевые вещества, или </w:t>
      </w:r>
      <w:proofErr w:type="spellStart"/>
      <w:r w:rsidR="009A0E88" w:rsidRPr="006D4ADA">
        <w:rPr>
          <w:rFonts w:ascii="Times New Roman" w:eastAsia="Times New Roman" w:hAnsi="Times New Roman" w:cs="Times New Roman"/>
          <w:bCs/>
          <w:sz w:val="28"/>
          <w:szCs w:val="24"/>
          <w:lang w:eastAsia="ru-RU"/>
        </w:rPr>
        <w:t>макронутриенты</w:t>
      </w:r>
      <w:proofErr w:type="spellEnd"/>
      <w:r w:rsidR="009A0E88" w:rsidRPr="006D4ADA">
        <w:rPr>
          <w:rFonts w:ascii="Times New Roman" w:eastAsia="Times New Roman" w:hAnsi="Times New Roman" w:cs="Times New Roman"/>
          <w:bCs/>
          <w:sz w:val="28"/>
          <w:szCs w:val="24"/>
          <w:lang w:eastAsia="ru-RU"/>
        </w:rPr>
        <w:t xml:space="preserve"> (от греч. </w:t>
      </w:r>
      <w:proofErr w:type="spellStart"/>
      <w:r w:rsidR="009A0E88" w:rsidRPr="006D4ADA">
        <w:rPr>
          <w:rFonts w:ascii="Times New Roman" w:eastAsia="Times New Roman" w:hAnsi="Times New Roman" w:cs="Times New Roman"/>
          <w:bCs/>
          <w:i/>
          <w:sz w:val="28"/>
          <w:szCs w:val="24"/>
          <w:lang w:val="en-US" w:eastAsia="ru-RU"/>
        </w:rPr>
        <w:t>makros</w:t>
      </w:r>
      <w:proofErr w:type="spellEnd"/>
      <w:r w:rsidR="009A0E88" w:rsidRPr="006D4ADA">
        <w:rPr>
          <w:rFonts w:ascii="Times New Roman" w:eastAsia="Times New Roman" w:hAnsi="Times New Roman" w:cs="Times New Roman"/>
          <w:bCs/>
          <w:sz w:val="28"/>
          <w:szCs w:val="24"/>
          <w:lang w:eastAsia="ru-RU"/>
        </w:rPr>
        <w:t xml:space="preserve"> - большой), и </w:t>
      </w:r>
      <w:proofErr w:type="spellStart"/>
      <w:r w:rsidR="009A0E88" w:rsidRPr="006D4ADA">
        <w:rPr>
          <w:rFonts w:ascii="Times New Roman" w:eastAsia="Times New Roman" w:hAnsi="Times New Roman" w:cs="Times New Roman"/>
          <w:bCs/>
          <w:sz w:val="28"/>
          <w:szCs w:val="24"/>
          <w:lang w:eastAsia="ru-RU"/>
        </w:rPr>
        <w:t>микронутриенты</w:t>
      </w:r>
      <w:proofErr w:type="spellEnd"/>
      <w:r w:rsidR="009A0E88" w:rsidRPr="006D4ADA">
        <w:rPr>
          <w:rFonts w:ascii="Times New Roman" w:eastAsia="Times New Roman" w:hAnsi="Times New Roman" w:cs="Times New Roman"/>
          <w:bCs/>
          <w:sz w:val="28"/>
          <w:szCs w:val="24"/>
          <w:lang w:eastAsia="ru-RU"/>
        </w:rPr>
        <w:t xml:space="preserve"> (от греч. </w:t>
      </w:r>
      <w:proofErr w:type="spellStart"/>
      <w:r w:rsidR="009A0E88" w:rsidRPr="006D4ADA">
        <w:rPr>
          <w:rFonts w:ascii="Times New Roman" w:eastAsia="Times New Roman" w:hAnsi="Times New Roman" w:cs="Times New Roman"/>
          <w:bCs/>
          <w:i/>
          <w:sz w:val="28"/>
          <w:szCs w:val="24"/>
          <w:lang w:val="en-US" w:eastAsia="ru-RU"/>
        </w:rPr>
        <w:t>mikros</w:t>
      </w:r>
      <w:proofErr w:type="spellEnd"/>
      <w:r w:rsidR="009A0E88" w:rsidRPr="006D4ADA">
        <w:rPr>
          <w:rFonts w:ascii="Times New Roman" w:eastAsia="Times New Roman" w:hAnsi="Times New Roman" w:cs="Times New Roman"/>
          <w:bCs/>
          <w:sz w:val="28"/>
          <w:szCs w:val="24"/>
          <w:lang w:eastAsia="ru-RU"/>
        </w:rPr>
        <w:t xml:space="preserve"> - малый). </w:t>
      </w:r>
    </w:p>
    <w:tbl>
      <w:tblPr>
        <w:tblStyle w:val="a9"/>
        <w:tblpPr w:leftFromText="180" w:rightFromText="180" w:vertAnchor="text" w:horzAnchor="margin" w:tblpXSpec="center" w:tblpY="39"/>
        <w:tblW w:w="0" w:type="auto"/>
        <w:tblLook w:val="04A0"/>
      </w:tblPr>
      <w:tblGrid>
        <w:gridCol w:w="8471"/>
      </w:tblGrid>
      <w:tr w:rsidR="009A0E88" w:rsidRPr="006D4ADA" w:rsidTr="009A0E88">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proofErr w:type="spellStart"/>
            <w:r w:rsidRPr="006D4ADA">
              <w:rPr>
                <w:i/>
                <w:sz w:val="32"/>
              </w:rPr>
              <w:t>Макронутриенты</w:t>
            </w:r>
            <w:proofErr w:type="spellEnd"/>
            <w:r w:rsidRPr="006D4ADA">
              <w:rPr>
                <w:i/>
                <w:sz w:val="32"/>
              </w:rPr>
              <w:t xml:space="preserve"> </w:t>
            </w:r>
            <w:r w:rsidRPr="006D4ADA">
              <w:rPr>
                <w:sz w:val="32"/>
              </w:rPr>
              <w:t>— белки, жиры и углеводы</w:t>
            </w:r>
          </w:p>
          <w:p w:rsidR="009A0E88" w:rsidRPr="006D4ADA" w:rsidRDefault="009A0E88" w:rsidP="006D4ADA">
            <w:pPr>
              <w:jc w:val="center"/>
            </w:pPr>
            <w:proofErr w:type="spellStart"/>
            <w:r w:rsidRPr="006D4ADA">
              <w:rPr>
                <w:i/>
                <w:sz w:val="32"/>
              </w:rPr>
              <w:t>Микронутриенты</w:t>
            </w:r>
            <w:proofErr w:type="spellEnd"/>
            <w:r w:rsidRPr="006D4ADA">
              <w:rPr>
                <w:i/>
                <w:sz w:val="32"/>
              </w:rPr>
              <w:t xml:space="preserve"> </w:t>
            </w:r>
            <w:r w:rsidRPr="006D4ADA">
              <w:rPr>
                <w:sz w:val="32"/>
              </w:rPr>
              <w:t>— витамины и минеральные вещества</w:t>
            </w:r>
          </w:p>
        </w:tc>
      </w:tr>
    </w:tbl>
    <w:p w:rsidR="009A0E88"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p>
    <w:p w:rsidR="00390CCC"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И те и другие</w:t>
      </w:r>
      <w:r w:rsidR="00390CCC" w:rsidRPr="006D4ADA">
        <w:rPr>
          <w:rFonts w:ascii="Times New Roman" w:eastAsia="Calibri" w:hAnsi="Times New Roman" w:cs="Times New Roman"/>
          <w:sz w:val="28"/>
          <w:szCs w:val="28"/>
        </w:rPr>
        <w:t xml:space="preserve"> можно получить только из еды. От них зависят выносливость, умственные способности и здоровье</w:t>
      </w:r>
      <w:r w:rsidRPr="006D4ADA">
        <w:rPr>
          <w:rFonts w:ascii="Times New Roman" w:eastAsia="Calibri" w:hAnsi="Times New Roman" w:cs="Times New Roman"/>
          <w:sz w:val="28"/>
          <w:szCs w:val="28"/>
        </w:rPr>
        <w:t xml:space="preserve"> организма</w:t>
      </w:r>
      <w:r w:rsidR="00390CCC" w:rsidRPr="006D4ADA">
        <w:rPr>
          <w:rFonts w:ascii="Times New Roman" w:eastAsia="Calibri" w:hAnsi="Times New Roman" w:cs="Times New Roman"/>
          <w:sz w:val="28"/>
          <w:szCs w:val="28"/>
        </w:rPr>
        <w:t xml:space="preserve"> в целом. Именно разнообразие ежедневного меню обеспечивает поступление жизненно важных микр</w:t>
      </w:r>
      <w:proofErr w:type="gramStart"/>
      <w:r w:rsidR="00390CCC" w:rsidRPr="006D4ADA">
        <w:rPr>
          <w:rFonts w:ascii="Times New Roman" w:eastAsia="Calibri" w:hAnsi="Times New Roman" w:cs="Times New Roman"/>
          <w:sz w:val="28"/>
          <w:szCs w:val="28"/>
        </w:rPr>
        <w:t>о-</w:t>
      </w:r>
      <w:proofErr w:type="gramEnd"/>
      <w:r w:rsidR="00390CCC" w:rsidRPr="006D4ADA">
        <w:rPr>
          <w:rFonts w:ascii="Times New Roman" w:eastAsia="Calibri" w:hAnsi="Times New Roman" w:cs="Times New Roman"/>
          <w:sz w:val="28"/>
          <w:szCs w:val="28"/>
        </w:rPr>
        <w:t xml:space="preserve"> и </w:t>
      </w:r>
      <w:proofErr w:type="spellStart"/>
      <w:r w:rsidR="00390CCC" w:rsidRPr="006D4ADA">
        <w:rPr>
          <w:rFonts w:ascii="Times New Roman" w:eastAsia="Calibri" w:hAnsi="Times New Roman" w:cs="Times New Roman"/>
          <w:sz w:val="28"/>
          <w:szCs w:val="28"/>
        </w:rPr>
        <w:t>макронутриентов</w:t>
      </w:r>
      <w:proofErr w:type="spellEnd"/>
      <w:r w:rsidR="00390CCC" w:rsidRPr="006D4ADA">
        <w:rPr>
          <w:rFonts w:ascii="Times New Roman" w:eastAsia="Calibri" w:hAnsi="Times New Roman" w:cs="Times New Roman"/>
          <w:sz w:val="28"/>
          <w:szCs w:val="28"/>
        </w:rPr>
        <w:t xml:space="preserve"> в организм. </w:t>
      </w:r>
    </w:p>
    <w:p w:rsidR="00390CCC" w:rsidRPr="006D4ADA" w:rsidRDefault="007954A7" w:rsidP="006D4ADA">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Что такое </w:t>
      </w:r>
      <w:proofErr w:type="spellStart"/>
      <w:r w:rsidRPr="006D4ADA">
        <w:rPr>
          <w:rFonts w:ascii="Times New Roman" w:eastAsia="Times New Roman" w:hAnsi="Times New Roman" w:cs="Times New Roman"/>
          <w:sz w:val="28"/>
          <w:szCs w:val="28"/>
          <w:lang w:eastAsia="ru-RU"/>
        </w:rPr>
        <w:t>микронутриенты</w:t>
      </w:r>
      <w:proofErr w:type="spellEnd"/>
      <w:r w:rsidRPr="006D4ADA">
        <w:rPr>
          <w:rFonts w:ascii="Times New Roman" w:eastAsia="Times New Roman" w:hAnsi="Times New Roman" w:cs="Times New Roman"/>
          <w:sz w:val="28"/>
          <w:szCs w:val="28"/>
          <w:lang w:eastAsia="ru-RU"/>
        </w:rPr>
        <w:t xml:space="preserve"> мы разбираем на занятиях по теме «</w:t>
      </w:r>
      <w:proofErr w:type="spellStart"/>
      <w:r w:rsidRPr="006D4ADA">
        <w:rPr>
          <w:rFonts w:ascii="Times New Roman" w:eastAsia="Times New Roman" w:hAnsi="Times New Roman" w:cs="Times New Roman"/>
          <w:sz w:val="28"/>
          <w:szCs w:val="28"/>
          <w:lang w:eastAsia="ru-RU"/>
        </w:rPr>
        <w:t>Микронутриенты</w:t>
      </w:r>
      <w:proofErr w:type="spellEnd"/>
      <w:r w:rsidRPr="006D4ADA">
        <w:rPr>
          <w:rFonts w:ascii="Times New Roman" w:eastAsia="Times New Roman" w:hAnsi="Times New Roman" w:cs="Times New Roman"/>
          <w:sz w:val="28"/>
          <w:szCs w:val="28"/>
          <w:lang w:eastAsia="ru-RU"/>
        </w:rPr>
        <w:t xml:space="preserve"> и их источники» и «Витаминизация рациона питания». </w:t>
      </w:r>
      <w:r w:rsidR="00390CCC" w:rsidRPr="006D4ADA">
        <w:rPr>
          <w:rFonts w:ascii="Times New Roman" w:eastAsia="Times New Roman" w:hAnsi="Times New Roman" w:cs="Times New Roman"/>
          <w:sz w:val="28"/>
          <w:szCs w:val="28"/>
          <w:lang w:eastAsia="ru-RU"/>
        </w:rPr>
        <w:t xml:space="preserve">Какие </w:t>
      </w:r>
      <w:proofErr w:type="gramStart"/>
      <w:r w:rsidR="00390CCC" w:rsidRPr="006D4ADA">
        <w:rPr>
          <w:rFonts w:ascii="Times New Roman" w:eastAsia="Times New Roman" w:hAnsi="Times New Roman" w:cs="Times New Roman"/>
          <w:sz w:val="28"/>
          <w:szCs w:val="28"/>
          <w:lang w:eastAsia="ru-RU"/>
        </w:rPr>
        <w:t>продукты</w:t>
      </w:r>
      <w:proofErr w:type="gramEnd"/>
      <w:r w:rsidR="00390CCC" w:rsidRPr="006D4ADA">
        <w:rPr>
          <w:rFonts w:ascii="Times New Roman" w:eastAsia="Times New Roman" w:hAnsi="Times New Roman" w:cs="Times New Roman"/>
          <w:sz w:val="28"/>
          <w:szCs w:val="28"/>
          <w:lang w:eastAsia="ru-RU"/>
        </w:rPr>
        <w:t xml:space="preserve"> и в </w:t>
      </w:r>
      <w:proofErr w:type="gramStart"/>
      <w:r w:rsidR="00390CCC" w:rsidRPr="006D4ADA">
        <w:rPr>
          <w:rFonts w:ascii="Times New Roman" w:eastAsia="Times New Roman" w:hAnsi="Times New Roman" w:cs="Times New Roman"/>
          <w:sz w:val="28"/>
          <w:szCs w:val="28"/>
          <w:lang w:eastAsia="ru-RU"/>
        </w:rPr>
        <w:t>каком</w:t>
      </w:r>
      <w:proofErr w:type="gramEnd"/>
      <w:r w:rsidR="00390CCC" w:rsidRPr="006D4ADA">
        <w:rPr>
          <w:rFonts w:ascii="Times New Roman" w:eastAsia="Times New Roman" w:hAnsi="Times New Roman" w:cs="Times New Roman"/>
          <w:sz w:val="28"/>
          <w:szCs w:val="28"/>
          <w:lang w:eastAsia="ru-RU"/>
        </w:rPr>
        <w:t xml:space="preserve"> количестве есть, мы узнаем на уроке по теме «Пирамида питания – идеал и реальность?»</w:t>
      </w:r>
      <w:r w:rsidR="00AF56D0" w:rsidRPr="006D4ADA">
        <w:rPr>
          <w:rFonts w:ascii="Times New Roman" w:eastAsia="Times New Roman" w:hAnsi="Times New Roman" w:cs="Times New Roman"/>
          <w:sz w:val="28"/>
          <w:szCs w:val="28"/>
          <w:lang w:eastAsia="ru-RU"/>
        </w:rPr>
        <w:t xml:space="preserve"> </w:t>
      </w:r>
      <w:r w:rsidR="00390CCC" w:rsidRPr="006D4ADA">
        <w:rPr>
          <w:rFonts w:ascii="Times New Roman" w:eastAsia="Calibri" w:hAnsi="Times New Roman" w:cs="Times New Roman"/>
          <w:sz w:val="28"/>
          <w:szCs w:val="28"/>
        </w:rPr>
        <w:t>Оценить состав вашего рациона по микр</w:t>
      </w:r>
      <w:proofErr w:type="gramStart"/>
      <w:r w:rsidR="00390CCC" w:rsidRPr="006D4ADA">
        <w:rPr>
          <w:rFonts w:ascii="Times New Roman" w:eastAsia="Calibri" w:hAnsi="Times New Roman" w:cs="Times New Roman"/>
          <w:sz w:val="28"/>
          <w:szCs w:val="28"/>
        </w:rPr>
        <w:t>о-</w:t>
      </w:r>
      <w:proofErr w:type="gramEnd"/>
      <w:r w:rsidR="00390CCC" w:rsidRPr="006D4ADA">
        <w:rPr>
          <w:rFonts w:ascii="Times New Roman" w:eastAsia="Calibri" w:hAnsi="Times New Roman" w:cs="Times New Roman"/>
          <w:sz w:val="28"/>
          <w:szCs w:val="28"/>
        </w:rPr>
        <w:t xml:space="preserve"> и </w:t>
      </w:r>
      <w:proofErr w:type="spellStart"/>
      <w:r w:rsidR="00390CCC" w:rsidRPr="006D4ADA">
        <w:rPr>
          <w:rFonts w:ascii="Times New Roman" w:eastAsia="Calibri" w:hAnsi="Times New Roman" w:cs="Times New Roman"/>
          <w:sz w:val="28"/>
          <w:szCs w:val="28"/>
        </w:rPr>
        <w:t>макронутриентам</w:t>
      </w:r>
      <w:proofErr w:type="spellEnd"/>
      <w:r w:rsidR="00390CCC" w:rsidRPr="006D4ADA">
        <w:rPr>
          <w:rFonts w:ascii="Times New Roman" w:eastAsia="Calibri" w:hAnsi="Times New Roman" w:cs="Times New Roman"/>
          <w:sz w:val="28"/>
          <w:szCs w:val="28"/>
        </w:rPr>
        <w:t xml:space="preserve">, а также подробно узнать о каждом из них можно с помощью ведения «Дневника питания». </w:t>
      </w: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Полезно и интересно будет познакомиться с официальными «Рекомендациями по рациональным нормам потребления пищевых продуктов, отвечающих современным требованиям здорового питания (утв. Приказом Министерства здравоохранения РФ от 19 августа 2016 г. № 614)», где перечислены основные группы продуктов, необходимые для соблюдения принципов здорового питания (хлебные, в т.ч. крупы и бобовые; овощи; фрукты; мясо; рыба; яйца; молочные продукты; растительные масла; сахар и соль) и нужное человеку их количество.</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b/>
          <w:sz w:val="28"/>
          <w:szCs w:val="28"/>
        </w:rPr>
      </w:pPr>
      <w:r w:rsidRPr="006D4ADA">
        <w:rPr>
          <w:rFonts w:ascii="Times New Roman" w:eastAsia="Calibri" w:hAnsi="Times New Roman" w:cs="Times New Roman"/>
          <w:sz w:val="28"/>
          <w:szCs w:val="28"/>
        </w:rPr>
        <w:t xml:space="preserve">Второе правило – составляя рацион, обращать внимание на его </w:t>
      </w:r>
      <w:r w:rsidRPr="006D4ADA">
        <w:rPr>
          <w:rFonts w:ascii="Times New Roman" w:eastAsia="Calibri" w:hAnsi="Times New Roman" w:cs="Times New Roman"/>
          <w:b/>
          <w:sz w:val="28"/>
          <w:szCs w:val="28"/>
        </w:rPr>
        <w:t>калорийность.</w:t>
      </w:r>
    </w:p>
    <w:p w:rsidR="00B80E35"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Потребление энергии (калорий) должно быть сбалансировано с ее расходом. </w:t>
      </w:r>
    </w:p>
    <w:p w:rsidR="00B80E35" w:rsidRPr="006D4ADA" w:rsidRDefault="00645A6B" w:rsidP="006D4ADA">
      <w:pPr>
        <w:spacing w:after="0" w:line="240" w:lineRule="auto"/>
        <w:ind w:firstLine="709"/>
        <w:jc w:val="center"/>
        <w:rPr>
          <w:rFonts w:ascii="Times New Roman" w:eastAsia="Calibri" w:hAnsi="Times New Roman" w:cs="Times New Roman"/>
          <w:sz w:val="28"/>
          <w:szCs w:val="28"/>
        </w:rPr>
      </w:pPr>
      <w:bookmarkStart w:id="0" w:name="_GoBack"/>
      <w:bookmarkEnd w:id="0"/>
      <w:r>
        <w:rPr>
          <w:rFonts w:ascii="Times New Roman" w:eastAsia="Calibri" w:hAnsi="Times New Roman" w:cs="Times New Roman"/>
          <w:noProof/>
          <w:sz w:val="28"/>
          <w:szCs w:val="28"/>
          <w:lang w:eastAsia="ru-RU"/>
        </w:rPr>
        <w:pict>
          <v:rect id="Прямоугольник 41" o:spid="_x0000_s1026" style="position:absolute;left:0;text-align:left;margin-left:355.55pt;margin-top:37.25pt;width:132.25pt;height:56.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" filled="f" strokecolor="#385d8a" strokeweight="2pt">
            <v:textbox>
              <w:txbxContent>
                <w:p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v:textbox>
          </v:rect>
        </w:pict>
      </w:r>
      <w:r>
        <w:rPr>
          <w:rFonts w:ascii="Times New Roman" w:eastAsia="Calibri" w:hAnsi="Times New Roman" w:cs="Times New Roman"/>
          <w:noProof/>
          <w:sz w:val="28"/>
          <w:szCs w:val="28"/>
          <w:lang w:eastAsia="ru-RU"/>
        </w:rPr>
        <w:pict>
          <v:rect id="Прямоугольник 40" o:spid="_x0000_s1027" style="position:absolute;left:0;text-align:left;margin-left:37.85pt;margin-top:36.9pt;width:132.25pt;height:56.9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" filled="f" strokecolor="#243f60 [1604]" strokeweight="2pt">
            <v:textbox>
              <w:txbxContent>
                <w:p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v:textbox>
          </v:rect>
        </w:pict>
      </w:r>
      <w:r w:rsidR="00B80E35" w:rsidRPr="006D4ADA">
        <w:rPr>
          <w:rFonts w:ascii="Times New Roman" w:eastAsia="Calibri" w:hAnsi="Times New Roman" w:cs="Times New Roman"/>
          <w:noProof/>
          <w:sz w:val="28"/>
          <w:szCs w:val="28"/>
          <w:lang w:eastAsia="ru-RU"/>
        </w:rPr>
        <w:drawing>
          <wp:inline distT="0" distB="0" distL="0" distR="0">
            <wp:extent cx="2243469" cy="2105246"/>
            <wp:effectExtent l="0" t="0" r="4445" b="9525"/>
            <wp:docPr id="39" name="Рисунок 39" descr="法律天平_天平PNG素材-90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律天平_天平PNG素材-90设计"/>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4091" cy="2105830"/>
                    </a:xfrm>
                    <a:prstGeom prst="rect">
                      <a:avLst/>
                    </a:prstGeom>
                    <a:noFill/>
                    <a:ln>
                      <a:noFill/>
                    </a:ln>
                  </pic:spPr>
                </pic:pic>
              </a:graphicData>
            </a:graphic>
          </wp:inline>
        </w:drawing>
      </w: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Чтобы понимать</w:t>
      </w:r>
      <w:r w:rsidR="00697455" w:rsidRPr="006D4ADA">
        <w:rPr>
          <w:rFonts w:ascii="Times New Roman" w:eastAsia="Calibri" w:hAnsi="Times New Roman" w:cs="Times New Roman"/>
          <w:sz w:val="28"/>
          <w:szCs w:val="28"/>
        </w:rPr>
        <w:t>,</w:t>
      </w:r>
      <w:r w:rsidRPr="006D4ADA">
        <w:rPr>
          <w:rFonts w:ascii="Times New Roman" w:eastAsia="Calibri" w:hAnsi="Times New Roman" w:cs="Times New Roman"/>
          <w:sz w:val="28"/>
          <w:szCs w:val="28"/>
        </w:rPr>
        <w:t xml:space="preserve"> сколько же калорий вам необходимо в сутки (для поддержания веса или для похудения), нужно учитывать степень физических нагрузок, величину основного обмена веществ и </w:t>
      </w:r>
      <w:r w:rsidR="0057243B" w:rsidRPr="006D4ADA">
        <w:rPr>
          <w:rFonts w:ascii="Times New Roman" w:eastAsia="Calibri" w:hAnsi="Times New Roman" w:cs="Times New Roman"/>
          <w:sz w:val="28"/>
          <w:szCs w:val="28"/>
        </w:rPr>
        <w:t xml:space="preserve">свой </w:t>
      </w:r>
      <w:r w:rsidRPr="006D4ADA">
        <w:rPr>
          <w:rFonts w:ascii="Times New Roman" w:eastAsia="Calibri" w:hAnsi="Times New Roman" w:cs="Times New Roman"/>
          <w:sz w:val="28"/>
          <w:szCs w:val="28"/>
        </w:rPr>
        <w:t xml:space="preserve">индекс массы тела (ИМТ). </w:t>
      </w:r>
    </w:p>
    <w:p w:rsidR="00390CCC" w:rsidRPr="006D4ADA" w:rsidRDefault="00390CCC" w:rsidP="006D4ADA">
      <w:pPr>
        <w:spacing w:after="0" w:line="240" w:lineRule="auto"/>
        <w:ind w:firstLine="709"/>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sz w:val="28"/>
          <w:szCs w:val="28"/>
        </w:rPr>
        <w:t xml:space="preserve">Существует специальная формула </w:t>
      </w:r>
      <w:proofErr w:type="spellStart"/>
      <w:r w:rsidRPr="006D4ADA">
        <w:rPr>
          <w:rFonts w:ascii="Times New Roman" w:eastAsia="Calibri" w:hAnsi="Times New Roman" w:cs="Times New Roman"/>
          <w:sz w:val="28"/>
          <w:szCs w:val="28"/>
        </w:rPr>
        <w:t>Миффлина</w:t>
      </w:r>
      <w:proofErr w:type="spellEnd"/>
      <w:r w:rsidRPr="006D4ADA">
        <w:rPr>
          <w:rFonts w:ascii="Times New Roman" w:eastAsia="Calibri" w:hAnsi="Times New Roman" w:cs="Times New Roman"/>
          <w:sz w:val="28"/>
          <w:szCs w:val="28"/>
        </w:rPr>
        <w:t xml:space="preserve"> – Сан </w:t>
      </w:r>
      <w:proofErr w:type="spellStart"/>
      <w:r w:rsidRPr="006D4ADA">
        <w:rPr>
          <w:rFonts w:ascii="Times New Roman" w:eastAsia="Calibri" w:hAnsi="Times New Roman" w:cs="Times New Roman"/>
          <w:sz w:val="28"/>
          <w:szCs w:val="28"/>
        </w:rPr>
        <w:t>Жеора</w:t>
      </w:r>
      <w:proofErr w:type="spellEnd"/>
      <w:r w:rsidRPr="006D4ADA">
        <w:rPr>
          <w:rFonts w:ascii="Times New Roman" w:eastAsia="Calibri" w:hAnsi="Times New Roman" w:cs="Times New Roman"/>
          <w:sz w:val="28"/>
          <w:szCs w:val="28"/>
        </w:rPr>
        <w:t xml:space="preserve">, которая применяется с 2005 г. для расчета </w:t>
      </w:r>
      <w:r w:rsidRPr="006D4ADA">
        <w:rPr>
          <w:rFonts w:ascii="Times New Roman" w:eastAsia="Calibri" w:hAnsi="Times New Roman" w:cs="Times New Roman"/>
          <w:b/>
          <w:sz w:val="28"/>
          <w:szCs w:val="28"/>
        </w:rPr>
        <w:t>суточной нормы калорий</w:t>
      </w:r>
      <w:r w:rsidRPr="006D4ADA">
        <w:rPr>
          <w:rFonts w:ascii="Times New Roman" w:eastAsia="Calibri" w:hAnsi="Times New Roman" w:cs="Times New Roman"/>
          <w:sz w:val="28"/>
          <w:szCs w:val="28"/>
        </w:rPr>
        <w:t xml:space="preserve"> </w:t>
      </w:r>
      <w:r w:rsidRPr="006D4ADA">
        <w:rPr>
          <w:rFonts w:ascii="Times New Roman" w:eastAsia="Calibri" w:hAnsi="Times New Roman" w:cs="Times New Roman"/>
          <w:sz w:val="28"/>
          <w:szCs w:val="28"/>
          <w:shd w:val="clear" w:color="auto" w:fill="FFFFFF"/>
        </w:rPr>
        <w:t>для людей в возрасте от 13 до 80 лет.</w:t>
      </w:r>
    </w:p>
    <w:tbl>
      <w:tblPr>
        <w:tblStyle w:val="a9"/>
        <w:tblW w:w="0" w:type="auto"/>
        <w:tblInd w:w="1242" w:type="dxa"/>
        <w:tblLook w:val="04A0"/>
      </w:tblPr>
      <w:tblGrid>
        <w:gridCol w:w="8364"/>
      </w:tblGrid>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мужчин:</w:t>
            </w:r>
          </w:p>
          <w:p w:rsidR="00F01F37" w:rsidRPr="006D4ADA" w:rsidRDefault="00F01F37" w:rsidP="006D4ADA">
            <w:pPr>
              <w:shd w:val="clear" w:color="auto" w:fill="FFFFFF"/>
              <w:ind w:left="720"/>
              <w:jc w:val="both"/>
              <w:rPr>
                <w:sz w:val="28"/>
                <w:szCs w:val="28"/>
              </w:rPr>
            </w:pPr>
            <w:r w:rsidRPr="006D4ADA">
              <w:rPr>
                <w:sz w:val="28"/>
                <w:szCs w:val="28"/>
              </w:rPr>
              <w:t xml:space="preserve">(10 </w:t>
            </w:r>
            <w:proofErr w:type="spellStart"/>
            <w:r w:rsidRPr="006D4ADA">
              <w:rPr>
                <w:sz w:val="28"/>
                <w:szCs w:val="28"/>
              </w:rPr>
              <w:t>x</w:t>
            </w:r>
            <w:proofErr w:type="spellEnd"/>
            <w:r w:rsidRPr="006D4ADA">
              <w:rPr>
                <w:sz w:val="28"/>
                <w:szCs w:val="28"/>
              </w:rPr>
              <w:t xml:space="preserve"> ве</w:t>
            </w:r>
            <w:proofErr w:type="gramStart"/>
            <w:r w:rsidRPr="006D4ADA">
              <w:rPr>
                <w:sz w:val="28"/>
                <w:szCs w:val="28"/>
              </w:rPr>
              <w:t>с(</w:t>
            </w:r>
            <w:proofErr w:type="gramEnd"/>
            <w:r w:rsidRPr="006D4ADA">
              <w:rPr>
                <w:sz w:val="28"/>
                <w:szCs w:val="28"/>
              </w:rPr>
              <w:t xml:space="preserve">кг) + 6,25 </w:t>
            </w:r>
            <w:proofErr w:type="spellStart"/>
            <w:r w:rsidRPr="006D4ADA">
              <w:rPr>
                <w:sz w:val="28"/>
                <w:szCs w:val="28"/>
              </w:rPr>
              <w:t>x</w:t>
            </w:r>
            <w:proofErr w:type="spellEnd"/>
            <w:r w:rsidRPr="006D4ADA">
              <w:rPr>
                <w:sz w:val="28"/>
                <w:szCs w:val="28"/>
              </w:rPr>
              <w:t xml:space="preserve"> рост(см) – 5 </w:t>
            </w:r>
            <w:proofErr w:type="spellStart"/>
            <w:r w:rsidRPr="006D4ADA">
              <w:rPr>
                <w:sz w:val="28"/>
                <w:szCs w:val="28"/>
              </w:rPr>
              <w:t>x</w:t>
            </w:r>
            <w:proofErr w:type="spellEnd"/>
            <w:r w:rsidRPr="006D4ADA">
              <w:rPr>
                <w:sz w:val="28"/>
                <w:szCs w:val="28"/>
              </w:rPr>
              <w:t xml:space="preserve"> возраст(г) + 5) </w:t>
            </w:r>
            <w:proofErr w:type="spellStart"/>
            <w:r w:rsidRPr="006D4ADA">
              <w:rPr>
                <w:sz w:val="28"/>
                <w:szCs w:val="28"/>
              </w:rPr>
              <w:t>x</w:t>
            </w:r>
            <w:proofErr w:type="spellEnd"/>
            <w:r w:rsidRPr="006D4ADA">
              <w:rPr>
                <w:sz w:val="28"/>
                <w:szCs w:val="28"/>
              </w:rPr>
              <w:t xml:space="preserve"> A</w:t>
            </w:r>
          </w:p>
        </w:tc>
      </w:tr>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ind w:left="720"/>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женщин:</w:t>
            </w:r>
          </w:p>
          <w:p w:rsidR="00F01F37" w:rsidRPr="006D4ADA" w:rsidRDefault="00F01F37" w:rsidP="006D4ADA">
            <w:pPr>
              <w:shd w:val="clear" w:color="auto" w:fill="FFFFFF"/>
              <w:ind w:left="720"/>
              <w:jc w:val="both"/>
              <w:rPr>
                <w:sz w:val="28"/>
                <w:szCs w:val="28"/>
              </w:rPr>
            </w:pPr>
            <w:r w:rsidRPr="006D4ADA">
              <w:rPr>
                <w:sz w:val="28"/>
                <w:szCs w:val="28"/>
              </w:rPr>
              <w:t xml:space="preserve">(10 </w:t>
            </w:r>
            <w:proofErr w:type="spellStart"/>
            <w:r w:rsidRPr="006D4ADA">
              <w:rPr>
                <w:sz w:val="28"/>
                <w:szCs w:val="28"/>
              </w:rPr>
              <w:t>x</w:t>
            </w:r>
            <w:proofErr w:type="spellEnd"/>
            <w:r w:rsidRPr="006D4ADA">
              <w:rPr>
                <w:sz w:val="28"/>
                <w:szCs w:val="28"/>
              </w:rPr>
              <w:t xml:space="preserve"> вес (</w:t>
            </w:r>
            <w:proofErr w:type="gramStart"/>
            <w:r w:rsidRPr="006D4ADA">
              <w:rPr>
                <w:sz w:val="28"/>
                <w:szCs w:val="28"/>
              </w:rPr>
              <w:t>кг</w:t>
            </w:r>
            <w:proofErr w:type="gramEnd"/>
            <w:r w:rsidRPr="006D4ADA">
              <w:rPr>
                <w:sz w:val="28"/>
                <w:szCs w:val="28"/>
              </w:rPr>
              <w:t xml:space="preserve">) + 6,25 </w:t>
            </w:r>
            <w:proofErr w:type="spellStart"/>
            <w:r w:rsidRPr="006D4ADA">
              <w:rPr>
                <w:sz w:val="28"/>
                <w:szCs w:val="28"/>
              </w:rPr>
              <w:t>x</w:t>
            </w:r>
            <w:proofErr w:type="spellEnd"/>
            <w:r w:rsidRPr="006D4ADA">
              <w:rPr>
                <w:sz w:val="28"/>
                <w:szCs w:val="28"/>
              </w:rPr>
              <w:t xml:space="preserve"> рост (см) – 5 </w:t>
            </w:r>
            <w:proofErr w:type="spellStart"/>
            <w:r w:rsidRPr="006D4ADA">
              <w:rPr>
                <w:sz w:val="28"/>
                <w:szCs w:val="28"/>
              </w:rPr>
              <w:t>x</w:t>
            </w:r>
            <w:proofErr w:type="spellEnd"/>
            <w:r w:rsidRPr="006D4ADA">
              <w:rPr>
                <w:sz w:val="28"/>
                <w:szCs w:val="28"/>
              </w:rPr>
              <w:t xml:space="preserve"> возраст (г) – 161) </w:t>
            </w:r>
            <w:proofErr w:type="spellStart"/>
            <w:r w:rsidRPr="006D4ADA">
              <w:rPr>
                <w:sz w:val="28"/>
                <w:szCs w:val="28"/>
              </w:rPr>
              <w:t>x</w:t>
            </w:r>
            <w:proofErr w:type="spellEnd"/>
            <w:r w:rsidRPr="006D4ADA">
              <w:rPr>
                <w:sz w:val="28"/>
                <w:szCs w:val="28"/>
              </w:rPr>
              <w:t xml:space="preserve"> A</w:t>
            </w:r>
          </w:p>
        </w:tc>
      </w:tr>
    </w:tbl>
    <w:p w:rsidR="00390CCC" w:rsidRPr="006D4ADA" w:rsidRDefault="00390CCC" w:rsidP="006D4ADA">
      <w:pPr>
        <w:shd w:val="clear" w:color="auto" w:fill="FFFFFF"/>
        <w:spacing w:after="0" w:line="240" w:lineRule="auto"/>
        <w:ind w:left="426"/>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 – это уровень активности человека, его различают обычно по пяти степеням физических нагрузок в сутки:</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1,2 – </w:t>
      </w:r>
      <w:r w:rsidRPr="006D4ADA">
        <w:rPr>
          <w:rFonts w:ascii="Times New Roman" w:eastAsia="Times New Roman" w:hAnsi="Times New Roman" w:cs="Times New Roman"/>
          <w:b/>
          <w:bCs/>
          <w:sz w:val="28"/>
          <w:szCs w:val="28"/>
          <w:lang w:eastAsia="ru-RU"/>
        </w:rPr>
        <w:t>минимальная активность</w:t>
      </w:r>
      <w:r w:rsidRPr="006D4ADA">
        <w:rPr>
          <w:rFonts w:ascii="Times New Roman" w:eastAsia="Times New Roman" w:hAnsi="Times New Roman" w:cs="Times New Roman"/>
          <w:sz w:val="28"/>
          <w:szCs w:val="28"/>
          <w:lang w:eastAsia="ru-RU"/>
        </w:rPr>
        <w:t>, сидячая работа, не требующая значительных физических нагрузок;</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1,375 – </w:t>
      </w:r>
      <w:r w:rsidRPr="006D4ADA">
        <w:rPr>
          <w:rFonts w:ascii="Times New Roman" w:eastAsia="Times New Roman" w:hAnsi="Times New Roman" w:cs="Times New Roman"/>
          <w:b/>
          <w:bCs/>
          <w:sz w:val="28"/>
          <w:szCs w:val="28"/>
          <w:lang w:eastAsia="ru-RU"/>
        </w:rPr>
        <w:t>слабый уровень активности</w:t>
      </w:r>
      <w:r w:rsidRPr="006D4ADA">
        <w:rPr>
          <w:rFonts w:ascii="Times New Roman" w:eastAsia="Times New Roman" w:hAnsi="Times New Roman" w:cs="Times New Roman"/>
          <w:sz w:val="28"/>
          <w:szCs w:val="28"/>
          <w:lang w:eastAsia="ru-RU"/>
        </w:rPr>
        <w:t xml:space="preserve">: интенсивные упражнения не менее 20 минут один-три раза в неделю. </w:t>
      </w:r>
      <w:proofErr w:type="gramStart"/>
      <w:r w:rsidRPr="006D4ADA">
        <w:rPr>
          <w:rFonts w:ascii="Times New Roman" w:eastAsia="Times New Roman" w:hAnsi="Times New Roman" w:cs="Times New Roman"/>
          <w:sz w:val="28"/>
          <w:szCs w:val="28"/>
          <w:lang w:eastAsia="ru-RU"/>
        </w:rPr>
        <w:t>Это может быть езда на велосипеде, бег трусцой, баскетбол, плавание, катание на коньках и т. д. Если вы не тренируетесь регулярно, но сохраняете занятый стиль жизни, который требует частой ходьбы в течение длительного времени, то выберите этот коэффициент;</w:t>
      </w:r>
      <w:proofErr w:type="gramEnd"/>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1,55 – </w:t>
      </w:r>
      <w:r w:rsidRPr="006D4ADA">
        <w:rPr>
          <w:rFonts w:ascii="Times New Roman" w:eastAsia="Times New Roman" w:hAnsi="Times New Roman" w:cs="Times New Roman"/>
          <w:b/>
          <w:bCs/>
          <w:sz w:val="28"/>
          <w:szCs w:val="28"/>
          <w:lang w:eastAsia="ru-RU"/>
        </w:rPr>
        <w:t>умеренный уровень активности</w:t>
      </w:r>
      <w:r w:rsidRPr="006D4ADA">
        <w:rPr>
          <w:rFonts w:ascii="Times New Roman" w:eastAsia="Times New Roman" w:hAnsi="Times New Roman" w:cs="Times New Roman"/>
          <w:sz w:val="28"/>
          <w:szCs w:val="28"/>
          <w:lang w:eastAsia="ru-RU"/>
        </w:rPr>
        <w:t>: интенсивная тренировка не менее 30-60 мин три-четыре раза в неделю (любой из перечисленных выше видов спорта);</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1,7 – </w:t>
      </w:r>
      <w:r w:rsidRPr="006D4ADA">
        <w:rPr>
          <w:rFonts w:ascii="Times New Roman" w:eastAsia="Times New Roman" w:hAnsi="Times New Roman" w:cs="Times New Roman"/>
          <w:b/>
          <w:bCs/>
          <w:sz w:val="28"/>
          <w:szCs w:val="28"/>
          <w:lang w:eastAsia="ru-RU"/>
        </w:rPr>
        <w:t>тяжелая или трудоемкая активность</w:t>
      </w:r>
      <w:r w:rsidRPr="006D4ADA">
        <w:rPr>
          <w:rFonts w:ascii="Times New Roman" w:eastAsia="Times New Roman" w:hAnsi="Times New Roman" w:cs="Times New Roman"/>
          <w:sz w:val="28"/>
          <w:szCs w:val="28"/>
          <w:lang w:eastAsia="ru-RU"/>
        </w:rPr>
        <w:t>: интенсивные упражнения и занятия спортом 5-7 дней в неделю. Трудоемкие занятия также подходят для этого уровня, они включают строительные работы (кирпичная кладка, столярное дело и т. д.), занятость в сельском хозяйстве и т. п.;</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1,9 – </w:t>
      </w:r>
      <w:r w:rsidRPr="006D4ADA">
        <w:rPr>
          <w:rFonts w:ascii="Times New Roman" w:eastAsia="Times New Roman" w:hAnsi="Times New Roman" w:cs="Times New Roman"/>
          <w:b/>
          <w:bCs/>
          <w:sz w:val="28"/>
          <w:szCs w:val="28"/>
          <w:lang w:eastAsia="ru-RU"/>
        </w:rPr>
        <w:t>экстремальный уровень</w:t>
      </w:r>
      <w:r w:rsidRPr="006D4ADA">
        <w:rPr>
          <w:rFonts w:ascii="Times New Roman" w:eastAsia="Times New Roman" w:hAnsi="Times New Roman" w:cs="Times New Roman"/>
          <w:sz w:val="28"/>
          <w:szCs w:val="28"/>
          <w:lang w:eastAsia="ru-RU"/>
        </w:rPr>
        <w:t xml:space="preserve">: включает чрезвычайно активные и/или очень </w:t>
      </w:r>
      <w:proofErr w:type="spellStart"/>
      <w:r w:rsidRPr="006D4ADA">
        <w:rPr>
          <w:rFonts w:ascii="Times New Roman" w:eastAsia="Times New Roman" w:hAnsi="Times New Roman" w:cs="Times New Roman"/>
          <w:sz w:val="28"/>
          <w:szCs w:val="28"/>
          <w:lang w:eastAsia="ru-RU"/>
        </w:rPr>
        <w:t>энергозатратные</w:t>
      </w:r>
      <w:proofErr w:type="spellEnd"/>
      <w:r w:rsidRPr="006D4ADA">
        <w:rPr>
          <w:rFonts w:ascii="Times New Roman" w:eastAsia="Times New Roman" w:hAnsi="Times New Roman" w:cs="Times New Roman"/>
          <w:sz w:val="28"/>
          <w:szCs w:val="28"/>
          <w:lang w:eastAsia="ru-RU"/>
        </w:rPr>
        <w:t xml:space="preserve"> виды деятельности: занятия спортом с почти ежедневным графиком и несколькими тренировками в течение дня; очень трудоемкая работа, например, сгребание угля или </w:t>
      </w:r>
      <w:proofErr w:type="gramStart"/>
      <w:r w:rsidRPr="006D4ADA">
        <w:rPr>
          <w:rFonts w:ascii="Times New Roman" w:eastAsia="Times New Roman" w:hAnsi="Times New Roman" w:cs="Times New Roman"/>
          <w:sz w:val="28"/>
          <w:szCs w:val="28"/>
          <w:lang w:eastAsia="ru-RU"/>
        </w:rPr>
        <w:t>длительный рабочий день</w:t>
      </w:r>
      <w:proofErr w:type="gramEnd"/>
      <w:r w:rsidRPr="006D4ADA">
        <w:rPr>
          <w:rFonts w:ascii="Times New Roman" w:eastAsia="Times New Roman" w:hAnsi="Times New Roman" w:cs="Times New Roman"/>
          <w:sz w:val="28"/>
          <w:szCs w:val="28"/>
          <w:lang w:eastAsia="ru-RU"/>
        </w:rPr>
        <w:t xml:space="preserve"> на сборочной линии. Зачастую этого уровня активности очень трудно достичь.</w:t>
      </w:r>
    </w:p>
    <w:p w:rsidR="00390CCC" w:rsidRPr="006D4ADA" w:rsidRDefault="00782F82" w:rsidP="006D4ADA">
      <w:pPr>
        <w:shd w:val="clear" w:color="auto" w:fill="FFFFFF"/>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Индекс массы тела</w:t>
      </w:r>
      <w:r w:rsidRPr="006D4ADA">
        <w:rPr>
          <w:rFonts w:ascii="Times New Roman" w:eastAsia="Calibri" w:hAnsi="Times New Roman" w:cs="Times New Roman"/>
          <w:sz w:val="28"/>
          <w:szCs w:val="28"/>
        </w:rPr>
        <w:t xml:space="preserve"> (ИМТ, BMI – </w:t>
      </w:r>
      <w:proofErr w:type="spellStart"/>
      <w:r w:rsidRPr="006D4ADA">
        <w:rPr>
          <w:rFonts w:ascii="Times New Roman" w:eastAsia="Calibri" w:hAnsi="Times New Roman" w:cs="Times New Roman"/>
          <w:sz w:val="28"/>
          <w:szCs w:val="28"/>
        </w:rPr>
        <w:t>Body</w:t>
      </w:r>
      <w:proofErr w:type="spellEnd"/>
      <w:r w:rsidRPr="006D4ADA">
        <w:rPr>
          <w:rFonts w:ascii="Times New Roman" w:eastAsia="Calibri" w:hAnsi="Times New Roman" w:cs="Times New Roman"/>
          <w:sz w:val="28"/>
          <w:szCs w:val="28"/>
        </w:rPr>
        <w:t xml:space="preserve"> </w:t>
      </w:r>
      <w:proofErr w:type="spellStart"/>
      <w:r w:rsidRPr="006D4ADA">
        <w:rPr>
          <w:rFonts w:ascii="Times New Roman" w:eastAsia="Calibri" w:hAnsi="Times New Roman" w:cs="Times New Roman"/>
          <w:sz w:val="28"/>
          <w:szCs w:val="28"/>
        </w:rPr>
        <w:t>Mass</w:t>
      </w:r>
      <w:proofErr w:type="spellEnd"/>
      <w:r w:rsidRPr="006D4ADA">
        <w:rPr>
          <w:rFonts w:ascii="Times New Roman" w:eastAsia="Calibri" w:hAnsi="Times New Roman" w:cs="Times New Roman"/>
          <w:sz w:val="28"/>
          <w:szCs w:val="28"/>
        </w:rPr>
        <w:t xml:space="preserve"> </w:t>
      </w:r>
      <w:proofErr w:type="spellStart"/>
      <w:r w:rsidRPr="006D4ADA">
        <w:rPr>
          <w:rFonts w:ascii="Times New Roman" w:eastAsia="Calibri" w:hAnsi="Times New Roman" w:cs="Times New Roman"/>
          <w:sz w:val="28"/>
          <w:szCs w:val="28"/>
        </w:rPr>
        <w:t>Index</w:t>
      </w:r>
      <w:proofErr w:type="spellEnd"/>
      <w:r w:rsidRPr="006D4ADA">
        <w:rPr>
          <w:rFonts w:ascii="Times New Roman" w:eastAsia="Calibri" w:hAnsi="Times New Roman" w:cs="Times New Roman"/>
          <w:sz w:val="28"/>
          <w:szCs w:val="28"/>
        </w:rPr>
        <w:t xml:space="preserve">, Индекс </w:t>
      </w:r>
      <w:proofErr w:type="spellStart"/>
      <w:r w:rsidRPr="006D4ADA">
        <w:rPr>
          <w:rFonts w:ascii="Times New Roman" w:eastAsia="Calibri" w:hAnsi="Times New Roman" w:cs="Times New Roman"/>
          <w:sz w:val="28"/>
          <w:szCs w:val="28"/>
        </w:rPr>
        <w:t>Кетле</w:t>
      </w:r>
      <w:proofErr w:type="spellEnd"/>
      <w:r w:rsidRPr="006D4ADA">
        <w:rPr>
          <w:rFonts w:ascii="Times New Roman" w:eastAsia="Calibri" w:hAnsi="Times New Roman" w:cs="Times New Roman"/>
          <w:sz w:val="28"/>
          <w:szCs w:val="28"/>
        </w:rPr>
        <w:t xml:space="preserve">, </w:t>
      </w:r>
      <w:proofErr w:type="spellStart"/>
      <w:proofErr w:type="gramStart"/>
      <w:r w:rsidRPr="006D4ADA">
        <w:rPr>
          <w:rFonts w:ascii="Times New Roman" w:eastAsia="Calibri" w:hAnsi="Times New Roman" w:cs="Times New Roman"/>
          <w:sz w:val="28"/>
          <w:szCs w:val="28"/>
        </w:rPr>
        <w:t>весо-ростовой</w:t>
      </w:r>
      <w:proofErr w:type="spellEnd"/>
      <w:proofErr w:type="gramEnd"/>
      <w:r w:rsidRPr="006D4ADA">
        <w:rPr>
          <w:rFonts w:ascii="Times New Roman" w:eastAsia="Calibri" w:hAnsi="Times New Roman" w:cs="Times New Roman"/>
          <w:sz w:val="28"/>
          <w:szCs w:val="28"/>
        </w:rPr>
        <w:t xml:space="preserve"> показатель) Для того, чтобы оценить насколько адекватная калорийность рациона питания вашим индивидуальным потребностям используется показатель ИМТ. Он разработан в 1869 году бельгийским математиком, социологом и статисти</w:t>
      </w:r>
      <w:r w:rsidR="005B0D85" w:rsidRPr="006D4ADA">
        <w:rPr>
          <w:rFonts w:ascii="Times New Roman" w:eastAsia="Calibri" w:hAnsi="Times New Roman" w:cs="Times New Roman"/>
          <w:sz w:val="28"/>
          <w:szCs w:val="28"/>
        </w:rPr>
        <w:t xml:space="preserve">ком Адольфом </w:t>
      </w:r>
      <w:proofErr w:type="spellStart"/>
      <w:r w:rsidR="005B0D85" w:rsidRPr="006D4ADA">
        <w:rPr>
          <w:rFonts w:ascii="Times New Roman" w:eastAsia="Calibri" w:hAnsi="Times New Roman" w:cs="Times New Roman"/>
          <w:sz w:val="28"/>
          <w:szCs w:val="28"/>
        </w:rPr>
        <w:t>Кетле</w:t>
      </w:r>
      <w:proofErr w:type="spellEnd"/>
      <w:r w:rsidR="005B0D85" w:rsidRPr="006D4ADA">
        <w:rPr>
          <w:rFonts w:ascii="Times New Roman" w:eastAsia="Calibri" w:hAnsi="Times New Roman" w:cs="Times New Roman"/>
          <w:sz w:val="28"/>
          <w:szCs w:val="28"/>
        </w:rPr>
        <w:t xml:space="preserve">́ (1796-1874). </w:t>
      </w:r>
      <w:r w:rsidRPr="006D4ADA">
        <w:rPr>
          <w:rFonts w:ascii="Times New Roman" w:eastAsia="Calibri" w:hAnsi="Times New Roman" w:cs="Times New Roman"/>
          <w:sz w:val="28"/>
          <w:szCs w:val="28"/>
        </w:rPr>
        <w:t xml:space="preserve">ИМТ </w:t>
      </w:r>
      <w:r w:rsidR="00390CCC" w:rsidRPr="006D4ADA">
        <w:rPr>
          <w:rFonts w:ascii="Times New Roman" w:eastAsia="Calibri" w:hAnsi="Times New Roman" w:cs="Times New Roman"/>
          <w:sz w:val="28"/>
          <w:szCs w:val="28"/>
        </w:rPr>
        <w:t xml:space="preserve">– это отношение массы тела </w:t>
      </w:r>
      <w:r w:rsidR="00E51C18" w:rsidRPr="006D4ADA">
        <w:rPr>
          <w:rFonts w:ascii="Times New Roman" w:eastAsia="Calibri" w:hAnsi="Times New Roman" w:cs="Times New Roman"/>
          <w:sz w:val="28"/>
          <w:szCs w:val="28"/>
        </w:rPr>
        <w:t xml:space="preserve">(в </w:t>
      </w:r>
      <w:proofErr w:type="gramStart"/>
      <w:r w:rsidR="00E51C18" w:rsidRPr="006D4ADA">
        <w:rPr>
          <w:rFonts w:ascii="Times New Roman" w:eastAsia="Calibri" w:hAnsi="Times New Roman" w:cs="Times New Roman"/>
          <w:sz w:val="28"/>
          <w:szCs w:val="28"/>
        </w:rPr>
        <w:t>кг</w:t>
      </w:r>
      <w:proofErr w:type="gramEnd"/>
      <w:r w:rsidR="00E51C18" w:rsidRPr="006D4ADA">
        <w:rPr>
          <w:rFonts w:ascii="Times New Roman" w:eastAsia="Calibri" w:hAnsi="Times New Roman" w:cs="Times New Roman"/>
          <w:sz w:val="28"/>
          <w:szCs w:val="28"/>
        </w:rPr>
        <w:t>) к квадрату роста (в м</w:t>
      </w:r>
      <w:r w:rsidRPr="006D4ADA">
        <w:rPr>
          <w:rFonts w:ascii="Times New Roman" w:eastAsia="Calibri" w:hAnsi="Times New Roman" w:cs="Times New Roman"/>
          <w:sz w:val="28"/>
          <w:szCs w:val="28"/>
        </w:rPr>
        <w:t>)</w:t>
      </w:r>
      <w:r w:rsidR="005B0D85" w:rsidRPr="006D4ADA">
        <w:rPr>
          <w:rFonts w:ascii="Times New Roman" w:eastAsia="Calibri" w:hAnsi="Times New Roman" w:cs="Times New Roman"/>
          <w:sz w:val="28"/>
          <w:szCs w:val="28"/>
        </w:rPr>
        <w:t>.</w:t>
      </w: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Режим питания</w:t>
      </w:r>
    </w:p>
    <w:p w:rsidR="00E51C18" w:rsidRPr="006D4ADA" w:rsidRDefault="00E51C18" w:rsidP="006D4ADA">
      <w:pPr>
        <w:spacing w:after="0" w:line="240" w:lineRule="auto"/>
        <w:ind w:left="851"/>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Второй принцип здорового питания – соблюдение индивидуального, подходящего вам, режима питания.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Как утверждает диетолог Е.В. </w:t>
      </w:r>
      <w:proofErr w:type="spellStart"/>
      <w:r w:rsidRPr="006D4ADA">
        <w:rPr>
          <w:rFonts w:ascii="Times New Roman" w:eastAsia="Calibri" w:hAnsi="Times New Roman" w:cs="Times New Roman"/>
          <w:sz w:val="28"/>
          <w:szCs w:val="28"/>
        </w:rPr>
        <w:t>Мотова</w:t>
      </w:r>
      <w:proofErr w:type="spellEnd"/>
      <w:r w:rsidRPr="006D4ADA">
        <w:rPr>
          <w:rFonts w:ascii="Times New Roman" w:eastAsia="Calibri" w:hAnsi="Times New Roman" w:cs="Times New Roman"/>
          <w:sz w:val="28"/>
          <w:szCs w:val="28"/>
        </w:rPr>
        <w:t xml:space="preserve">, автор книги </w:t>
      </w:r>
      <w:r w:rsidRPr="006D4ADA">
        <w:rPr>
          <w:rFonts w:ascii="Times New Roman" w:eastAsia="Calibri" w:hAnsi="Times New Roman" w:cs="Times New Roman"/>
          <w:sz w:val="28"/>
          <w:szCs w:val="28"/>
          <w:shd w:val="clear" w:color="auto" w:fill="FFFFFF"/>
        </w:rPr>
        <w:t>«Мой лучший друг – желудок. Еда для умных людей», нет строгих правил и общих для всех планов по организации времени приемов пищи, «</w:t>
      </w:r>
      <w:r w:rsidRPr="006D4ADA">
        <w:rPr>
          <w:rFonts w:ascii="Times New Roman" w:eastAsia="Calibri" w:hAnsi="Times New Roman" w:cs="Times New Roman"/>
          <w:sz w:val="28"/>
          <w:szCs w:val="28"/>
        </w:rPr>
        <w:t>лучше всего ориентироваться на внутренние сигналы голода и насыщения, для чего нужно, чтобы еда не была автоматической и занимала определенное время и внимание».</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Но, все-таки, по мнению экспертов</w:t>
      </w:r>
      <w:r w:rsidR="00E51C18" w:rsidRPr="006D4ADA">
        <w:rPr>
          <w:rFonts w:ascii="Times New Roman" w:eastAsia="Calibri" w:hAnsi="Times New Roman" w:cs="Times New Roman"/>
          <w:sz w:val="28"/>
          <w:szCs w:val="28"/>
        </w:rPr>
        <w:t>, определенный режим питания необходим в силу следующих причин:</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органы и системы функционируют соответственно индивидуальным биологическим ритмам;</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беспорядочное питание усложняет работу пищеварительной системы, подчиненной условным рефлексам.</w:t>
      </w:r>
    </w:p>
    <w:p w:rsidR="00E51C18" w:rsidRPr="006D4ADA" w:rsidRDefault="00E51C18"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удобнее планировать приемы пищи и сложнее переесть;</w:t>
      </w:r>
    </w:p>
    <w:p w:rsidR="00865439" w:rsidRPr="006D4ADA" w:rsidRDefault="00865439" w:rsidP="006D4ADA">
      <w:pPr>
        <w:spacing w:after="0" w:line="240" w:lineRule="auto"/>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ВАЖНО!</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Поэтому </w:t>
      </w:r>
      <w:r w:rsidR="00E51C18" w:rsidRPr="006D4ADA">
        <w:rPr>
          <w:rFonts w:ascii="Times New Roman" w:eastAsia="Calibri" w:hAnsi="Times New Roman" w:cs="Times New Roman"/>
          <w:sz w:val="28"/>
          <w:szCs w:val="28"/>
        </w:rPr>
        <w:t>режим питания должен быть у</w:t>
      </w:r>
      <w:r w:rsidRPr="006D4ADA">
        <w:rPr>
          <w:rFonts w:ascii="Times New Roman" w:eastAsia="Calibri" w:hAnsi="Times New Roman" w:cs="Times New Roman"/>
          <w:sz w:val="28"/>
          <w:szCs w:val="28"/>
        </w:rPr>
        <w:t xml:space="preserve">добен для конкретного человека и содержать не </w:t>
      </w:r>
      <w:proofErr w:type="gramStart"/>
      <w:r w:rsidRPr="006D4ADA">
        <w:rPr>
          <w:rFonts w:ascii="Times New Roman" w:eastAsia="Calibri" w:hAnsi="Times New Roman" w:cs="Times New Roman"/>
          <w:sz w:val="28"/>
          <w:szCs w:val="28"/>
        </w:rPr>
        <w:t>менее трех основных приемов пищи</w:t>
      </w:r>
      <w:proofErr w:type="gramEnd"/>
      <w:r w:rsidRPr="006D4ADA">
        <w:rPr>
          <w:rFonts w:ascii="Times New Roman" w:eastAsia="Calibri" w:hAnsi="Times New Roman" w:cs="Times New Roman"/>
          <w:sz w:val="28"/>
          <w:szCs w:val="28"/>
        </w:rPr>
        <w:t xml:space="preserve"> с интервалами не более 4 часов</w:t>
      </w:r>
      <w:r w:rsidR="00E51C18" w:rsidRPr="006D4ADA">
        <w:rPr>
          <w:rFonts w:ascii="Times New Roman" w:eastAsia="Calibri" w:hAnsi="Times New Roman" w:cs="Times New Roman"/>
          <w:sz w:val="28"/>
          <w:szCs w:val="28"/>
        </w:rPr>
        <w:t>.</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Потребление воды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Третий принцип – сохранение водного баланса в организме.</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Вода – важнейший компонент человеческого организма и необходима для клеточного гомеостаза и жизни. Вода составляет приблизительно 60% массы тела человека (в диапазоне от 45% до 75%). Вода нужна для поддержания объема сосудов, служит средой для транспортировки питательных веществ в организме и помогает удалять отходы.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Необходимая </w:t>
      </w:r>
      <w:r w:rsidRPr="006D4ADA">
        <w:rPr>
          <w:rFonts w:ascii="Times New Roman" w:eastAsia="Calibri" w:hAnsi="Times New Roman" w:cs="Times New Roman"/>
          <w:b/>
          <w:sz w:val="28"/>
          <w:szCs w:val="28"/>
        </w:rPr>
        <w:t>суточная норма воды</w:t>
      </w:r>
      <w:r w:rsidRPr="006D4ADA">
        <w:rPr>
          <w:rFonts w:ascii="Times New Roman" w:eastAsia="Calibri" w:hAnsi="Times New Roman" w:cs="Times New Roman"/>
          <w:sz w:val="28"/>
          <w:szCs w:val="28"/>
        </w:rPr>
        <w:t xml:space="preserve"> (л) для одного человека зависит от таких параметров как пол, возраст, среда, двигательная активность и т.д. Тем не менее ученые не оставляют попыток определить некое среднее значение. Например, по данным Института медицины США мужчинам и женщинам в возрасте от 19 до 30 лет достаточно выпивать 3,7 л и 2,7 л в день соответственно.</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Для воды </w:t>
      </w:r>
      <w:r w:rsidRPr="006D4ADA">
        <w:rPr>
          <w:rFonts w:ascii="Times New Roman" w:eastAsia="Calibri" w:hAnsi="Times New Roman" w:cs="Times New Roman"/>
          <w:b/>
          <w:sz w:val="28"/>
          <w:szCs w:val="28"/>
        </w:rPr>
        <w:t>не установлен верхний допустимый уровень</w:t>
      </w:r>
      <w:r w:rsidRPr="006D4ADA">
        <w:rPr>
          <w:rFonts w:ascii="Times New Roman" w:eastAsia="Calibri" w:hAnsi="Times New Roman" w:cs="Times New Roman"/>
          <w:sz w:val="28"/>
          <w:szCs w:val="28"/>
        </w:rPr>
        <w:t xml:space="preserve"> потребления, поскольку здоровый человек способен выделять лишнюю воду и тем самым поддерживать водный баланс. Это значит, что можно пить </w:t>
      </w:r>
      <w:proofErr w:type="gramStart"/>
      <w:r w:rsidRPr="006D4ADA">
        <w:rPr>
          <w:rFonts w:ascii="Times New Roman" w:eastAsia="Calibri" w:hAnsi="Times New Roman" w:cs="Times New Roman"/>
          <w:sz w:val="28"/>
          <w:szCs w:val="28"/>
        </w:rPr>
        <w:t>столько</w:t>
      </w:r>
      <w:proofErr w:type="gramEnd"/>
      <w:r w:rsidRPr="006D4ADA">
        <w:rPr>
          <w:rFonts w:ascii="Times New Roman" w:eastAsia="Calibri" w:hAnsi="Times New Roman" w:cs="Times New Roman"/>
          <w:sz w:val="28"/>
          <w:szCs w:val="28"/>
        </w:rPr>
        <w:t xml:space="preserve"> сколько хочется, с одним условием: </w:t>
      </w:r>
      <w:r w:rsidRPr="006D4ADA">
        <w:rPr>
          <w:rFonts w:ascii="Times New Roman" w:eastAsia="Calibri" w:hAnsi="Times New Roman" w:cs="Times New Roman"/>
          <w:b/>
          <w:sz w:val="28"/>
          <w:szCs w:val="28"/>
        </w:rPr>
        <w:t>нельзя сразу много</w:t>
      </w:r>
      <w:r w:rsidRPr="006D4ADA">
        <w:rPr>
          <w:rFonts w:ascii="Times New Roman" w:eastAsia="Calibri" w:hAnsi="Times New Roman" w:cs="Times New Roman"/>
          <w:sz w:val="28"/>
          <w:szCs w:val="28"/>
        </w:rPr>
        <w:t xml:space="preserve"> – это вредно для почек, которые справляются примерно с 0,7-1 л жидкости в час.</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Полезно знать, что </w:t>
      </w:r>
      <w:r w:rsidRPr="006D4ADA">
        <w:rPr>
          <w:rFonts w:ascii="Times New Roman" w:eastAsia="Calibri" w:hAnsi="Times New Roman" w:cs="Times New Roman"/>
          <w:b/>
          <w:sz w:val="28"/>
          <w:szCs w:val="28"/>
        </w:rPr>
        <w:t>организм усваивает всю воду</w:t>
      </w:r>
      <w:r w:rsidRPr="006D4ADA">
        <w:rPr>
          <w:rFonts w:ascii="Times New Roman" w:eastAsia="Calibri" w:hAnsi="Times New Roman" w:cs="Times New Roman"/>
          <w:sz w:val="28"/>
          <w:szCs w:val="28"/>
        </w:rPr>
        <w:t xml:space="preserve">, включая ту, которая поступает из продуктов питания (по данным Института медицины США 19% от общего количества потребляемой человеком воды) и других напитков, </w:t>
      </w:r>
      <w:r w:rsidR="00AF025C" w:rsidRPr="006D4ADA">
        <w:rPr>
          <w:rFonts w:ascii="Times New Roman" w:eastAsia="Calibri" w:hAnsi="Times New Roman" w:cs="Times New Roman"/>
          <w:sz w:val="28"/>
          <w:szCs w:val="28"/>
        </w:rPr>
        <w:t>таких как чай, кофе, соки и т.п.</w:t>
      </w:r>
      <w:r w:rsidRPr="006D4ADA">
        <w:rPr>
          <w:rFonts w:ascii="Times New Roman" w:eastAsia="Calibri" w:hAnsi="Times New Roman" w:cs="Times New Roman"/>
          <w:sz w:val="28"/>
          <w:szCs w:val="28"/>
        </w:rPr>
        <w:t xml:space="preserve"> </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Ограничения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Четвертый принцип здорового питания – внимание к обязательным ограничениям рациона.</w:t>
      </w: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Соль</w:t>
      </w:r>
    </w:p>
    <w:p w:rsidR="00E51C18" w:rsidRPr="006D4ADA" w:rsidRDefault="00DE6A69" w:rsidP="006D4ADA">
      <w:pPr>
        <w:spacing w:after="0" w:line="240" w:lineRule="auto"/>
        <w:ind w:firstLine="709"/>
        <w:jc w:val="both"/>
        <w:rPr>
          <w:rFonts w:ascii="Times New Roman" w:eastAsia="Calibri" w:hAnsi="Times New Roman" w:cs="Times New Roman"/>
          <w:sz w:val="28"/>
          <w:szCs w:val="28"/>
        </w:rPr>
      </w:pPr>
      <w:r w:rsidRPr="006D4ADA">
        <w:rPr>
          <w:rFonts w:ascii="Times New Roman" w:hAnsi="Times New Roman" w:cs="Times New Roman"/>
          <w:sz w:val="28"/>
          <w:szCs w:val="28"/>
        </w:rPr>
        <w:t xml:space="preserve">Основной компонент соли – натрий – имеет свойство удерживать воду: одну его молекулу окружает сразу 400 молекул воды. А когда сердцу надо перекачать по сосудам большее количество жидкости, чем обычно, давление у человека повышается. </w:t>
      </w:r>
      <w:r w:rsidRPr="006D4ADA">
        <w:rPr>
          <w:rFonts w:ascii="Times New Roman" w:eastAsia="Calibri" w:hAnsi="Times New Roman" w:cs="Times New Roman"/>
          <w:sz w:val="28"/>
          <w:szCs w:val="28"/>
        </w:rPr>
        <w:t>Поэтому и</w:t>
      </w:r>
      <w:r w:rsidR="00AF025C" w:rsidRPr="006D4ADA">
        <w:rPr>
          <w:rFonts w:ascii="Times New Roman" w:eastAsia="Calibri" w:hAnsi="Times New Roman" w:cs="Times New Roman"/>
          <w:sz w:val="28"/>
          <w:szCs w:val="28"/>
        </w:rPr>
        <w:t xml:space="preserve">збыточное потребление соли является риском в развитии </w:t>
      </w:r>
      <w:r w:rsidR="004821CF" w:rsidRPr="006D4ADA">
        <w:rPr>
          <w:rFonts w:ascii="Times New Roman" w:eastAsia="Calibri" w:hAnsi="Times New Roman" w:cs="Times New Roman"/>
          <w:sz w:val="28"/>
          <w:szCs w:val="28"/>
        </w:rPr>
        <w:t xml:space="preserve">целого </w:t>
      </w:r>
      <w:r w:rsidR="00AF025C" w:rsidRPr="006D4ADA">
        <w:rPr>
          <w:rFonts w:ascii="Times New Roman" w:eastAsia="Calibri" w:hAnsi="Times New Roman" w:cs="Times New Roman"/>
          <w:sz w:val="28"/>
          <w:szCs w:val="28"/>
        </w:rPr>
        <w:t>ряда заболеваний</w:t>
      </w:r>
      <w:r w:rsidR="004821CF" w:rsidRPr="006D4ADA">
        <w:rPr>
          <w:rFonts w:ascii="Times New Roman" w:eastAsia="Calibri" w:hAnsi="Times New Roman" w:cs="Times New Roman"/>
          <w:sz w:val="28"/>
          <w:szCs w:val="28"/>
        </w:rPr>
        <w:t xml:space="preserve"> </w:t>
      </w:r>
      <w:proofErr w:type="spellStart"/>
      <w:proofErr w:type="gramStart"/>
      <w:r w:rsidR="004821CF" w:rsidRPr="006D4ADA">
        <w:rPr>
          <w:rFonts w:ascii="Times New Roman" w:eastAsia="Calibri" w:hAnsi="Times New Roman" w:cs="Times New Roman"/>
          <w:sz w:val="28"/>
          <w:szCs w:val="28"/>
        </w:rPr>
        <w:t>сердечно-сосудистой</w:t>
      </w:r>
      <w:proofErr w:type="spellEnd"/>
      <w:proofErr w:type="gramEnd"/>
      <w:r w:rsidR="004821CF" w:rsidRPr="006D4ADA">
        <w:rPr>
          <w:rFonts w:ascii="Times New Roman" w:eastAsia="Calibri" w:hAnsi="Times New Roman" w:cs="Times New Roman"/>
          <w:sz w:val="28"/>
          <w:szCs w:val="28"/>
        </w:rPr>
        <w:t xml:space="preserve"> системы</w:t>
      </w:r>
      <w:r w:rsidR="00AF025C" w:rsidRPr="006D4ADA">
        <w:rPr>
          <w:rFonts w:ascii="Times New Roman" w:eastAsia="Calibri" w:hAnsi="Times New Roman" w:cs="Times New Roman"/>
          <w:sz w:val="28"/>
          <w:szCs w:val="28"/>
        </w:rPr>
        <w:t xml:space="preserve">. </w:t>
      </w:r>
      <w:r w:rsidR="00E51C18" w:rsidRPr="006D4ADA">
        <w:rPr>
          <w:rFonts w:ascii="Times New Roman" w:eastAsia="Calibri" w:hAnsi="Times New Roman" w:cs="Times New Roman"/>
          <w:sz w:val="28"/>
          <w:szCs w:val="28"/>
        </w:rPr>
        <w:t>Исследования, проведенные по всему миру, показали, что снижение потреб</w:t>
      </w:r>
      <w:r w:rsidR="00AF025C" w:rsidRPr="006D4ADA">
        <w:rPr>
          <w:rFonts w:ascii="Times New Roman" w:eastAsia="Calibri" w:hAnsi="Times New Roman" w:cs="Times New Roman"/>
          <w:sz w:val="28"/>
          <w:szCs w:val="28"/>
        </w:rPr>
        <w:t xml:space="preserve">ления соли </w:t>
      </w:r>
      <w:r w:rsidR="004821CF" w:rsidRPr="006D4ADA">
        <w:rPr>
          <w:rFonts w:ascii="Times New Roman" w:eastAsia="Calibri" w:hAnsi="Times New Roman" w:cs="Times New Roman"/>
          <w:sz w:val="28"/>
          <w:szCs w:val="28"/>
        </w:rPr>
        <w:t>сократило</w:t>
      </w:r>
      <w:r w:rsidR="00E51C18" w:rsidRPr="006D4ADA">
        <w:rPr>
          <w:rFonts w:ascii="Times New Roman" w:eastAsia="Calibri" w:hAnsi="Times New Roman" w:cs="Times New Roman"/>
          <w:sz w:val="28"/>
          <w:szCs w:val="28"/>
        </w:rPr>
        <w:t xml:space="preserve"> бы бремя инсультов на 24%, а заболеваемость ише</w:t>
      </w:r>
      <w:r w:rsidR="00AF025C" w:rsidRPr="006D4ADA">
        <w:rPr>
          <w:rFonts w:ascii="Times New Roman" w:eastAsia="Calibri" w:hAnsi="Times New Roman" w:cs="Times New Roman"/>
          <w:sz w:val="28"/>
          <w:szCs w:val="28"/>
        </w:rPr>
        <w:t>мической болезнью сердца на 18%.</w:t>
      </w:r>
    </w:p>
    <w:p w:rsidR="00C31F07" w:rsidRDefault="00C31F07" w:rsidP="006D4ADA">
      <w:pPr>
        <w:tabs>
          <w:tab w:val="left" w:pos="851"/>
        </w:tabs>
        <w:spacing w:after="0" w:line="240" w:lineRule="auto"/>
        <w:jc w:val="both"/>
        <w:rPr>
          <w:rFonts w:ascii="Times New Roman" w:eastAsia="Calibri" w:hAnsi="Times New Roman" w:cs="Times New Roman"/>
          <w:b/>
          <w:sz w:val="28"/>
          <w:szCs w:val="28"/>
          <w:shd w:val="clear" w:color="auto" w:fill="FFFFFF"/>
        </w:rPr>
      </w:pPr>
    </w:p>
    <w:p w:rsidR="00AF025C" w:rsidRPr="006D4ADA" w:rsidRDefault="00AF025C" w:rsidP="006D4ADA">
      <w:pPr>
        <w:tabs>
          <w:tab w:val="left" w:pos="851"/>
        </w:tabs>
        <w:spacing w:after="0" w:line="240" w:lineRule="auto"/>
        <w:jc w:val="both"/>
        <w:rPr>
          <w:rFonts w:ascii="Times New Roman" w:eastAsia="Calibri" w:hAnsi="Times New Roman" w:cs="Times New Roman"/>
          <w:b/>
          <w:sz w:val="28"/>
          <w:szCs w:val="28"/>
          <w:shd w:val="clear" w:color="auto" w:fill="FFFFFF"/>
        </w:rPr>
      </w:pPr>
      <w:r w:rsidRPr="006D4ADA">
        <w:rPr>
          <w:rFonts w:ascii="Times New Roman" w:eastAsia="Calibri" w:hAnsi="Times New Roman" w:cs="Times New Roman"/>
          <w:b/>
          <w:sz w:val="28"/>
          <w:szCs w:val="28"/>
          <w:shd w:val="clear" w:color="auto" w:fill="FFFFFF"/>
        </w:rPr>
        <w:t>ВАЖНО!</w:t>
      </w:r>
    </w:p>
    <w:p w:rsidR="00AF025C" w:rsidRPr="006D4ADA" w:rsidRDefault="00AF025C" w:rsidP="006D4ADA">
      <w:pPr>
        <w:tabs>
          <w:tab w:val="left" w:pos="851"/>
        </w:tabs>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shd w:val="clear" w:color="auto" w:fill="FFFFFF"/>
        </w:rPr>
        <w:t xml:space="preserve">Блюда из ресторанов быстрого питания и других ресторанов, </w:t>
      </w:r>
      <w:r w:rsidRPr="006D4ADA">
        <w:rPr>
          <w:rFonts w:ascii="Times New Roman" w:eastAsia="Calibri" w:hAnsi="Times New Roman" w:cs="Times New Roman"/>
          <w:sz w:val="28"/>
          <w:szCs w:val="28"/>
        </w:rPr>
        <w:t>готовые к употреблению блюда и легкие закуски (</w:t>
      </w:r>
      <w:proofErr w:type="spellStart"/>
      <w:r w:rsidRPr="006D4ADA">
        <w:rPr>
          <w:rFonts w:ascii="Times New Roman" w:eastAsia="Calibri" w:hAnsi="Times New Roman" w:cs="Times New Roman"/>
          <w:sz w:val="28"/>
          <w:szCs w:val="28"/>
        </w:rPr>
        <w:t>снэки</w:t>
      </w:r>
      <w:proofErr w:type="spellEnd"/>
      <w:r w:rsidRPr="006D4ADA">
        <w:rPr>
          <w:rFonts w:ascii="Times New Roman" w:eastAsia="Calibri" w:hAnsi="Times New Roman" w:cs="Times New Roman"/>
          <w:sz w:val="28"/>
          <w:szCs w:val="28"/>
        </w:rPr>
        <w:t xml:space="preserve">) </w:t>
      </w:r>
      <w:r w:rsidRPr="006D4ADA">
        <w:rPr>
          <w:rFonts w:ascii="Times New Roman" w:eastAsia="Calibri" w:hAnsi="Times New Roman" w:cs="Times New Roman"/>
          <w:sz w:val="28"/>
          <w:szCs w:val="28"/>
          <w:shd w:val="clear" w:color="auto" w:fill="FFFFFF"/>
        </w:rPr>
        <w:t>содержат большое количество соли.</w:t>
      </w:r>
    </w:p>
    <w:p w:rsidR="00CD4345" w:rsidRPr="006D4ADA" w:rsidRDefault="00CD4345"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ВАЖНО!</w:t>
      </w:r>
      <w:r w:rsidR="00CD22AE" w:rsidRPr="006D4ADA">
        <w:rPr>
          <w:rFonts w:ascii="Times New Roman" w:eastAsia="Calibri" w:hAnsi="Times New Roman" w:cs="Times New Roman"/>
          <w:b/>
          <w:sz w:val="28"/>
          <w:szCs w:val="28"/>
          <w:shd w:val="clear" w:color="auto" w:fill="FFFFFF"/>
        </w:rPr>
        <w:t xml:space="preserve"> </w:t>
      </w:r>
      <w:r w:rsidR="00CD22AE" w:rsidRPr="006D4ADA">
        <w:rPr>
          <w:rFonts w:ascii="Times New Roman" w:eastAsia="Calibri" w:hAnsi="Times New Roman" w:cs="Times New Roman"/>
          <w:sz w:val="28"/>
          <w:szCs w:val="28"/>
          <w:shd w:val="clear" w:color="auto" w:fill="FFFFFF"/>
        </w:rPr>
        <w:t xml:space="preserve">Рекомендуемое суточное потребление соли, </w:t>
      </w:r>
      <w:proofErr w:type="gramStart"/>
      <w:r w:rsidR="00CD22AE" w:rsidRPr="006D4ADA">
        <w:rPr>
          <w:rFonts w:ascii="Times New Roman" w:eastAsia="Calibri" w:hAnsi="Times New Roman" w:cs="Times New Roman"/>
          <w:sz w:val="28"/>
          <w:szCs w:val="28"/>
          <w:shd w:val="clear" w:color="auto" w:fill="FFFFFF"/>
        </w:rPr>
        <w:t>г</w:t>
      </w:r>
      <w:proofErr w:type="gramEnd"/>
    </w:p>
    <w:tbl>
      <w:tblPr>
        <w:tblStyle w:val="a9"/>
        <w:tblW w:w="0" w:type="auto"/>
        <w:jc w:val="center"/>
        <w:tblLook w:val="04A0"/>
      </w:tblPr>
      <w:tblGrid>
        <w:gridCol w:w="2257"/>
        <w:gridCol w:w="2257"/>
        <w:gridCol w:w="2257"/>
        <w:gridCol w:w="2257"/>
      </w:tblGrid>
      <w:tr w:rsidR="00CD22AE" w:rsidRPr="006D4ADA" w:rsidTr="00697455">
        <w:trPr>
          <w:jc w:val="center"/>
        </w:trPr>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Взрослые</w:t>
            </w:r>
          </w:p>
        </w:tc>
      </w:tr>
      <w:tr w:rsidR="00CD22AE" w:rsidRPr="006D4ADA" w:rsidTr="00697455">
        <w:trPr>
          <w:trHeight w:val="769"/>
          <w:jc w:val="center"/>
        </w:trPr>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CD22AE" w:rsidRPr="006D4ADA">
              <w:rPr>
                <w:sz w:val="28"/>
                <w:szCs w:val="28"/>
              </w:rPr>
              <w:t>2</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F40B2D" w:rsidRPr="006D4ADA">
              <w:rPr>
                <w:sz w:val="28"/>
                <w:szCs w:val="28"/>
              </w:rPr>
              <w:t>6</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Не более 7</w:t>
            </w:r>
          </w:p>
        </w:tc>
        <w:tc>
          <w:tcPr>
            <w:tcW w:w="2257" w:type="dxa"/>
            <w:vAlign w:val="center"/>
          </w:tcPr>
          <w:p w:rsidR="00CD22AE" w:rsidRPr="006D4ADA" w:rsidRDefault="00F40B2D" w:rsidP="006D4ADA">
            <w:pPr>
              <w:autoSpaceDE w:val="0"/>
              <w:autoSpaceDN w:val="0"/>
              <w:adjustRightInd w:val="0"/>
              <w:jc w:val="center"/>
              <w:rPr>
                <w:sz w:val="28"/>
                <w:szCs w:val="28"/>
              </w:rPr>
            </w:pPr>
            <w:r w:rsidRPr="006D4ADA">
              <w:rPr>
                <w:sz w:val="28"/>
                <w:szCs w:val="28"/>
              </w:rPr>
              <w:t>4-</w:t>
            </w:r>
            <w:r w:rsidR="00B507CF" w:rsidRPr="006D4ADA">
              <w:rPr>
                <w:sz w:val="28"/>
                <w:szCs w:val="28"/>
              </w:rPr>
              <w:t>5</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Соль не должна добавляться в пищу детей в возрасте 0–9 месяцев.</w:t>
      </w:r>
    </w:p>
    <w:p w:rsidR="00CD22AE" w:rsidRPr="006D4ADA" w:rsidRDefault="00CD22AE" w:rsidP="006D4ADA">
      <w:pPr>
        <w:spacing w:after="0" w:line="240" w:lineRule="auto"/>
        <w:ind w:firstLine="709"/>
        <w:jc w:val="both"/>
        <w:rPr>
          <w:rFonts w:ascii="Times New Roman" w:eastAsia="Calibri" w:hAnsi="Times New Roman" w:cs="Times New Roman"/>
          <w:sz w:val="16"/>
          <w:szCs w:val="16"/>
        </w:rPr>
      </w:pPr>
    </w:p>
    <w:p w:rsidR="00E51C18" w:rsidRPr="006D4ADA" w:rsidRDefault="00E51C18" w:rsidP="006D4ADA">
      <w:pPr>
        <w:pStyle w:val="a8"/>
        <w:numPr>
          <w:ilvl w:val="0"/>
          <w:numId w:val="16"/>
        </w:numPr>
        <w:tabs>
          <w:tab w:val="left" w:pos="851"/>
        </w:tabs>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Сахар</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Потребление большого количества продуктов и напитков с добавлением сахара (</w:t>
      </w:r>
      <w:r w:rsidRPr="006D4ADA">
        <w:rPr>
          <w:rFonts w:ascii="Times New Roman" w:eastAsia="Calibri" w:hAnsi="Times New Roman" w:cs="Times New Roman"/>
          <w:color w:val="000000"/>
          <w:sz w:val="28"/>
          <w:szCs w:val="28"/>
          <w:shd w:val="clear" w:color="auto" w:fill="FFFFFF"/>
        </w:rPr>
        <w:t xml:space="preserve">сиропы, соки и </w:t>
      </w:r>
      <w:proofErr w:type="spellStart"/>
      <w:r w:rsidRPr="006D4ADA">
        <w:rPr>
          <w:rFonts w:ascii="Times New Roman" w:eastAsia="Calibri" w:hAnsi="Times New Roman" w:cs="Times New Roman"/>
          <w:color w:val="000000"/>
          <w:sz w:val="28"/>
          <w:szCs w:val="28"/>
          <w:shd w:val="clear" w:color="auto" w:fill="FFFFFF"/>
        </w:rPr>
        <w:t>смузи</w:t>
      </w:r>
      <w:proofErr w:type="spellEnd"/>
      <w:r w:rsidRPr="006D4ADA">
        <w:rPr>
          <w:rFonts w:ascii="Times New Roman" w:eastAsia="Calibri" w:hAnsi="Times New Roman" w:cs="Times New Roman"/>
          <w:color w:val="000000"/>
          <w:sz w:val="28"/>
          <w:szCs w:val="28"/>
          <w:shd w:val="clear" w:color="auto" w:fill="FFFFFF"/>
        </w:rPr>
        <w:t xml:space="preserve">, сладости, выпечка, безалкогольные </w:t>
      </w:r>
      <w:r w:rsidR="00F40B2D" w:rsidRPr="006D4ADA">
        <w:rPr>
          <w:rFonts w:ascii="Times New Roman" w:eastAsia="Calibri" w:hAnsi="Times New Roman" w:cs="Times New Roman"/>
          <w:color w:val="000000"/>
          <w:sz w:val="28"/>
          <w:szCs w:val="28"/>
          <w:shd w:val="clear" w:color="auto" w:fill="FFFFFF"/>
        </w:rPr>
        <w:t xml:space="preserve">газированные </w:t>
      </w:r>
      <w:r w:rsidRPr="006D4ADA">
        <w:rPr>
          <w:rFonts w:ascii="Times New Roman" w:eastAsia="Calibri" w:hAnsi="Times New Roman" w:cs="Times New Roman"/>
          <w:color w:val="000000"/>
          <w:sz w:val="28"/>
          <w:szCs w:val="28"/>
          <w:shd w:val="clear" w:color="auto" w:fill="FFFFFF"/>
        </w:rPr>
        <w:t>напитки, соусы</w:t>
      </w:r>
      <w:r w:rsidR="004821CF" w:rsidRPr="006D4ADA">
        <w:rPr>
          <w:rFonts w:ascii="Times New Roman" w:eastAsia="Calibri" w:hAnsi="Times New Roman" w:cs="Times New Roman"/>
          <w:color w:val="000000"/>
          <w:sz w:val="28"/>
          <w:szCs w:val="28"/>
          <w:shd w:val="clear" w:color="auto" w:fill="FFFFFF"/>
        </w:rPr>
        <w:t xml:space="preserve"> и др.</w:t>
      </w:r>
      <w:r w:rsidRPr="006D4ADA">
        <w:rPr>
          <w:rFonts w:ascii="Times New Roman" w:eastAsia="Calibri" w:hAnsi="Times New Roman" w:cs="Times New Roman"/>
          <w:color w:val="000000"/>
          <w:sz w:val="28"/>
          <w:szCs w:val="28"/>
          <w:shd w:val="clear" w:color="auto" w:fill="FFFFFF"/>
        </w:rPr>
        <w:t>)</w:t>
      </w:r>
      <w:r w:rsidRPr="006D4ADA">
        <w:rPr>
          <w:rFonts w:ascii="Times New Roman" w:eastAsia="Calibri" w:hAnsi="Times New Roman" w:cs="Times New Roman"/>
          <w:sz w:val="28"/>
          <w:szCs w:val="28"/>
        </w:rPr>
        <w:t xml:space="preserve"> связано с повышенным риском </w:t>
      </w:r>
      <w:r w:rsidR="00F40B2D" w:rsidRPr="006D4ADA">
        <w:rPr>
          <w:rFonts w:ascii="Times New Roman" w:eastAsia="Calibri" w:hAnsi="Times New Roman" w:cs="Times New Roman"/>
          <w:sz w:val="28"/>
          <w:szCs w:val="28"/>
        </w:rPr>
        <w:t xml:space="preserve">развития </w:t>
      </w:r>
      <w:r w:rsidR="00565F1B" w:rsidRPr="006D4ADA">
        <w:rPr>
          <w:rFonts w:ascii="Times New Roman" w:eastAsia="Calibri" w:hAnsi="Times New Roman" w:cs="Times New Roman"/>
          <w:sz w:val="28"/>
          <w:szCs w:val="28"/>
        </w:rPr>
        <w:t xml:space="preserve">ожирения и диабета 2 типа, а также </w:t>
      </w:r>
      <w:r w:rsidRPr="006D4ADA">
        <w:rPr>
          <w:rFonts w:ascii="Times New Roman" w:eastAsia="Calibri" w:hAnsi="Times New Roman" w:cs="Times New Roman"/>
          <w:sz w:val="28"/>
          <w:szCs w:val="28"/>
        </w:rPr>
        <w:t>возникновения кариеса, особенно у детей.</w:t>
      </w:r>
    </w:p>
    <w:p w:rsidR="00E51C18" w:rsidRPr="006D4ADA" w:rsidRDefault="0083794F" w:rsidP="006D4ADA">
      <w:pPr>
        <w:spacing w:after="0" w:line="240" w:lineRule="auto"/>
        <w:ind w:firstLine="709"/>
        <w:jc w:val="both"/>
        <w:rPr>
          <w:rFonts w:ascii="Times New Roman" w:eastAsia="Calibri" w:hAnsi="Times New Roman" w:cs="Times New Roman"/>
          <w:color w:val="000000"/>
          <w:sz w:val="28"/>
          <w:szCs w:val="28"/>
          <w:shd w:val="clear" w:color="auto" w:fill="FFFFFF"/>
        </w:rPr>
      </w:pPr>
      <w:r w:rsidRPr="006D4ADA">
        <w:rPr>
          <w:rFonts w:ascii="Times New Roman" w:eastAsia="Calibri" w:hAnsi="Times New Roman" w:cs="Times New Roman"/>
          <w:color w:val="000000"/>
          <w:sz w:val="28"/>
          <w:szCs w:val="28"/>
          <w:shd w:val="clear" w:color="auto" w:fill="FFFFFF"/>
        </w:rPr>
        <w:t>Всемирная организация здравоохранения (</w:t>
      </w:r>
      <w:r w:rsidR="00E51C18" w:rsidRPr="006D4ADA">
        <w:rPr>
          <w:rFonts w:ascii="Times New Roman" w:eastAsia="Calibri" w:hAnsi="Times New Roman" w:cs="Times New Roman"/>
          <w:color w:val="000000"/>
          <w:sz w:val="28"/>
          <w:szCs w:val="28"/>
          <w:shd w:val="clear" w:color="auto" w:fill="FFFFFF"/>
        </w:rPr>
        <w:t>ВОЗ</w:t>
      </w:r>
      <w:r w:rsidRPr="006D4ADA">
        <w:rPr>
          <w:rFonts w:ascii="Times New Roman" w:eastAsia="Calibri" w:hAnsi="Times New Roman" w:cs="Times New Roman"/>
          <w:color w:val="000000"/>
          <w:sz w:val="28"/>
          <w:szCs w:val="28"/>
          <w:shd w:val="clear" w:color="auto" w:fill="FFFFFF"/>
        </w:rPr>
        <w:t>)</w:t>
      </w:r>
      <w:r w:rsidR="00E51C18" w:rsidRPr="006D4ADA">
        <w:rPr>
          <w:rFonts w:ascii="Times New Roman" w:eastAsia="Calibri" w:hAnsi="Times New Roman" w:cs="Times New Roman"/>
          <w:color w:val="000000"/>
          <w:sz w:val="28"/>
          <w:szCs w:val="28"/>
          <w:shd w:val="clear" w:color="auto" w:fill="FFFFFF"/>
        </w:rPr>
        <w:t xml:space="preserve"> </w:t>
      </w:r>
      <w:r w:rsidR="00E51C18" w:rsidRPr="006D4ADA">
        <w:rPr>
          <w:rFonts w:ascii="Times New Roman" w:eastAsia="Calibri" w:hAnsi="Times New Roman" w:cs="Times New Roman"/>
          <w:sz w:val="28"/>
          <w:szCs w:val="28"/>
          <w:shd w:val="clear" w:color="auto" w:fill="FFFFFF"/>
        </w:rPr>
        <w:t>призывает</w:t>
      </w:r>
      <w:r w:rsidR="00E51C18" w:rsidRPr="006D4ADA">
        <w:rPr>
          <w:rFonts w:ascii="Times New Roman" w:eastAsia="Calibri" w:hAnsi="Times New Roman" w:cs="Times New Roman"/>
          <w:color w:val="000000"/>
          <w:sz w:val="28"/>
          <w:szCs w:val="28"/>
          <w:shd w:val="clear" w:color="auto" w:fill="FFFFFF"/>
        </w:rPr>
        <w:t xml:space="preserve"> снижать потребление свободных сахаров до 5% от суточной калорийности рациона, но рекомендаций для здоровых людей полностью </w:t>
      </w:r>
      <w:proofErr w:type="gramStart"/>
      <w:r w:rsidR="00E51C18" w:rsidRPr="006D4ADA">
        <w:rPr>
          <w:rFonts w:ascii="Times New Roman" w:eastAsia="Calibri" w:hAnsi="Times New Roman" w:cs="Times New Roman"/>
          <w:color w:val="000000"/>
          <w:sz w:val="28"/>
          <w:szCs w:val="28"/>
          <w:shd w:val="clear" w:color="auto" w:fill="FFFFFF"/>
        </w:rPr>
        <w:t>исключить сахар из питания нет</w:t>
      </w:r>
      <w:proofErr w:type="gramEnd"/>
      <w:r w:rsidR="00E51C18" w:rsidRPr="006D4ADA">
        <w:rPr>
          <w:rFonts w:ascii="Times New Roman" w:eastAsia="Calibri" w:hAnsi="Times New Roman" w:cs="Times New Roman"/>
          <w:color w:val="000000"/>
          <w:sz w:val="28"/>
          <w:szCs w:val="28"/>
          <w:shd w:val="clear" w:color="auto" w:fill="FFFFFF"/>
        </w:rPr>
        <w:t>.</w:t>
      </w:r>
    </w:p>
    <w:p w:rsidR="00B507CF" w:rsidRPr="006D4ADA" w:rsidRDefault="00B507CF"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 xml:space="preserve">ВАЖНО! </w:t>
      </w:r>
      <w:r w:rsidRPr="006D4ADA">
        <w:rPr>
          <w:rFonts w:ascii="Times New Roman" w:eastAsia="Calibri" w:hAnsi="Times New Roman" w:cs="Times New Roman"/>
          <w:sz w:val="28"/>
          <w:szCs w:val="28"/>
          <w:shd w:val="clear" w:color="auto" w:fill="FFFFFF"/>
        </w:rPr>
        <w:t xml:space="preserve">Рекомендуемое суточное потребление сахара, </w:t>
      </w:r>
      <w:proofErr w:type="gramStart"/>
      <w:r w:rsidRPr="006D4ADA">
        <w:rPr>
          <w:rFonts w:ascii="Times New Roman" w:eastAsia="Calibri" w:hAnsi="Times New Roman" w:cs="Times New Roman"/>
          <w:sz w:val="28"/>
          <w:szCs w:val="28"/>
          <w:shd w:val="clear" w:color="auto" w:fill="FFFFFF"/>
        </w:rPr>
        <w:t>г</w:t>
      </w:r>
      <w:proofErr w:type="gramEnd"/>
    </w:p>
    <w:tbl>
      <w:tblPr>
        <w:tblStyle w:val="a9"/>
        <w:tblW w:w="0" w:type="auto"/>
        <w:jc w:val="center"/>
        <w:tblLook w:val="04A0"/>
      </w:tblPr>
      <w:tblGrid>
        <w:gridCol w:w="2257"/>
        <w:gridCol w:w="2257"/>
        <w:gridCol w:w="2257"/>
        <w:gridCol w:w="2257"/>
      </w:tblGrid>
      <w:tr w:rsidR="00B507CF" w:rsidRPr="006D4ADA" w:rsidTr="00697455">
        <w:trPr>
          <w:jc w:val="center"/>
        </w:trPr>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Взрослые</w:t>
            </w:r>
          </w:p>
        </w:tc>
      </w:tr>
      <w:tr w:rsidR="00B507CF" w:rsidRPr="006D4ADA" w:rsidTr="00697455">
        <w:trPr>
          <w:trHeight w:val="769"/>
          <w:jc w:val="center"/>
        </w:trPr>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37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40-47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45</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24</w:t>
            </w:r>
          </w:p>
        </w:tc>
      </w:tr>
    </w:tbl>
    <w:p w:rsidR="00B507CF" w:rsidRPr="006D4ADA" w:rsidRDefault="00B507CF" w:rsidP="006D4ADA">
      <w:pPr>
        <w:spacing w:after="0" w:line="240" w:lineRule="auto"/>
        <w:ind w:firstLine="709"/>
        <w:jc w:val="both"/>
        <w:rPr>
          <w:rFonts w:ascii="Times New Roman" w:eastAsia="Calibri" w:hAnsi="Times New Roman" w:cs="Times New Roman"/>
          <w:color w:val="000000"/>
          <w:sz w:val="28"/>
          <w:szCs w:val="28"/>
          <w:shd w:val="clear" w:color="auto" w:fill="FFFFFF"/>
        </w:rPr>
      </w:pP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proofErr w:type="spellStart"/>
      <w:r w:rsidRPr="006D4ADA">
        <w:rPr>
          <w:rFonts w:ascii="Times New Roman" w:eastAsia="Calibri" w:hAnsi="Times New Roman" w:cs="Times New Roman"/>
          <w:b/>
          <w:sz w:val="28"/>
          <w:szCs w:val="28"/>
        </w:rPr>
        <w:t>Трансжиры</w:t>
      </w:r>
      <w:proofErr w:type="spellEnd"/>
    </w:p>
    <w:tbl>
      <w:tblPr>
        <w:tblStyle w:val="a9"/>
        <w:tblW w:w="0" w:type="auto"/>
        <w:tblInd w:w="108" w:type="dxa"/>
        <w:tblLook w:val="04A0"/>
      </w:tblPr>
      <w:tblGrid>
        <w:gridCol w:w="3354"/>
        <w:gridCol w:w="6533"/>
      </w:tblGrid>
      <w:tr w:rsidR="00F40B2D" w:rsidRPr="006D4ADA" w:rsidTr="005C3539">
        <w:tc>
          <w:tcPr>
            <w:tcW w:w="10030" w:type="dxa"/>
            <w:gridSpan w:val="2"/>
            <w:tcBorders>
              <w:top w:val="nil"/>
              <w:left w:val="nil"/>
              <w:right w:val="nil"/>
            </w:tcBorders>
          </w:tcPr>
          <w:p w:rsidR="00F40B2D" w:rsidRPr="006D4ADA" w:rsidRDefault="00F40B2D" w:rsidP="006D4ADA">
            <w:pPr>
              <w:jc w:val="both"/>
              <w:rPr>
                <w:sz w:val="28"/>
              </w:rPr>
            </w:pPr>
            <w:proofErr w:type="spellStart"/>
            <w:r w:rsidRPr="006D4ADA">
              <w:rPr>
                <w:sz w:val="28"/>
              </w:rPr>
              <w:t>Трансжиры</w:t>
            </w:r>
            <w:proofErr w:type="spellEnd"/>
            <w:r w:rsidRPr="006D4ADA">
              <w:rPr>
                <w:i/>
                <w:sz w:val="28"/>
              </w:rPr>
              <w:t xml:space="preserve"> </w:t>
            </w:r>
            <w:r w:rsidRPr="006D4ADA">
              <w:rPr>
                <w:sz w:val="28"/>
              </w:rPr>
              <w:t xml:space="preserve">— ненасыщенные жирные кислоты природного или промышленного происхождения. </w:t>
            </w:r>
          </w:p>
        </w:tc>
      </w:tr>
      <w:tr w:rsidR="00F40B2D" w:rsidRPr="006D4ADA" w:rsidTr="008D44BB">
        <w:trPr>
          <w:trHeight w:val="2504"/>
        </w:trPr>
        <w:tc>
          <w:tcPr>
            <w:tcW w:w="3402" w:type="dxa"/>
            <w:vAlign w:val="center"/>
          </w:tcPr>
          <w:p w:rsidR="00F40B2D" w:rsidRPr="006D4ADA" w:rsidRDefault="00565F1B" w:rsidP="006D4ADA">
            <w:pPr>
              <w:rPr>
                <w:rFonts w:eastAsia="Calibri"/>
                <w:sz w:val="28"/>
                <w:szCs w:val="28"/>
              </w:rPr>
            </w:pPr>
            <w:r w:rsidRPr="006D4ADA">
              <w:rPr>
                <w:sz w:val="28"/>
              </w:rPr>
              <w:t>Природные – образуются в процессе жизни жвачных животных (коров и овец).</w:t>
            </w:r>
          </w:p>
        </w:tc>
        <w:tc>
          <w:tcPr>
            <w:tcW w:w="6628" w:type="dxa"/>
            <w:vAlign w:val="center"/>
          </w:tcPr>
          <w:p w:rsidR="00F40B2D" w:rsidRPr="006D4ADA" w:rsidRDefault="00565F1B" w:rsidP="006D4ADA">
            <w:pPr>
              <w:jc w:val="both"/>
              <w:rPr>
                <w:sz w:val="28"/>
              </w:rPr>
            </w:pPr>
            <w:proofErr w:type="gramStart"/>
            <w:r w:rsidRPr="006D4ADA">
              <w:rPr>
                <w:sz w:val="28"/>
              </w:rPr>
              <w:t xml:space="preserve">Промышленно производимые – продукт технологического процесса, в ходе которого к молекулам растительных масел добавляются атомы водорода, в результате чего они переходят из жидкой в твердую форму с образованием «частично </w:t>
            </w:r>
            <w:proofErr w:type="spellStart"/>
            <w:r w:rsidRPr="006D4ADA">
              <w:rPr>
                <w:sz w:val="28"/>
              </w:rPr>
              <w:t>гидрогенизированного</w:t>
            </w:r>
            <w:proofErr w:type="spellEnd"/>
            <w:r w:rsidRPr="006D4ADA">
              <w:rPr>
                <w:sz w:val="28"/>
              </w:rPr>
              <w:t>» масла.</w:t>
            </w:r>
            <w:proofErr w:type="gramEnd"/>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Неумеренное потребление </w:t>
      </w:r>
      <w:proofErr w:type="spellStart"/>
      <w:r w:rsidRPr="006D4ADA">
        <w:rPr>
          <w:rFonts w:ascii="Times New Roman" w:eastAsia="Calibri" w:hAnsi="Times New Roman" w:cs="Times New Roman"/>
          <w:sz w:val="28"/>
          <w:szCs w:val="28"/>
        </w:rPr>
        <w:t>трансжиров</w:t>
      </w:r>
      <w:proofErr w:type="spellEnd"/>
      <w:r w:rsidRPr="006D4ADA">
        <w:rPr>
          <w:rFonts w:ascii="Times New Roman" w:eastAsia="Calibri" w:hAnsi="Times New Roman" w:cs="Times New Roman"/>
          <w:sz w:val="28"/>
          <w:szCs w:val="28"/>
        </w:rPr>
        <w:t xml:space="preserve"> </w:t>
      </w:r>
      <w:r w:rsidR="00D17444" w:rsidRPr="006D4ADA">
        <w:rPr>
          <w:rFonts w:ascii="Times New Roman" w:hAnsi="Times New Roman" w:cs="Times New Roman"/>
          <w:sz w:val="28"/>
          <w:szCs w:val="28"/>
        </w:rPr>
        <w:t xml:space="preserve">ведет к подъему уровня холестерина в крови, что может иметь результатом </w:t>
      </w:r>
      <w:r w:rsidR="006C0B6C" w:rsidRPr="006D4ADA">
        <w:rPr>
          <w:rFonts w:ascii="Times New Roman" w:hAnsi="Times New Roman" w:cs="Times New Roman"/>
          <w:sz w:val="28"/>
          <w:szCs w:val="28"/>
        </w:rPr>
        <w:t>сужение просвета</w:t>
      </w:r>
      <w:r w:rsidR="00D17444" w:rsidRPr="006D4ADA">
        <w:rPr>
          <w:rFonts w:ascii="Times New Roman" w:hAnsi="Times New Roman" w:cs="Times New Roman"/>
          <w:sz w:val="28"/>
          <w:szCs w:val="28"/>
        </w:rPr>
        <w:t xml:space="preserve"> артерии, </w:t>
      </w:r>
      <w:r w:rsidR="006C0B6C" w:rsidRPr="006D4ADA">
        <w:rPr>
          <w:rFonts w:ascii="Times New Roman" w:hAnsi="Times New Roman" w:cs="Times New Roman"/>
          <w:sz w:val="28"/>
          <w:szCs w:val="28"/>
        </w:rPr>
        <w:t xml:space="preserve">а затем развитие </w:t>
      </w:r>
      <w:r w:rsidR="00D17444" w:rsidRPr="006D4ADA">
        <w:rPr>
          <w:rFonts w:ascii="Times New Roman" w:hAnsi="Times New Roman" w:cs="Times New Roman"/>
          <w:sz w:val="28"/>
          <w:szCs w:val="28"/>
        </w:rPr>
        <w:t>инсульт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 xml:space="preserve"> или инфаркт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w:t>
      </w:r>
      <w:r w:rsidR="006C0B6C" w:rsidRPr="006D4ADA">
        <w:rPr>
          <w:rFonts w:ascii="Times New Roman" w:hAnsi="Times New Roman" w:cs="Times New Roman"/>
          <w:sz w:val="28"/>
          <w:szCs w:val="28"/>
        </w:rPr>
        <w:t xml:space="preserve"> Другими словами, избыток таких жиров </w:t>
      </w:r>
      <w:r w:rsidRPr="006D4ADA">
        <w:rPr>
          <w:rFonts w:ascii="Times New Roman" w:eastAsia="Calibri" w:hAnsi="Times New Roman" w:cs="Times New Roman"/>
          <w:sz w:val="28"/>
          <w:szCs w:val="28"/>
        </w:rPr>
        <w:t>повышает риск смерти от любых причин на 34%, смерти от ишемической болезни сердца — на 28% и развития ишемической болезни сердца — на 21%.</w:t>
      </w:r>
    </w:p>
    <w:p w:rsidR="008D44BB"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Группы международных экспертов и органы общественного здравоохранения рекомендуют ограничить потребление </w:t>
      </w:r>
      <w:proofErr w:type="spellStart"/>
      <w:r w:rsidRPr="006D4ADA">
        <w:rPr>
          <w:rFonts w:ascii="Times New Roman" w:eastAsia="Calibri" w:hAnsi="Times New Roman" w:cs="Times New Roman"/>
          <w:sz w:val="28"/>
          <w:szCs w:val="28"/>
        </w:rPr>
        <w:t>трансжиров</w:t>
      </w:r>
      <w:proofErr w:type="spellEnd"/>
      <w:r w:rsidRPr="006D4ADA">
        <w:rPr>
          <w:rFonts w:ascii="Times New Roman" w:eastAsia="Calibri" w:hAnsi="Times New Roman" w:cs="Times New Roman"/>
          <w:sz w:val="28"/>
          <w:szCs w:val="28"/>
        </w:rPr>
        <w:t xml:space="preserve"> (промышленного производства и природных) до уровня </w:t>
      </w:r>
    </w:p>
    <w:p w:rsidR="00E51C18" w:rsidRPr="006D4ADA" w:rsidRDefault="00E51C18"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менее 1% от общего энергопотребления, что соответствует менее чем 2,2 г в день при рационе, составляющем 2 000 калорий.</w:t>
      </w:r>
    </w:p>
    <w:p w:rsidR="008D44BB" w:rsidRDefault="008D44BB" w:rsidP="006D4ADA">
      <w:pPr>
        <w:spacing w:after="0" w:line="240" w:lineRule="auto"/>
        <w:ind w:firstLine="709"/>
        <w:jc w:val="both"/>
        <w:rPr>
          <w:rFonts w:ascii="Times New Roman" w:eastAsia="Calibri" w:hAnsi="Times New Roman" w:cs="Times New Roman"/>
          <w:sz w:val="28"/>
          <w:szCs w:val="28"/>
        </w:rPr>
      </w:pPr>
    </w:p>
    <w:p w:rsidR="00C31F07" w:rsidRDefault="00C31F07" w:rsidP="006D4ADA">
      <w:pPr>
        <w:spacing w:after="0" w:line="240" w:lineRule="auto"/>
        <w:ind w:firstLine="709"/>
        <w:jc w:val="both"/>
        <w:rPr>
          <w:rFonts w:ascii="Times New Roman" w:eastAsia="Calibri" w:hAnsi="Times New Roman" w:cs="Times New Roman"/>
          <w:sz w:val="28"/>
          <w:szCs w:val="28"/>
        </w:rPr>
      </w:pPr>
    </w:p>
    <w:p w:rsidR="004C5EBD" w:rsidRDefault="004C5EBD"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tblPr>
      <w:tblGrid>
        <w:gridCol w:w="9571"/>
      </w:tblGrid>
      <w:tr w:rsidR="005C3539" w:rsidRPr="006D4ADA" w:rsidTr="008D44BB">
        <w:trPr>
          <w:trHeight w:val="477"/>
        </w:trPr>
        <w:tc>
          <w:tcPr>
            <w:tcW w:w="9571" w:type="dxa"/>
            <w:tcBorders>
              <w:left w:val="nil"/>
              <w:right w:val="nil"/>
            </w:tcBorders>
            <w:vAlign w:val="center"/>
          </w:tcPr>
          <w:p w:rsidR="005C3539" w:rsidRPr="006D4ADA" w:rsidRDefault="005C3539"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51C18" w:rsidRPr="006D4ADA" w:rsidRDefault="00E51C18" w:rsidP="006D4ADA">
      <w:pPr>
        <w:spacing w:after="0" w:line="240" w:lineRule="auto"/>
        <w:jc w:val="both"/>
        <w:rPr>
          <w:rFonts w:ascii="Times New Roman" w:eastAsia="Calibri" w:hAnsi="Times New Roman" w:cs="Times New Roman"/>
          <w:b/>
          <w:color w:val="0070C0"/>
          <w:sz w:val="16"/>
          <w:szCs w:val="16"/>
        </w:rPr>
      </w:pPr>
    </w:p>
    <w:p w:rsidR="005C3539" w:rsidRPr="006D4ADA" w:rsidRDefault="005C3539"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Рассчитать суточную норму калорий (формула </w:t>
      </w:r>
      <w:proofErr w:type="spellStart"/>
      <w:r w:rsidRPr="006D4ADA">
        <w:rPr>
          <w:rFonts w:ascii="Times New Roman" w:eastAsia="Calibri" w:hAnsi="Times New Roman" w:cs="Times New Roman"/>
          <w:sz w:val="28"/>
          <w:szCs w:val="24"/>
        </w:rPr>
        <w:t>Миффлина</w:t>
      </w:r>
      <w:proofErr w:type="spellEnd"/>
      <w:r w:rsidRPr="006D4ADA">
        <w:rPr>
          <w:rFonts w:ascii="Times New Roman" w:eastAsia="Calibri" w:hAnsi="Times New Roman" w:cs="Times New Roman"/>
          <w:sz w:val="28"/>
          <w:szCs w:val="24"/>
        </w:rPr>
        <w:t xml:space="preserve"> – Сан </w:t>
      </w:r>
      <w:proofErr w:type="spellStart"/>
      <w:r w:rsidRPr="006D4ADA">
        <w:rPr>
          <w:rFonts w:ascii="Times New Roman" w:eastAsia="Calibri" w:hAnsi="Times New Roman" w:cs="Times New Roman"/>
          <w:sz w:val="28"/>
          <w:szCs w:val="24"/>
        </w:rPr>
        <w:t>Жеора</w:t>
      </w:r>
      <w:proofErr w:type="spellEnd"/>
      <w:r w:rsidRPr="006D4ADA">
        <w:rPr>
          <w:rFonts w:ascii="Times New Roman" w:eastAsia="Calibri" w:hAnsi="Times New Roman" w:cs="Times New Roman"/>
          <w:sz w:val="28"/>
          <w:szCs w:val="24"/>
        </w:rPr>
        <w:t>)</w:t>
      </w:r>
    </w:p>
    <w:p w:rsidR="005C3539" w:rsidRPr="006D4ADA" w:rsidRDefault="005C3539" w:rsidP="006D4ADA">
      <w:pPr>
        <w:spacing w:after="0" w:line="240" w:lineRule="auto"/>
        <w:ind w:left="720"/>
        <w:jc w:val="both"/>
        <w:rPr>
          <w:rFonts w:ascii="Times New Roman" w:eastAsia="Calibri" w:hAnsi="Times New Roman" w:cs="Times New Roman"/>
          <w:sz w:val="28"/>
          <w:szCs w:val="24"/>
        </w:rPr>
      </w:pPr>
    </w:p>
    <w:p w:rsidR="00E51C18" w:rsidRPr="006D4ADA" w:rsidRDefault="00E51C18"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Рассчитать </w:t>
      </w:r>
      <w:proofErr w:type="gramStart"/>
      <w:r w:rsidRPr="006D4ADA">
        <w:rPr>
          <w:rFonts w:ascii="Times New Roman" w:eastAsia="Calibri" w:hAnsi="Times New Roman" w:cs="Times New Roman"/>
          <w:sz w:val="28"/>
          <w:szCs w:val="24"/>
        </w:rPr>
        <w:t>свой</w:t>
      </w:r>
      <w:proofErr w:type="gramEnd"/>
      <w:r w:rsidRPr="006D4ADA">
        <w:rPr>
          <w:rFonts w:ascii="Times New Roman" w:eastAsia="Calibri" w:hAnsi="Times New Roman" w:cs="Times New Roman"/>
          <w:sz w:val="28"/>
          <w:szCs w:val="24"/>
        </w:rPr>
        <w:t xml:space="preserve"> ИМТ</w:t>
      </w:r>
      <w:r w:rsidR="005C3539" w:rsidRPr="006D4ADA">
        <w:rPr>
          <w:rFonts w:ascii="Times New Roman" w:eastAsia="Calibri" w:hAnsi="Times New Roman" w:cs="Times New Roman"/>
          <w:sz w:val="28"/>
          <w:szCs w:val="24"/>
        </w:rPr>
        <w:t xml:space="preserve"> (</w:t>
      </w:r>
      <w:r w:rsidR="005B0D85" w:rsidRPr="006D4ADA">
        <w:rPr>
          <w:rFonts w:ascii="Times New Roman" w:eastAsia="Calibri" w:hAnsi="Times New Roman" w:cs="Times New Roman"/>
          <w:sz w:val="28"/>
          <w:szCs w:val="24"/>
        </w:rPr>
        <w:t>по двум формулам</w:t>
      </w:r>
      <w:r w:rsidR="005C3539"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w:t>
      </w:r>
      <w:r w:rsidR="005C3539" w:rsidRPr="006D4ADA">
        <w:rPr>
          <w:rFonts w:ascii="Times New Roman" w:eastAsia="Calibri" w:hAnsi="Times New Roman" w:cs="Times New Roman"/>
          <w:sz w:val="28"/>
          <w:szCs w:val="24"/>
        </w:rPr>
        <w:t xml:space="preserve"> </w:t>
      </w:r>
      <w:r w:rsidRPr="006D4ADA">
        <w:rPr>
          <w:rFonts w:ascii="Times New Roman" w:eastAsia="Calibri" w:hAnsi="Times New Roman" w:cs="Times New Roman"/>
          <w:sz w:val="28"/>
          <w:szCs w:val="24"/>
        </w:rPr>
        <w:t>Оценить значение по соответствию нормам здоровья, пользуясь предос</w:t>
      </w:r>
      <w:r w:rsidR="00D04E7B" w:rsidRPr="006D4ADA">
        <w:rPr>
          <w:rFonts w:ascii="Times New Roman" w:eastAsia="Calibri" w:hAnsi="Times New Roman" w:cs="Times New Roman"/>
          <w:sz w:val="28"/>
          <w:szCs w:val="24"/>
        </w:rPr>
        <w:t>тавленным таблицами и графиками</w:t>
      </w:r>
    </w:p>
    <w:p w:rsidR="00E51C18" w:rsidRPr="006D4ADA" w:rsidRDefault="00E51C18" w:rsidP="006D4ADA">
      <w:pPr>
        <w:spacing w:after="0" w:line="240" w:lineRule="auto"/>
        <w:ind w:firstLine="709"/>
        <w:jc w:val="both"/>
        <w:rPr>
          <w:rFonts w:ascii="Times New Roman" w:eastAsia="Calibri" w:hAnsi="Times New Roman" w:cs="Times New Roman"/>
          <w:sz w:val="16"/>
          <w:szCs w:val="16"/>
        </w:rPr>
      </w:pPr>
    </w:p>
    <w:p w:rsidR="005B0D85" w:rsidRDefault="005B0D85" w:rsidP="006D4ADA">
      <w:pPr>
        <w:pStyle w:val="a8"/>
        <w:numPr>
          <w:ilvl w:val="0"/>
          <w:numId w:val="17"/>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ИМТ для взрослого населения</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sz w:val="28"/>
          <w:szCs w:val="28"/>
        </w:rPr>
      </w:pPr>
    </w:p>
    <w:tbl>
      <w:tblPr>
        <w:tblStyle w:val="a9"/>
        <w:tblW w:w="0" w:type="auto"/>
        <w:jc w:val="center"/>
        <w:tblLook w:val="04A0"/>
      </w:tblPr>
      <w:tblGrid>
        <w:gridCol w:w="4820"/>
      </w:tblGrid>
      <w:tr w:rsidR="005B0D85" w:rsidRPr="006D4ADA" w:rsidTr="00C31F07">
        <w:trPr>
          <w:trHeight w:val="1500"/>
          <w:jc w:val="center"/>
        </w:trPr>
        <w:tc>
          <w:tcPr>
            <w:tcW w:w="4820" w:type="dxa"/>
            <w:tcBorders>
              <w:top w:val="double" w:sz="4" w:space="0" w:color="auto"/>
              <w:left w:val="double" w:sz="4" w:space="0" w:color="auto"/>
              <w:bottom w:val="double" w:sz="4" w:space="0" w:color="auto"/>
              <w:right w:val="double" w:sz="4" w:space="0" w:color="auto"/>
            </w:tcBorders>
            <w:vAlign w:val="center"/>
          </w:tcPr>
          <w:p w:rsidR="005B0D85" w:rsidRPr="00C31F07" w:rsidRDefault="005B0D85" w:rsidP="00C31F07">
            <w:pPr>
              <w:shd w:val="clear" w:color="auto" w:fill="FFFFFF"/>
              <w:jc w:val="center"/>
              <w:rPr>
                <w:rFonts w:eastAsia="Calibri"/>
                <w:sz w:val="32"/>
                <w:szCs w:val="28"/>
              </w:rPr>
            </w:pPr>
            <m:oMathPara>
              <m:oMathParaPr>
                <m:jc m:val="center"/>
              </m:oMathParaPr>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oMath>
            </m:oMathPara>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5E0E88" w:rsidRPr="006D4ADA" w:rsidRDefault="008D44BB"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Таблица 1. </w:t>
      </w:r>
      <w:r w:rsidR="005E0E88" w:rsidRPr="006D4ADA">
        <w:rPr>
          <w:rFonts w:ascii="Times New Roman" w:eastAsia="Times New Roman" w:hAnsi="Times New Roman" w:cs="Times New Roman"/>
          <w:sz w:val="28"/>
          <w:szCs w:val="24"/>
          <w:lang w:eastAsia="ru-RU"/>
        </w:rPr>
        <w:t xml:space="preserve">Международная классификация значений ИМТ для взрослых людей </w:t>
      </w:r>
      <w:r w:rsidR="005E0E88" w:rsidRPr="006D4ADA">
        <w:rPr>
          <w:rFonts w:ascii="Times New Roman" w:eastAsia="Times New Roman" w:hAnsi="Times New Roman" w:cs="Times New Roman"/>
          <w:sz w:val="24"/>
          <w:szCs w:val="24"/>
          <w:lang w:eastAsia="ru-RU"/>
        </w:rPr>
        <w:t>(http://apps.who.int/bmi)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3783"/>
      </w:tblGrid>
      <w:tr w:rsidR="005E0E88" w:rsidRPr="006D4ADA" w:rsidTr="005E0E88">
        <w:trPr>
          <w:trHeight w:val="495"/>
          <w:jc w:val="center"/>
        </w:trPr>
        <w:tc>
          <w:tcPr>
            <w:tcW w:w="4928"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Классификация</w:t>
            </w:r>
          </w:p>
        </w:tc>
        <w:tc>
          <w:tcPr>
            <w:tcW w:w="3783"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Интервал значений ИМТ, кг/м</w:t>
            </w:r>
            <w:proofErr w:type="gramStart"/>
            <w:r w:rsidRPr="006D4ADA">
              <w:rPr>
                <w:rFonts w:ascii="Times New Roman" w:eastAsia="Times New Roman" w:hAnsi="Times New Roman" w:cs="Times New Roman"/>
                <w:sz w:val="26"/>
                <w:szCs w:val="26"/>
                <w:vertAlign w:val="superscript"/>
              </w:rPr>
              <w:t>2</w:t>
            </w:r>
            <w:proofErr w:type="gramEnd"/>
          </w:p>
        </w:tc>
      </w:tr>
      <w:tr w:rsidR="005E0E88" w:rsidRPr="006D4ADA" w:rsidTr="005E0E88">
        <w:trPr>
          <w:trHeight w:val="130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Недостаточная масса тела (истощение)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Незначительный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Умеренный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Резко выраженный дефицит массы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18,5</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17,0-18,49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16,0-16,99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16,0</w:t>
            </w:r>
          </w:p>
        </w:tc>
      </w:tr>
      <w:tr w:rsidR="005E0E88" w:rsidRPr="006D4ADA" w:rsidTr="005E0E88">
        <w:trPr>
          <w:trHeight w:val="391"/>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Нормальная масса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18,5-25,0</w:t>
            </w:r>
          </w:p>
        </w:tc>
      </w:tr>
      <w:tr w:rsidR="005E0E88" w:rsidRPr="006D4ADA" w:rsidTr="005E0E88">
        <w:trPr>
          <w:trHeight w:val="79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Избыточная масса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proofErr w:type="spellStart"/>
            <w:r w:rsidRPr="006D4ADA">
              <w:rPr>
                <w:rFonts w:ascii="Times New Roman" w:eastAsia="Times New Roman" w:hAnsi="Times New Roman" w:cs="Times New Roman"/>
                <w:sz w:val="26"/>
                <w:szCs w:val="26"/>
              </w:rPr>
              <w:t>Предожирение</w:t>
            </w:r>
            <w:proofErr w:type="spellEnd"/>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1-й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2-й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3-й степени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25,0</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25,0-29,99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30,0-34,99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35,0-39,99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lang w:val="en-US"/>
              </w:rPr>
              <w:t>&gt;</w:t>
            </w:r>
            <w:r w:rsidRPr="006D4ADA">
              <w:rPr>
                <w:rFonts w:ascii="Times New Roman" w:eastAsia="Times New Roman" w:hAnsi="Times New Roman" w:cs="Times New Roman"/>
                <w:sz w:val="26"/>
                <w:szCs w:val="26"/>
              </w:rPr>
              <w:t xml:space="preserve"> 40,0</w:t>
            </w:r>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C31F07" w:rsidRPr="00C31F07"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p w:rsidR="00390CCC" w:rsidRDefault="005C3539" w:rsidP="006D4ADA">
      <w:pPr>
        <w:pStyle w:val="a8"/>
        <w:numPr>
          <w:ilvl w:val="0"/>
          <w:numId w:val="17"/>
        </w:numPr>
        <w:spacing w:after="0" w:line="240" w:lineRule="auto"/>
        <w:contextualSpacing w:val="0"/>
        <w:jc w:val="both"/>
        <w:rPr>
          <w:rFonts w:ascii="Times New Roman" w:eastAsia="Calibri" w:hAnsi="Times New Roman" w:cs="Times New Roman"/>
          <w:color w:val="000000"/>
          <w:sz w:val="28"/>
          <w:szCs w:val="28"/>
        </w:rPr>
      </w:pPr>
      <w:r w:rsidRPr="006D4ADA">
        <w:rPr>
          <w:rFonts w:ascii="Times New Roman" w:eastAsia="Calibri" w:hAnsi="Times New Roman" w:cs="Times New Roman"/>
          <w:sz w:val="28"/>
          <w:szCs w:val="28"/>
        </w:rPr>
        <w:t>Р</w:t>
      </w:r>
      <w:r w:rsidR="00390CCC" w:rsidRPr="006D4ADA">
        <w:rPr>
          <w:rFonts w:ascii="Times New Roman" w:eastAsia="Calibri" w:hAnsi="Times New Roman" w:cs="Times New Roman"/>
          <w:color w:val="000000"/>
          <w:sz w:val="28"/>
          <w:szCs w:val="28"/>
        </w:rPr>
        <w:t xml:space="preserve">асчёт индекса массы тела ребенка или подростка (от 2 до 20 лет) может производиться по другой формуле, которой пользуются </w:t>
      </w:r>
      <w:r w:rsidR="00390CCC" w:rsidRPr="006D4ADA">
        <w:rPr>
          <w:rFonts w:ascii="Times New Roman" w:eastAsia="Calibri" w:hAnsi="Times New Roman" w:cs="Times New Roman"/>
          <w:color w:val="000000"/>
          <w:sz w:val="28"/>
          <w:szCs w:val="28"/>
          <w:shd w:val="clear" w:color="auto" w:fill="FFFFFF"/>
        </w:rPr>
        <w:t>врачи большинства развитых стран мира</w:t>
      </w:r>
      <w:r w:rsidR="00E51C18" w:rsidRPr="006D4ADA">
        <w:rPr>
          <w:rFonts w:ascii="Times New Roman" w:eastAsia="Calibri" w:hAnsi="Times New Roman" w:cs="Times New Roman"/>
          <w:color w:val="000000"/>
          <w:sz w:val="28"/>
          <w:szCs w:val="28"/>
        </w:rPr>
        <w:t>.</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tbl>
      <w:tblPr>
        <w:tblStyle w:val="a9"/>
        <w:tblW w:w="0" w:type="auto"/>
        <w:jc w:val="center"/>
        <w:tblLook w:val="04A0"/>
      </w:tblPr>
      <w:tblGrid>
        <w:gridCol w:w="6237"/>
      </w:tblGrid>
      <w:tr w:rsidR="00E51C18" w:rsidRPr="006D4ADA" w:rsidTr="00C31F07">
        <w:trPr>
          <w:trHeight w:val="1500"/>
          <w:jc w:val="center"/>
        </w:trPr>
        <w:tc>
          <w:tcPr>
            <w:tcW w:w="6237" w:type="dxa"/>
            <w:tcBorders>
              <w:top w:val="double" w:sz="4" w:space="0" w:color="auto"/>
              <w:left w:val="double" w:sz="4" w:space="0" w:color="auto"/>
              <w:bottom w:val="double" w:sz="4" w:space="0" w:color="auto"/>
              <w:right w:val="double" w:sz="4" w:space="0" w:color="auto"/>
            </w:tcBorders>
            <w:vAlign w:val="center"/>
          </w:tcPr>
          <w:p w:rsidR="00E51C18" w:rsidRPr="006D4ADA" w:rsidRDefault="00E51C18" w:rsidP="00C31F07">
            <w:pPr>
              <w:shd w:val="clear" w:color="auto" w:fill="FFFFFF"/>
              <w:jc w:val="center"/>
              <w:rPr>
                <w:rFonts w:eastAsia="Calibri"/>
                <w:sz w:val="32"/>
                <w:szCs w:val="28"/>
              </w:rPr>
            </w:pPr>
            <m:oMathPara>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r>
                  <w:rPr>
                    <w:rFonts w:ascii="Cambria Math" w:eastAsia="Calibri" w:hAnsi="Cambria Math"/>
                    <w:sz w:val="32"/>
                    <w:szCs w:val="28"/>
                    <w:lang w:eastAsia="en-US"/>
                  </w:rPr>
                  <m:t xml:space="preserve"> ×10000</m:t>
                </m:r>
              </m:oMath>
            </m:oMathPara>
          </w:p>
        </w:tc>
      </w:tr>
    </w:tbl>
    <w:p w:rsidR="00C31F07" w:rsidRDefault="00C31F07" w:rsidP="006D4ADA">
      <w:pPr>
        <w:spacing w:after="0" w:line="240" w:lineRule="auto"/>
        <w:jc w:val="both"/>
        <w:rPr>
          <w:rFonts w:ascii="Times New Roman" w:eastAsia="Calibri" w:hAnsi="Times New Roman" w:cs="Times New Roman"/>
          <w:color w:val="000000"/>
          <w:sz w:val="28"/>
          <w:szCs w:val="28"/>
        </w:rPr>
      </w:pPr>
    </w:p>
    <w:p w:rsidR="00390CCC" w:rsidRPr="006D4ADA" w:rsidRDefault="00390CCC" w:rsidP="006D4ADA">
      <w:pPr>
        <w:spacing w:after="0" w:line="240" w:lineRule="auto"/>
        <w:jc w:val="both"/>
        <w:rPr>
          <w:rFonts w:ascii="Times New Roman" w:eastAsia="Calibri" w:hAnsi="Times New Roman" w:cs="Times New Roman"/>
          <w:color w:val="000000"/>
          <w:sz w:val="28"/>
          <w:szCs w:val="28"/>
        </w:rPr>
      </w:pPr>
      <w:r w:rsidRPr="006D4ADA">
        <w:rPr>
          <w:rFonts w:ascii="Times New Roman" w:eastAsia="Calibri" w:hAnsi="Times New Roman" w:cs="Times New Roman"/>
          <w:color w:val="000000"/>
          <w:sz w:val="28"/>
          <w:szCs w:val="28"/>
        </w:rPr>
        <w:t>Посмотреть соответствие значений показателя ИМТ нормам здоровья можно на таких графиках (</w:t>
      </w:r>
      <w:proofErr w:type="gramStart"/>
      <w:r w:rsidR="00A346DD" w:rsidRPr="006D4ADA">
        <w:rPr>
          <w:rFonts w:ascii="Times New Roman" w:eastAsia="Calibri" w:hAnsi="Times New Roman" w:cs="Times New Roman"/>
          <w:color w:val="000000"/>
          <w:sz w:val="28"/>
          <w:szCs w:val="28"/>
        </w:rPr>
        <w:t>см</w:t>
      </w:r>
      <w:proofErr w:type="gramEnd"/>
      <w:r w:rsidR="00A346DD" w:rsidRPr="006D4ADA">
        <w:rPr>
          <w:rFonts w:ascii="Times New Roman" w:eastAsia="Calibri" w:hAnsi="Times New Roman" w:cs="Times New Roman"/>
          <w:color w:val="000000"/>
          <w:sz w:val="28"/>
          <w:szCs w:val="28"/>
        </w:rPr>
        <w:t xml:space="preserve">. </w:t>
      </w:r>
      <w:r w:rsidRPr="006D4ADA">
        <w:rPr>
          <w:rFonts w:ascii="Times New Roman" w:eastAsia="Calibri" w:hAnsi="Times New Roman" w:cs="Times New Roman"/>
          <w:color w:val="000000"/>
          <w:sz w:val="28"/>
          <w:szCs w:val="28"/>
        </w:rPr>
        <w:t>рис. 1 и 2)</w:t>
      </w:r>
      <w:r w:rsidR="00E51C18" w:rsidRPr="006D4ADA">
        <w:rPr>
          <w:rFonts w:ascii="Times New Roman" w:eastAsia="Calibri" w:hAnsi="Times New Roman" w:cs="Times New Roman"/>
          <w:color w:val="000000"/>
          <w:sz w:val="28"/>
          <w:szCs w:val="28"/>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extent cx="5741582" cy="71080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99030222_indeks-massy-tela-podrostkov-devochek.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6490" cy="7138915"/>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1. ИМТ для девочек от 2 до 20 лет.</w:t>
      </w:r>
    </w:p>
    <w:p w:rsidR="00390CCC" w:rsidRPr="006D4ADA" w:rsidRDefault="00390CCC" w:rsidP="006D4ADA">
      <w:pPr>
        <w:spacing w:after="0" w:line="240" w:lineRule="auto"/>
        <w:ind w:left="426"/>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4"/>
          <w:szCs w:val="24"/>
          <w:shd w:val="clear" w:color="auto" w:fill="FFFFFF"/>
        </w:rPr>
        <w:t xml:space="preserve">Снизу указан возраст, по бокам значения ИМТ. Среднее значение отображено на графике для девочек зеленой линией, а на графике для мальчиков – Красной. Нормальный диапазон индекса массы тела выделен светло-зелёным и жёлтым цветом. Если значение ИМТ попадает в нормальный диапазон, значит, с весом всё в порядке. Если выходит за пределы, то это сигнал, что, возможно, есть или скоро будут </w:t>
      </w:r>
      <w:r w:rsidR="00713D49" w:rsidRPr="006D4ADA">
        <w:rPr>
          <w:rFonts w:ascii="Times New Roman" w:eastAsia="Calibri" w:hAnsi="Times New Roman" w:cs="Times New Roman"/>
          <w:color w:val="000000"/>
          <w:sz w:val="24"/>
          <w:szCs w:val="24"/>
          <w:shd w:val="clear" w:color="auto" w:fill="FFFFFF"/>
        </w:rPr>
        <w:t>проблемы со здоровьем</w:t>
      </w:r>
      <w:r w:rsidRPr="006D4ADA">
        <w:rPr>
          <w:rFonts w:ascii="Times New Roman" w:eastAsia="Calibri" w:hAnsi="Times New Roman" w:cs="Times New Roman"/>
          <w:color w:val="000000"/>
          <w:sz w:val="24"/>
          <w:szCs w:val="24"/>
          <w:shd w:val="clear" w:color="auto" w:fill="FFFFFF"/>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extent cx="5858539" cy="7252871"/>
            <wp:effectExtent l="0" t="0" r="889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9030209_raschet-indeksa-massy-tela-u-podrostkov-malchikov.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8467" cy="7265162"/>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2. ИМТ для мальчиков от 2 до 20 лет.</w:t>
      </w: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Default="00E575E5" w:rsidP="006D4ADA">
      <w:pPr>
        <w:pStyle w:val="a3"/>
        <w:shd w:val="clear" w:color="auto" w:fill="FFFFFF"/>
        <w:tabs>
          <w:tab w:val="left" w:pos="709"/>
        </w:tabs>
        <w:spacing w:before="0" w:beforeAutospacing="0" w:after="0" w:afterAutospacing="0"/>
        <w:jc w:val="both"/>
        <w:rPr>
          <w:b/>
          <w:sz w:val="28"/>
          <w:szCs w:val="28"/>
        </w:rPr>
      </w:pPr>
    </w:p>
    <w:p w:rsidR="00C31F07" w:rsidRDefault="00C31F07" w:rsidP="006D4ADA">
      <w:pPr>
        <w:pStyle w:val="a3"/>
        <w:shd w:val="clear" w:color="auto" w:fill="FFFFFF"/>
        <w:tabs>
          <w:tab w:val="left" w:pos="709"/>
        </w:tabs>
        <w:spacing w:before="0" w:beforeAutospacing="0" w:after="0" w:afterAutospacing="0"/>
        <w:jc w:val="both"/>
        <w:rPr>
          <w:b/>
          <w:sz w:val="28"/>
          <w:szCs w:val="28"/>
        </w:rPr>
      </w:pPr>
    </w:p>
    <w:p w:rsidR="00C31F07" w:rsidRPr="006D4ADA" w:rsidRDefault="00C31F07"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tbl>
      <w:tblPr>
        <w:tblStyle w:val="a9"/>
        <w:tblW w:w="0" w:type="auto"/>
        <w:tblLook w:val="04A0"/>
      </w:tblPr>
      <w:tblGrid>
        <w:gridCol w:w="9995"/>
      </w:tblGrid>
      <w:tr w:rsidR="00E575E5" w:rsidRPr="006D4ADA" w:rsidTr="00E575E5">
        <w:trPr>
          <w:trHeight w:val="698"/>
        </w:trPr>
        <w:tc>
          <w:tcPr>
            <w:tcW w:w="10138" w:type="dxa"/>
            <w:tcBorders>
              <w:left w:val="nil"/>
              <w:right w:val="nil"/>
            </w:tcBorders>
            <w:vAlign w:val="center"/>
          </w:tcPr>
          <w:p w:rsidR="00E575E5" w:rsidRPr="006D4ADA" w:rsidRDefault="00E575E5"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2.</w:t>
            </w:r>
            <w:r w:rsidRPr="006D4ADA">
              <w:rPr>
                <w:sz w:val="28"/>
                <w:szCs w:val="28"/>
              </w:rPr>
              <w:t xml:space="preserve"> Способы контроля собственного питания (дневник питания)</w:t>
            </w:r>
          </w:p>
        </w:tc>
      </w:tr>
    </w:tbl>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FE3A10" w:rsidRPr="006D4ADA" w:rsidRDefault="00FE3A10" w:rsidP="006D4ADA">
      <w:pPr>
        <w:spacing w:after="0" w:line="240" w:lineRule="auto"/>
        <w:ind w:firstLine="567"/>
        <w:jc w:val="both"/>
        <w:rPr>
          <w:rFonts w:ascii="Times New Roman" w:eastAsia="Calibri" w:hAnsi="Times New Roman" w:cs="Times New Roman"/>
          <w:sz w:val="28"/>
        </w:rPr>
      </w:pPr>
      <w:r w:rsidRPr="006D4ADA">
        <w:rPr>
          <w:rFonts w:ascii="Times New Roman" w:eastAsia="Calibri" w:hAnsi="Times New Roman" w:cs="Times New Roman"/>
          <w:sz w:val="28"/>
        </w:rPr>
        <w:t xml:space="preserve">При изучении индивидуального питания используют методы </w:t>
      </w:r>
      <w:r w:rsidRPr="006D4ADA">
        <w:rPr>
          <w:rFonts w:ascii="Times New Roman" w:eastAsia="Calibri" w:hAnsi="Times New Roman" w:cs="Times New Roman"/>
          <w:i/>
          <w:sz w:val="28"/>
        </w:rPr>
        <w:t>оперативной</w:t>
      </w:r>
      <w:r w:rsidRPr="006D4ADA">
        <w:rPr>
          <w:rFonts w:ascii="Times New Roman" w:eastAsia="Calibri" w:hAnsi="Times New Roman" w:cs="Times New Roman"/>
          <w:sz w:val="28"/>
        </w:rPr>
        <w:t xml:space="preserve"> или </w:t>
      </w:r>
      <w:r w:rsidRPr="006D4ADA">
        <w:rPr>
          <w:rFonts w:ascii="Times New Roman" w:eastAsia="Calibri" w:hAnsi="Times New Roman" w:cs="Times New Roman"/>
          <w:i/>
          <w:sz w:val="28"/>
        </w:rPr>
        <w:t>ретроспективной</w:t>
      </w:r>
      <w:r w:rsidRPr="006D4ADA">
        <w:rPr>
          <w:rFonts w:ascii="Times New Roman" w:eastAsia="Calibri" w:hAnsi="Times New Roman" w:cs="Times New Roman"/>
          <w:sz w:val="28"/>
        </w:rPr>
        <w:t xml:space="preserve"> регистрации.</w:t>
      </w:r>
      <w:r w:rsidRPr="006D4ADA">
        <w:rPr>
          <w:rFonts w:ascii="Times New Roman" w:hAnsi="Times New Roman" w:cs="Times New Roman"/>
          <w:sz w:val="28"/>
        </w:rPr>
        <w:t xml:space="preserve"> Оперативные методы предполагают осуществление записи о том, что съедает человек непосредственно в момент потребления пищи. </w:t>
      </w:r>
      <w:r w:rsidRPr="006D4ADA">
        <w:rPr>
          <w:rFonts w:ascii="Times New Roman" w:eastAsia="Calibri" w:hAnsi="Times New Roman" w:cs="Times New Roman"/>
          <w:sz w:val="28"/>
        </w:rPr>
        <w:t>Ретроспективные методы основаны на оценки питания по памяти.</w:t>
      </w:r>
      <w:r w:rsidR="00783696" w:rsidRPr="006D4ADA">
        <w:rPr>
          <w:rFonts w:ascii="Times New Roman" w:eastAsia="Calibri" w:hAnsi="Times New Roman" w:cs="Times New Roman"/>
          <w:sz w:val="28"/>
        </w:rPr>
        <w:t xml:space="preserve"> Наиболее распространенный и приемлемый ретроспективный метод – изучение питания с помощью</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так называемого</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дневника.</w:t>
      </w:r>
    </w:p>
    <w:p w:rsidR="00E21190" w:rsidRPr="006D4ADA" w:rsidRDefault="00E21190" w:rsidP="006D4ADA">
      <w:pPr>
        <w:spacing w:after="0" w:line="240" w:lineRule="auto"/>
        <w:ind w:firstLine="709"/>
        <w:jc w:val="both"/>
        <w:rPr>
          <w:rFonts w:ascii="Times New Roman" w:eastAsia="Calibri" w:hAnsi="Times New Roman" w:cs="Times New Roman"/>
          <w:sz w:val="16"/>
          <w:szCs w:val="16"/>
        </w:rPr>
      </w:pPr>
    </w:p>
    <w:p w:rsidR="00E21190" w:rsidRPr="006D4ADA" w:rsidRDefault="00E21190" w:rsidP="006D4ADA">
      <w:pPr>
        <w:spacing w:after="0" w:line="240" w:lineRule="auto"/>
        <w:ind w:left="720"/>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ДНЕВНИК ПИТАНИЯ</w:t>
      </w:r>
    </w:p>
    <w:p w:rsidR="00E21190" w:rsidRPr="006D4ADA" w:rsidRDefault="00645A6B" w:rsidP="006D4ADA">
      <w:pPr>
        <w:spacing w:after="0" w:line="240" w:lineRule="auto"/>
        <w:ind w:firstLine="709"/>
        <w:jc w:val="both"/>
        <w:rPr>
          <w:rFonts w:ascii="Times New Roman" w:eastAsia="Calibri" w:hAnsi="Times New Roman" w:cs="Times New Roman"/>
          <w:sz w:val="28"/>
          <w:szCs w:val="28"/>
          <w:shd w:val="clear" w:color="auto" w:fill="FFFFFF"/>
        </w:rPr>
      </w:pPr>
      <w:hyperlink r:id="rId20" w:history="1">
        <w:r w:rsidR="00E21190" w:rsidRPr="006D4ADA">
          <w:rPr>
            <w:rFonts w:ascii="Times New Roman" w:eastAsia="Calibri" w:hAnsi="Times New Roman" w:cs="Times New Roman"/>
            <w:sz w:val="28"/>
            <w:szCs w:val="28"/>
            <w:shd w:val="clear" w:color="auto" w:fill="FFFFFF"/>
          </w:rPr>
          <w:t>Дневник питания</w:t>
        </w:r>
      </w:hyperlink>
      <w:r w:rsidR="00E21190" w:rsidRPr="006D4ADA">
        <w:rPr>
          <w:rFonts w:ascii="Times New Roman" w:eastAsia="Calibri" w:hAnsi="Times New Roman" w:cs="Times New Roman"/>
          <w:sz w:val="28"/>
          <w:szCs w:val="28"/>
        </w:rPr>
        <w:t xml:space="preserve"> – </w:t>
      </w:r>
      <w:r w:rsidR="00E21190" w:rsidRPr="006D4ADA">
        <w:rPr>
          <w:rFonts w:ascii="Times New Roman" w:eastAsia="Calibri" w:hAnsi="Times New Roman" w:cs="Times New Roman"/>
          <w:sz w:val="28"/>
          <w:szCs w:val="28"/>
          <w:shd w:val="clear" w:color="auto" w:fill="FFFFFF"/>
        </w:rPr>
        <w:t xml:space="preserve">это ключевой инструмент, позволяющий объективно оценить своё питание, привести его к норме и сформировать полезные привычки. </w:t>
      </w:r>
    </w:p>
    <w:p w:rsidR="00E21190" w:rsidRPr="006D4ADA" w:rsidRDefault="00E21190" w:rsidP="006D4ADA">
      <w:pPr>
        <w:spacing w:after="0" w:line="240" w:lineRule="auto"/>
        <w:ind w:left="720"/>
        <w:jc w:val="both"/>
        <w:rPr>
          <w:rFonts w:ascii="Times New Roman" w:eastAsia="Calibri" w:hAnsi="Times New Roman" w:cs="Times New Roman"/>
          <w:b/>
          <w:bCs/>
          <w:sz w:val="28"/>
          <w:szCs w:val="28"/>
        </w:rPr>
      </w:pPr>
      <w:r w:rsidRPr="006D4ADA">
        <w:rPr>
          <w:rFonts w:ascii="Times New Roman" w:eastAsia="Calibri" w:hAnsi="Times New Roman" w:cs="Times New Roman"/>
          <w:b/>
          <w:bCs/>
          <w:sz w:val="28"/>
          <w:szCs w:val="28"/>
        </w:rPr>
        <w:t>ПРАВИЛА</w:t>
      </w:r>
      <w:r w:rsidR="00783696" w:rsidRPr="006D4ADA">
        <w:rPr>
          <w:rFonts w:ascii="Times New Roman" w:eastAsia="Calibri" w:hAnsi="Times New Roman" w:cs="Times New Roman"/>
          <w:b/>
          <w:bCs/>
          <w:sz w:val="28"/>
          <w:szCs w:val="28"/>
        </w:rPr>
        <w:t xml:space="preserve"> ЗАПОЛНЕНИЯ</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Соблюдать максимальную точность при заполнении дневника</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Даже при самом точном заполнении дневника, погрешность в рассчитанной калорийности может составлять 5-10%. </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Учитывать 100% того, что оказалось в желудке</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Заносить в дневник всё, что вы съели в течение дня. Не забывать ничего, вплоть до последнего кусочка хлеба и глотка сока или воды.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Продуктов с «отрицательной» калорийностью не существует, это «бородатый» миф, который уводит людей от света истины </w:t>
      </w:r>
      <w:proofErr w:type="gramStart"/>
      <w:r w:rsidRPr="006D4ADA">
        <w:rPr>
          <w:rFonts w:ascii="Times New Roman" w:eastAsia="Times New Roman" w:hAnsi="Times New Roman" w:cs="Times New Roman"/>
          <w:sz w:val="28"/>
          <w:szCs w:val="28"/>
          <w:lang w:eastAsia="ru-RU"/>
        </w:rPr>
        <w:t>в</w:t>
      </w:r>
      <w:proofErr w:type="gramEnd"/>
      <w:r w:rsidRPr="006D4ADA">
        <w:rPr>
          <w:rFonts w:ascii="Times New Roman" w:eastAsia="Times New Roman" w:hAnsi="Times New Roman" w:cs="Times New Roman"/>
          <w:sz w:val="28"/>
          <w:szCs w:val="28"/>
          <w:lang w:eastAsia="ru-RU"/>
        </w:rPr>
        <w:t xml:space="preserve"> тьму заблуждений. Каждый листик салата, кусочек сельдерея или огурца вносит свой вклад в общую кассу суточной калорийности. Если бы продукты с так называемой «отрицательной» калорийностью существовали, то травоядные животные уже давно бы вымерли. А они умудряются набирать внушительную массу, питаясь одной только сочной травкой.</w:t>
      </w:r>
    </w:p>
    <w:p w:rsidR="00E21190" w:rsidRPr="006D4ADA" w:rsidRDefault="00783696"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Правильно взвешивать продукты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Заносить в дневник массу только съедобной части. Например, вы едите абрикосы – сначала взвешиваете абрикосы целиком, потом взвешиваете косточки, вычитаете из первого числа второе и полученную разницу записываете в дневник. Либо сразу отделяете абрикосы от косточек и взвешиваете только мякоть. То же самое – арбузы без корок, курица, рыба без костей и т.п.</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 xml:space="preserve">Рекомендация: </w:t>
      </w:r>
      <w:r w:rsidRPr="006D4ADA">
        <w:rPr>
          <w:rFonts w:ascii="Times New Roman" w:eastAsia="Times New Roman" w:hAnsi="Times New Roman" w:cs="Times New Roman"/>
          <w:sz w:val="28"/>
          <w:szCs w:val="28"/>
          <w:lang w:eastAsia="ru-RU"/>
        </w:rPr>
        <w:t>Лучше всего п</w:t>
      </w:r>
      <w:r w:rsidRPr="006D4ADA">
        <w:rPr>
          <w:rFonts w:ascii="Times New Roman" w:eastAsia="Times New Roman" w:hAnsi="Times New Roman" w:cs="Times New Roman"/>
          <w:bCs/>
          <w:sz w:val="28"/>
          <w:szCs w:val="28"/>
          <w:lang w:eastAsia="ru-RU"/>
        </w:rPr>
        <w:t xml:space="preserve">риобрести </w:t>
      </w:r>
      <w:r w:rsidRPr="006D4ADA">
        <w:rPr>
          <w:rFonts w:ascii="Times New Roman" w:eastAsia="Times New Roman" w:hAnsi="Times New Roman" w:cs="Times New Roman"/>
          <w:bCs/>
          <w:i/>
          <w:sz w:val="28"/>
          <w:szCs w:val="28"/>
          <w:lang w:eastAsia="ru-RU"/>
        </w:rPr>
        <w:t>кулинарные весы.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Можно попробовать определять вес продуктов на глаз, но при отсутствии опыта погрешность может быть значительной, однако со временем можно довольно точно определять на глаз массу некоторых продуктов, которые е</w:t>
      </w:r>
      <w:r w:rsidR="005B6D99" w:rsidRPr="006D4ADA">
        <w:rPr>
          <w:rFonts w:ascii="Times New Roman" w:eastAsia="Times New Roman" w:hAnsi="Times New Roman" w:cs="Times New Roman"/>
          <w:sz w:val="28"/>
          <w:szCs w:val="28"/>
          <w:lang w:eastAsia="ru-RU"/>
        </w:rPr>
        <w:t xml:space="preserve">дите </w:t>
      </w:r>
      <w:r w:rsidRPr="006D4ADA">
        <w:rPr>
          <w:rFonts w:ascii="Times New Roman" w:eastAsia="Times New Roman" w:hAnsi="Times New Roman" w:cs="Times New Roman"/>
          <w:sz w:val="28"/>
          <w:szCs w:val="28"/>
          <w:lang w:eastAsia="ru-RU"/>
        </w:rPr>
        <w:t>регулярно.</w:t>
      </w:r>
      <w:r w:rsidR="007C5BF3" w:rsidRPr="006D4ADA">
        <w:rPr>
          <w:rFonts w:ascii="Times New Roman" w:eastAsia="Times New Roman" w:hAnsi="Times New Roman" w:cs="Times New Roman"/>
          <w:sz w:val="28"/>
          <w:szCs w:val="28"/>
          <w:lang w:eastAsia="ru-RU"/>
        </w:rPr>
        <w:t xml:space="preserve"> </w:t>
      </w:r>
      <w:r w:rsidR="008C6E65" w:rsidRPr="006D4ADA">
        <w:rPr>
          <w:rFonts w:ascii="Times New Roman" w:eastAsia="Times New Roman" w:hAnsi="Times New Roman" w:cs="Times New Roman"/>
          <w:sz w:val="28"/>
          <w:szCs w:val="28"/>
          <w:lang w:eastAsia="ru-RU"/>
        </w:rPr>
        <w:t>Обращайте внимание на указание веса на этикетках продуктов.</w:t>
      </w:r>
    </w:p>
    <w:p w:rsidR="00577773"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Знакомство с Интернет Сервисом </w:t>
      </w:r>
      <w:r w:rsidRPr="006D4ADA">
        <w:rPr>
          <w:rFonts w:ascii="Times New Roman" w:eastAsia="Calibri" w:hAnsi="Times New Roman" w:cs="Times New Roman"/>
          <w:b/>
          <w:sz w:val="28"/>
          <w:szCs w:val="28"/>
        </w:rPr>
        <w:t>«Мой здоровый рацион»</w:t>
      </w:r>
      <w:r w:rsidRPr="006D4ADA">
        <w:rPr>
          <w:rFonts w:ascii="Times New Roman" w:eastAsia="Calibri" w:hAnsi="Times New Roman" w:cs="Times New Roman"/>
          <w:sz w:val="28"/>
          <w:szCs w:val="28"/>
        </w:rPr>
        <w:t xml:space="preserve"> (</w:t>
      </w:r>
      <w:hyperlink r:id="rId21" w:history="1">
        <w:r w:rsidRPr="006D4ADA">
          <w:rPr>
            <w:rFonts w:ascii="Times New Roman" w:eastAsia="Calibri" w:hAnsi="Times New Roman" w:cs="Times New Roman"/>
            <w:color w:val="0000FF"/>
            <w:sz w:val="28"/>
            <w:szCs w:val="28"/>
            <w:u w:val="single"/>
          </w:rPr>
          <w:t>https://health-diet.ru/health_diet/</w:t>
        </w:r>
      </w:hyperlink>
      <w:r w:rsidRPr="006D4ADA">
        <w:rPr>
          <w:rFonts w:ascii="Times New Roman" w:eastAsia="Calibri" w:hAnsi="Times New Roman" w:cs="Times New Roman"/>
          <w:sz w:val="28"/>
          <w:szCs w:val="28"/>
        </w:rPr>
        <w:t xml:space="preserve">). </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w:t>
      </w:r>
      <w:proofErr w:type="gramStart"/>
      <w:r w:rsidRPr="006D4ADA">
        <w:rPr>
          <w:rFonts w:ascii="Times New Roman" w:eastAsia="Calibri" w:hAnsi="Times New Roman" w:cs="Times New Roman"/>
          <w:sz w:val="28"/>
          <w:szCs w:val="28"/>
        </w:rPr>
        <w:t>Сервисе</w:t>
      </w:r>
      <w:proofErr w:type="gramEnd"/>
      <w:r w:rsidRPr="006D4ADA">
        <w:rPr>
          <w:rFonts w:ascii="Times New Roman" w:eastAsia="Calibri" w:hAnsi="Times New Roman" w:cs="Times New Roman"/>
          <w:sz w:val="28"/>
          <w:szCs w:val="28"/>
        </w:rPr>
        <w:t xml:space="preserve"> относительно состава продуктов основываются на справочнике </w:t>
      </w:r>
      <w:r w:rsidR="00577773" w:rsidRPr="006D4ADA">
        <w:rPr>
          <w:rFonts w:ascii="Times New Roman" w:eastAsia="Calibri" w:hAnsi="Times New Roman" w:cs="Times New Roman"/>
          <w:sz w:val="28"/>
          <w:szCs w:val="28"/>
        </w:rPr>
        <w:t>химического состава российских пищевых продуктов под ред. И.М. </w:t>
      </w:r>
      <w:proofErr w:type="spellStart"/>
      <w:r w:rsidR="00577773" w:rsidRPr="006D4ADA">
        <w:rPr>
          <w:rFonts w:ascii="Times New Roman" w:eastAsia="Calibri" w:hAnsi="Times New Roman" w:cs="Times New Roman"/>
          <w:sz w:val="28"/>
          <w:szCs w:val="28"/>
        </w:rPr>
        <w:t>Скурихина</w:t>
      </w:r>
      <w:proofErr w:type="spellEnd"/>
      <w:r w:rsidR="00577773" w:rsidRPr="006D4ADA">
        <w:rPr>
          <w:rFonts w:ascii="Times New Roman" w:eastAsia="Calibri" w:hAnsi="Times New Roman" w:cs="Times New Roman"/>
          <w:sz w:val="28"/>
          <w:szCs w:val="28"/>
        </w:rPr>
        <w:t>.</w:t>
      </w:r>
      <w:r w:rsidRPr="006D4ADA">
        <w:rPr>
          <w:rFonts w:ascii="Times New Roman" w:eastAsia="Calibri" w:hAnsi="Times New Roman" w:cs="Times New Roman"/>
          <w:sz w:val="28"/>
          <w:szCs w:val="28"/>
        </w:rPr>
        <w:t xml:space="preserve"> Интернет Сервис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p w:rsidR="00FA7B1C" w:rsidRPr="006D4ADA" w:rsidRDefault="00FA7B1C"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tblPr>
      <w:tblGrid>
        <w:gridCol w:w="9995"/>
      </w:tblGrid>
      <w:tr w:rsidR="00FA7B1C" w:rsidRPr="006D4ADA" w:rsidTr="00697455">
        <w:trPr>
          <w:trHeight w:val="477"/>
        </w:trPr>
        <w:tc>
          <w:tcPr>
            <w:tcW w:w="10138" w:type="dxa"/>
            <w:tcBorders>
              <w:left w:val="nil"/>
              <w:right w:val="nil"/>
            </w:tcBorders>
            <w:vAlign w:val="center"/>
          </w:tcPr>
          <w:p w:rsidR="00FA7B1C" w:rsidRPr="006D4ADA" w:rsidRDefault="007C3006"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Заполнение </w:t>
      </w:r>
      <w:r w:rsidR="00D04E7B" w:rsidRPr="006D4ADA">
        <w:rPr>
          <w:rFonts w:ascii="Times New Roman" w:eastAsia="Times New Roman" w:hAnsi="Times New Roman" w:cs="Times New Roman"/>
          <w:sz w:val="28"/>
          <w:szCs w:val="28"/>
          <w:lang w:eastAsia="ru-RU"/>
        </w:rPr>
        <w:t>дневника питания</w:t>
      </w:r>
    </w:p>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16"/>
          <w:szCs w:val="16"/>
          <w:lang w:eastAsia="ru-RU"/>
        </w:rPr>
      </w:pPr>
    </w:p>
    <w:p w:rsidR="00E21190"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У</w:t>
      </w:r>
      <w:r w:rsidR="00E21190" w:rsidRPr="006D4ADA">
        <w:rPr>
          <w:rFonts w:ascii="Times New Roman" w:eastAsia="Times New Roman" w:hAnsi="Times New Roman" w:cs="Times New Roman"/>
          <w:sz w:val="28"/>
          <w:szCs w:val="28"/>
          <w:lang w:eastAsia="ru-RU"/>
        </w:rPr>
        <w:t>ченики должны будут вести дневник питания в течение 7 дней (обязательно)</w:t>
      </w:r>
      <w:r w:rsidR="0070475A"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 xml:space="preserve">Первый день заполняется с учетом того, что было в рационе накануне. </w:t>
      </w:r>
      <w:r w:rsidR="0070475A" w:rsidRPr="006D4ADA">
        <w:rPr>
          <w:rFonts w:ascii="Times New Roman" w:eastAsia="Times New Roman" w:hAnsi="Times New Roman" w:cs="Times New Roman"/>
          <w:sz w:val="28"/>
          <w:szCs w:val="28"/>
          <w:lang w:eastAsia="ru-RU"/>
        </w:rPr>
        <w:t>Пример и ф</w:t>
      </w:r>
      <w:r w:rsidR="00E21190" w:rsidRPr="006D4ADA">
        <w:rPr>
          <w:rFonts w:ascii="Times New Roman" w:eastAsia="Times New Roman" w:hAnsi="Times New Roman" w:cs="Times New Roman"/>
          <w:sz w:val="28"/>
          <w:szCs w:val="28"/>
          <w:lang w:eastAsia="ru-RU"/>
        </w:rPr>
        <w:t>орма для ведения дневника пред</w:t>
      </w:r>
      <w:r w:rsidR="0070475A" w:rsidRPr="006D4ADA">
        <w:rPr>
          <w:rFonts w:ascii="Times New Roman" w:eastAsia="Times New Roman" w:hAnsi="Times New Roman" w:cs="Times New Roman"/>
          <w:sz w:val="28"/>
          <w:szCs w:val="28"/>
          <w:lang w:eastAsia="ru-RU"/>
        </w:rPr>
        <w:t>ст</w:t>
      </w:r>
      <w:r w:rsidR="0057243B" w:rsidRPr="006D4ADA">
        <w:rPr>
          <w:rFonts w:ascii="Times New Roman" w:eastAsia="Times New Roman" w:hAnsi="Times New Roman" w:cs="Times New Roman"/>
          <w:sz w:val="28"/>
          <w:szCs w:val="28"/>
          <w:lang w:eastAsia="ru-RU"/>
        </w:rPr>
        <w:t>авлена в Приложении 2</w:t>
      </w:r>
      <w:r w:rsidR="00E21190" w:rsidRPr="006D4ADA">
        <w:rPr>
          <w:rFonts w:ascii="Times New Roman" w:eastAsia="Times New Roman" w:hAnsi="Times New Roman" w:cs="Times New Roman"/>
          <w:sz w:val="28"/>
          <w:szCs w:val="28"/>
          <w:lang w:eastAsia="ru-RU"/>
        </w:rPr>
        <w:t xml:space="preserve">. Данная форма является </w:t>
      </w:r>
      <w:r w:rsidR="00786438" w:rsidRPr="006D4ADA">
        <w:rPr>
          <w:rFonts w:ascii="Times New Roman" w:eastAsia="Times New Roman" w:hAnsi="Times New Roman" w:cs="Times New Roman"/>
          <w:sz w:val="28"/>
          <w:szCs w:val="28"/>
          <w:lang w:eastAsia="ru-RU"/>
        </w:rPr>
        <w:t>ориентировочной</w:t>
      </w:r>
      <w:r w:rsidR="00E21190" w:rsidRPr="006D4ADA">
        <w:rPr>
          <w:rFonts w:ascii="Times New Roman" w:eastAsia="Times New Roman" w:hAnsi="Times New Roman" w:cs="Times New Roman"/>
          <w:sz w:val="28"/>
          <w:szCs w:val="28"/>
          <w:lang w:eastAsia="ru-RU"/>
        </w:rPr>
        <w:t>, её можно изменять так, как удобно учащемуся, единственное требование – это сохранение всех фактических данных, заложенных в предложенном примером варианте.</w:t>
      </w:r>
    </w:p>
    <w:p w:rsidR="00390CCC" w:rsidRPr="006D4ADA" w:rsidRDefault="00390CCC" w:rsidP="006D4ADA">
      <w:pPr>
        <w:spacing w:after="0" w:line="240" w:lineRule="auto"/>
        <w:rPr>
          <w:rFonts w:ascii="Times New Roman" w:eastAsia="Calibri" w:hAnsi="Times New Roman" w:cs="Times New Roman"/>
          <w:sz w:val="24"/>
          <w:szCs w:val="24"/>
        </w:rPr>
      </w:pPr>
    </w:p>
    <w:p w:rsidR="00390CCC" w:rsidRPr="006D4ADA" w:rsidRDefault="00390CCC"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sz w:val="24"/>
          <w:szCs w:val="24"/>
        </w:rPr>
        <w:br w:type="page"/>
      </w:r>
    </w:p>
    <w:p w:rsidR="00697455"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w:t>
      </w:r>
      <w:r w:rsidR="00697455" w:rsidRPr="006D4ADA">
        <w:rPr>
          <w:b/>
          <w:sz w:val="32"/>
          <w:szCs w:val="28"/>
        </w:rPr>
        <w:t xml:space="preserve"> 1.</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«Пирамида питания</w:t>
      </w:r>
      <w:r w:rsidR="00B71599" w:rsidRPr="006D4ADA">
        <w:rPr>
          <w:b/>
          <w:color w:val="C00000"/>
          <w:sz w:val="32"/>
          <w:szCs w:val="28"/>
        </w:rPr>
        <w:t>»</w:t>
      </w:r>
      <w:r w:rsidRPr="006D4ADA">
        <w:rPr>
          <w:b/>
          <w:color w:val="C00000"/>
          <w:sz w:val="32"/>
          <w:szCs w:val="28"/>
        </w:rPr>
        <w:t xml:space="preserve"> – идеал и реальность? </w:t>
      </w:r>
    </w:p>
    <w:tbl>
      <w:tblPr>
        <w:tblStyle w:val="a9"/>
        <w:tblW w:w="0" w:type="auto"/>
        <w:tblLook w:val="04A0"/>
      </w:tblPr>
      <w:tblGrid>
        <w:gridCol w:w="9995"/>
      </w:tblGrid>
      <w:tr w:rsidR="000B3365" w:rsidRPr="006D4ADA" w:rsidTr="000B3365">
        <w:tc>
          <w:tcPr>
            <w:tcW w:w="10138" w:type="dxa"/>
            <w:tcBorders>
              <w:left w:val="nil"/>
              <w:right w:val="nil"/>
            </w:tcBorders>
          </w:tcPr>
          <w:p w:rsidR="000B3365" w:rsidRPr="006D4ADA" w:rsidRDefault="00B71599"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000B3365" w:rsidRPr="006D4ADA">
              <w:rPr>
                <w:b/>
                <w:sz w:val="28"/>
                <w:szCs w:val="28"/>
              </w:rPr>
              <w:t>.</w:t>
            </w:r>
            <w:r w:rsidR="000B3365" w:rsidRPr="006D4ADA">
              <w:rPr>
                <w:sz w:val="28"/>
                <w:szCs w:val="28"/>
              </w:rPr>
              <w:t xml:space="preserve"> </w:t>
            </w:r>
            <w:r w:rsidR="0057243B" w:rsidRPr="006D4ADA">
              <w:rPr>
                <w:sz w:val="28"/>
                <w:szCs w:val="28"/>
              </w:rPr>
              <w:t xml:space="preserve">Рацион питания: белки, жиры, углеводы. </w:t>
            </w:r>
            <w:r w:rsidRPr="006D4ADA">
              <w:rPr>
                <w:sz w:val="28"/>
                <w:szCs w:val="28"/>
              </w:rPr>
              <w:t xml:space="preserve">Физическая активность как неотъемлемый компонент здоровья, включенный в принципы здорового питания. </w:t>
            </w:r>
            <w:r w:rsidR="000B3365" w:rsidRPr="006D4ADA">
              <w:rPr>
                <w:sz w:val="28"/>
                <w:szCs w:val="28"/>
              </w:rPr>
              <w:t xml:space="preserve">Построение собственной фактической пирамиды питания и соотнесение ее с эталоном.  Способы определения размера порции без кулинарных весов. </w:t>
            </w:r>
          </w:p>
        </w:tc>
      </w:tr>
    </w:tbl>
    <w:p w:rsidR="00C31F07" w:rsidRDefault="00C31F07" w:rsidP="006D4ADA">
      <w:pPr>
        <w:spacing w:after="0" w:line="240" w:lineRule="auto"/>
        <w:rPr>
          <w:rFonts w:ascii="Times New Roman" w:hAnsi="Times New Roman" w:cs="Times New Roman"/>
          <w:b/>
          <w:sz w:val="28"/>
          <w:szCs w:val="32"/>
        </w:rPr>
      </w:pP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Пирамида питания</w:t>
      </w:r>
    </w:p>
    <w:p w:rsidR="000B3365" w:rsidRPr="006D4ADA" w:rsidRDefault="000B3365" w:rsidP="006D4ADA">
      <w:pPr>
        <w:spacing w:after="0" w:line="240" w:lineRule="auto"/>
        <w:ind w:firstLine="709"/>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 xml:space="preserve">Специалисты НИИ питания РАМН поддерживают разработанные американскими диетологами Гарвардской школы общественного здоровья и </w:t>
      </w:r>
      <w:r w:rsidRPr="006D4ADA">
        <w:rPr>
          <w:rFonts w:ascii="Times New Roman" w:hAnsi="Times New Roman" w:cs="Times New Roman"/>
          <w:color w:val="212529"/>
          <w:sz w:val="28"/>
          <w:szCs w:val="28"/>
          <w:shd w:val="clear" w:color="auto" w:fill="FFFFFF"/>
        </w:rPr>
        <w:t>Министерством сельского хозяйства США</w:t>
      </w:r>
      <w:r w:rsidRPr="006D4ADA">
        <w:rPr>
          <w:rFonts w:ascii="Times New Roman" w:hAnsi="Times New Roman" w:cs="Times New Roman"/>
          <w:sz w:val="28"/>
          <w:szCs w:val="28"/>
        </w:rPr>
        <w:t xml:space="preserve"> принципы здорового питания. Именно на основе этих принципов построена «Пирамида здорового питания» (</w:t>
      </w:r>
      <w:r w:rsidR="0057243B" w:rsidRPr="006D4ADA">
        <w:rPr>
          <w:rFonts w:ascii="Times New Roman" w:hAnsi="Times New Roman" w:cs="Times New Roman"/>
          <w:sz w:val="28"/>
          <w:szCs w:val="28"/>
        </w:rPr>
        <w:t>см</w:t>
      </w:r>
      <w:proofErr w:type="gramStart"/>
      <w:r w:rsidR="0057243B" w:rsidRPr="006D4ADA">
        <w:rPr>
          <w:rFonts w:ascii="Times New Roman" w:hAnsi="Times New Roman" w:cs="Times New Roman"/>
          <w:sz w:val="28"/>
          <w:szCs w:val="28"/>
        </w:rPr>
        <w:t>.р</w:t>
      </w:r>
      <w:proofErr w:type="gramEnd"/>
      <w:r w:rsidR="0057243B" w:rsidRPr="006D4ADA">
        <w:rPr>
          <w:rFonts w:ascii="Times New Roman" w:hAnsi="Times New Roman" w:cs="Times New Roman"/>
          <w:sz w:val="28"/>
          <w:szCs w:val="28"/>
        </w:rPr>
        <w:t xml:space="preserve">ис. 3, </w:t>
      </w:r>
      <w:proofErr w:type="spellStart"/>
      <w:r w:rsidRPr="006D4ADA">
        <w:rPr>
          <w:rFonts w:ascii="Times New Roman" w:hAnsi="Times New Roman" w:cs="Times New Roman"/>
          <w:sz w:val="28"/>
          <w:szCs w:val="28"/>
          <w:lang w:val="en-US"/>
        </w:rPr>
        <w:t>MyPyramid</w:t>
      </w:r>
      <w:proofErr w:type="spellEnd"/>
      <w:r w:rsidRPr="006D4ADA">
        <w:rPr>
          <w:rStyle w:val="a6"/>
          <w:rFonts w:ascii="Times New Roman" w:hAnsi="Times New Roman"/>
          <w:color w:val="333333"/>
          <w:sz w:val="28"/>
          <w:szCs w:val="28"/>
          <w:shd w:val="clear" w:color="auto" w:fill="FFFFFF"/>
        </w:rPr>
        <w:footnoteReference w:id="10"/>
      </w:r>
      <w:r w:rsidRPr="006D4ADA">
        <w:rPr>
          <w:rFonts w:ascii="Times New Roman" w:hAnsi="Times New Roman" w:cs="Times New Roman"/>
          <w:sz w:val="28"/>
          <w:szCs w:val="28"/>
        </w:rPr>
        <w:t>)</w:t>
      </w:r>
      <w:r w:rsidRPr="006D4ADA">
        <w:rPr>
          <w:rFonts w:ascii="Times New Roman" w:hAnsi="Times New Roman" w:cs="Times New Roman"/>
          <w:color w:val="333333"/>
          <w:sz w:val="28"/>
          <w:szCs w:val="28"/>
          <w:shd w:val="clear" w:color="auto" w:fill="FFFFFF"/>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1. Физическая активность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2. Пропорциональность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3. Индивидуальность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4. Умеренность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5. Разнообразие</w:t>
      </w:r>
    </w:p>
    <w:p w:rsidR="000B3365" w:rsidRPr="006D4ADA" w:rsidRDefault="000B3365" w:rsidP="006D4ADA">
      <w:pPr>
        <w:spacing w:after="0" w:line="240" w:lineRule="auto"/>
        <w:jc w:val="center"/>
        <w:rPr>
          <w:rFonts w:ascii="Times New Roman" w:hAnsi="Times New Roman" w:cs="Times New Roman"/>
          <w:color w:val="333333"/>
          <w:sz w:val="20"/>
          <w:szCs w:val="20"/>
          <w:shd w:val="clear" w:color="auto" w:fill="FFFFFF"/>
        </w:rPr>
      </w:pPr>
      <w:r w:rsidRPr="006D4ADA">
        <w:rPr>
          <w:rFonts w:ascii="Times New Roman" w:hAnsi="Times New Roman" w:cs="Times New Roman"/>
          <w:noProof/>
          <w:color w:val="333333"/>
          <w:sz w:val="20"/>
          <w:szCs w:val="20"/>
          <w:shd w:val="clear" w:color="auto" w:fill="FFFFFF"/>
          <w:lang w:eastAsia="ru-RU"/>
        </w:rPr>
        <w:drawing>
          <wp:inline distT="0" distB="0" distL="0" distR="0">
            <wp:extent cx="2886074" cy="2009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рамида_200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2072" cy="2020915"/>
                    </a:xfrm>
                    <a:prstGeom prst="rect">
                      <a:avLst/>
                    </a:prstGeom>
                  </pic:spPr>
                </pic:pic>
              </a:graphicData>
            </a:graphic>
          </wp:inline>
        </w:drawing>
      </w:r>
    </w:p>
    <w:p w:rsidR="0057243B" w:rsidRPr="006D4ADA" w:rsidRDefault="0057243B" w:rsidP="006D4ADA">
      <w:pPr>
        <w:spacing w:after="0" w:line="240" w:lineRule="auto"/>
        <w:jc w:val="center"/>
        <w:rPr>
          <w:rFonts w:ascii="Times New Roman" w:hAnsi="Times New Roman" w:cs="Times New Roman"/>
          <w:color w:val="333333"/>
          <w:sz w:val="28"/>
          <w:szCs w:val="20"/>
          <w:shd w:val="clear" w:color="auto" w:fill="FFFFFF"/>
        </w:rPr>
      </w:pPr>
      <w:r w:rsidRPr="006D4ADA">
        <w:rPr>
          <w:rFonts w:ascii="Times New Roman" w:hAnsi="Times New Roman" w:cs="Times New Roman"/>
          <w:color w:val="333333"/>
          <w:sz w:val="28"/>
          <w:szCs w:val="20"/>
          <w:shd w:val="clear" w:color="auto" w:fill="FFFFFF"/>
        </w:rPr>
        <w:t>Рисунок 3. Пищевая пирамида</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Человек, поднимающийся по лестнице, символизирует необходимость ежедневной физической активности, без которой достичь благоприятных показателей здоровья будет очень трудно, даже если питаться правильно.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Глобальной стратегии по питанию, физической активности и здоровью ВОЗ «</w:t>
      </w:r>
      <w:r w:rsidRPr="006D4ADA">
        <w:rPr>
          <w:rFonts w:ascii="Times New Roman" w:hAnsi="Times New Roman" w:cs="Times New Roman"/>
          <w:b/>
          <w:sz w:val="28"/>
          <w:szCs w:val="28"/>
        </w:rPr>
        <w:t>физическая активность</w:t>
      </w:r>
      <w:r w:rsidRPr="006D4ADA">
        <w:rPr>
          <w:rFonts w:ascii="Times New Roman" w:hAnsi="Times New Roman" w:cs="Times New Roman"/>
          <w:sz w:val="28"/>
          <w:szCs w:val="28"/>
        </w:rPr>
        <w:t xml:space="preserve"> – это ключевой детерминант расхода энергии, и поэтому имеет важнейшее значение для энергетического баланса и сохранения оптимального веса»</w:t>
      </w:r>
      <w:r w:rsidRPr="006D4ADA">
        <w:rPr>
          <w:rStyle w:val="a6"/>
          <w:rFonts w:ascii="Times New Roman" w:hAnsi="Times New Roman"/>
          <w:sz w:val="28"/>
          <w:szCs w:val="28"/>
        </w:rPr>
        <w:footnoteReference w:id="11"/>
      </w:r>
      <w:r w:rsidRPr="006D4ADA">
        <w:rPr>
          <w:rFonts w:ascii="Times New Roman" w:hAnsi="Times New Roman" w:cs="Times New Roman"/>
          <w:sz w:val="28"/>
          <w:szCs w:val="28"/>
        </w:rPr>
        <w:t xml:space="preserve">.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Физическая активность:</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сокращает риск возникновения </w:t>
      </w:r>
      <w:proofErr w:type="spellStart"/>
      <w:proofErr w:type="gramStart"/>
      <w:r w:rsidRPr="006D4ADA">
        <w:rPr>
          <w:rFonts w:ascii="Times New Roman" w:hAnsi="Times New Roman" w:cs="Times New Roman"/>
          <w:sz w:val="28"/>
          <w:szCs w:val="28"/>
        </w:rPr>
        <w:t>сердечно-сосудистых</w:t>
      </w:r>
      <w:proofErr w:type="spellEnd"/>
      <w:proofErr w:type="gramEnd"/>
      <w:r w:rsidRPr="006D4ADA">
        <w:rPr>
          <w:rFonts w:ascii="Times New Roman" w:hAnsi="Times New Roman" w:cs="Times New Roman"/>
          <w:sz w:val="28"/>
          <w:szCs w:val="28"/>
        </w:rPr>
        <w:t xml:space="preserve"> заболеваний и диабета;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оказывает положительное воздействие на метаболический синдром;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содействует снижению кровяного давления;</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повышает уровень </w:t>
      </w:r>
      <w:proofErr w:type="spellStart"/>
      <w:r w:rsidRPr="006D4ADA">
        <w:rPr>
          <w:rFonts w:ascii="Times New Roman" w:hAnsi="Times New Roman" w:cs="Times New Roman"/>
          <w:sz w:val="28"/>
          <w:szCs w:val="28"/>
        </w:rPr>
        <w:t>липопротеинов</w:t>
      </w:r>
      <w:proofErr w:type="spellEnd"/>
      <w:r w:rsidRPr="006D4ADA">
        <w:rPr>
          <w:rFonts w:ascii="Times New Roman" w:hAnsi="Times New Roman" w:cs="Times New Roman"/>
          <w:sz w:val="28"/>
          <w:szCs w:val="28"/>
        </w:rPr>
        <w:t xml:space="preserve"> холестерина;</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способствует регулированию глюкозы в крови людей с излишним весом;</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уменьшает риск возникновения рака прямой кишки и рака груди среди женщин. </w:t>
      </w:r>
    </w:p>
    <w:p w:rsidR="000B3365" w:rsidRPr="006D4ADA" w:rsidRDefault="00645A6B" w:rsidP="006D4AD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 o:spid="_x0000_s1028" style="position:absolute;left:0;text-align:left;margin-left:0;margin-top:2.7pt;width:409.4pt;height:59.4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" fillcolor="white [3201]" strokecolor="#f79646 [3209]" strokeweight="2pt">
            <v:textbox>
              <w:txbxContent>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v:textbox>
            <w10:wrap anchorx="margin"/>
          </v:rect>
        </w:pict>
      </w: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Размер каждого сектора пирамиды демонстрирует </w:t>
      </w:r>
      <w:r w:rsidRPr="006D4ADA">
        <w:rPr>
          <w:rFonts w:ascii="Times New Roman" w:hAnsi="Times New Roman" w:cs="Times New Roman"/>
          <w:b/>
          <w:sz w:val="28"/>
          <w:szCs w:val="28"/>
        </w:rPr>
        <w:t>пропорции</w:t>
      </w:r>
      <w:r w:rsidRPr="006D4ADA">
        <w:rPr>
          <w:rFonts w:ascii="Times New Roman" w:hAnsi="Times New Roman" w:cs="Times New Roman"/>
          <w:sz w:val="28"/>
          <w:szCs w:val="28"/>
        </w:rPr>
        <w:t xml:space="preserve">, в которых должны потребляться различные группы продуктов. Чем шире сектор, тем больше едим, и наоборот, чем уже – тем меньше. </w:t>
      </w:r>
    </w:p>
    <w:p w:rsidR="000B3365" w:rsidRPr="006D4ADA" w:rsidRDefault="000B3365" w:rsidP="006D4ADA">
      <w:pPr>
        <w:pStyle w:val="a8"/>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Необходимость поддержания энергетического баланса в организме тесно связана с правильным соотношением белков, жиров и углеводов в рационе питания. Согласно Методическим рекомендациям 2.3.1.2432-08 «Нормы физиологических потребностей в энергии и пищевых веществах для различных групп населения Российской Федерации» (2008 г.):</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 xml:space="preserve">Физиологическая потребность в </w:t>
      </w:r>
      <w:r w:rsidRPr="006D4ADA">
        <w:rPr>
          <w:rFonts w:ascii="Times New Roman" w:hAnsi="Times New Roman" w:cs="Times New Roman"/>
          <w:b/>
          <w:spacing w:val="2"/>
          <w:sz w:val="28"/>
          <w:szCs w:val="28"/>
          <w:shd w:val="clear" w:color="auto" w:fill="FFFFFF"/>
        </w:rPr>
        <w:t>белке</w:t>
      </w:r>
      <w:r w:rsidRPr="006D4ADA">
        <w:rPr>
          <w:rFonts w:ascii="Times New Roman" w:hAnsi="Times New Roman" w:cs="Times New Roman"/>
          <w:b/>
          <w:color w:val="2D2D2D"/>
          <w:spacing w:val="2"/>
          <w:sz w:val="28"/>
          <w:szCs w:val="28"/>
          <w:shd w:val="clear" w:color="auto" w:fill="FFFFFF"/>
        </w:rPr>
        <w:t xml:space="preserve"> </w:t>
      </w:r>
      <w:r w:rsidRPr="006D4ADA">
        <w:rPr>
          <w:rFonts w:ascii="Times New Roman" w:hAnsi="Times New Roman" w:cs="Times New Roman"/>
          <w:spacing w:val="2"/>
          <w:sz w:val="28"/>
          <w:szCs w:val="28"/>
          <w:shd w:val="clear" w:color="auto" w:fill="FFFFFF"/>
        </w:rPr>
        <w:t>для взрослого населения - от 65 до 117 г/</w:t>
      </w:r>
      <w:proofErr w:type="spellStart"/>
      <w:r w:rsidRPr="006D4ADA">
        <w:rPr>
          <w:rFonts w:ascii="Times New Roman" w:hAnsi="Times New Roman" w:cs="Times New Roman"/>
          <w:spacing w:val="2"/>
          <w:sz w:val="28"/>
          <w:szCs w:val="28"/>
          <w:shd w:val="clear" w:color="auto" w:fill="FFFFFF"/>
        </w:rPr>
        <w:t>сут</w:t>
      </w:r>
      <w:proofErr w:type="spellEnd"/>
      <w:r w:rsidRPr="006D4ADA">
        <w:rPr>
          <w:rFonts w:ascii="Times New Roman" w:hAnsi="Times New Roman" w:cs="Times New Roman"/>
          <w:spacing w:val="2"/>
          <w:sz w:val="28"/>
          <w:szCs w:val="28"/>
          <w:shd w:val="clear" w:color="auto" w:fill="FFFFFF"/>
        </w:rPr>
        <w:t xml:space="preserve"> для мужчин, и от 58 до 87 г/</w:t>
      </w:r>
      <w:proofErr w:type="spellStart"/>
      <w:r w:rsidRPr="006D4ADA">
        <w:rPr>
          <w:rFonts w:ascii="Times New Roman" w:hAnsi="Times New Roman" w:cs="Times New Roman"/>
          <w:spacing w:val="2"/>
          <w:sz w:val="28"/>
          <w:szCs w:val="28"/>
          <w:shd w:val="clear" w:color="auto" w:fill="FFFFFF"/>
        </w:rPr>
        <w:t>сут</w:t>
      </w:r>
      <w:proofErr w:type="spellEnd"/>
      <w:r w:rsidRPr="006D4ADA">
        <w:rPr>
          <w:rFonts w:ascii="Times New Roman" w:hAnsi="Times New Roman" w:cs="Times New Roman"/>
          <w:spacing w:val="2"/>
          <w:sz w:val="28"/>
          <w:szCs w:val="28"/>
          <w:shd w:val="clear" w:color="auto" w:fill="FFFFFF"/>
        </w:rPr>
        <w:t xml:space="preserve"> для женщин (рекомендуемая в суточном рационе доля белков животного происхождения от общего их количества - 50%).</w:t>
      </w:r>
    </w:p>
    <w:p w:rsidR="00B71599" w:rsidRPr="006D4ADA" w:rsidRDefault="000B3365" w:rsidP="006D4ADA">
      <w:pPr>
        <w:pStyle w:val="formattext"/>
        <w:shd w:val="clear" w:color="auto" w:fill="FFFFFF"/>
        <w:spacing w:before="0" w:beforeAutospacing="0" w:after="0" w:afterAutospacing="0"/>
        <w:ind w:left="2410" w:right="2267"/>
        <w:textAlignment w:val="baseline"/>
        <w:rPr>
          <w:spacing w:val="2"/>
          <w:sz w:val="28"/>
          <w:szCs w:val="28"/>
        </w:rPr>
      </w:pPr>
      <w:r w:rsidRPr="006D4ADA">
        <w:rPr>
          <w:spacing w:val="2"/>
          <w:sz w:val="28"/>
          <w:szCs w:val="28"/>
        </w:rPr>
        <w:t>Физиологические потребности в белке детей до 1 года - 2,2-2,9 г/кг массы тела, детей с</w:t>
      </w:r>
      <w:r w:rsidR="00B71599" w:rsidRPr="006D4ADA">
        <w:rPr>
          <w:spacing w:val="2"/>
          <w:sz w:val="28"/>
          <w:szCs w:val="28"/>
        </w:rPr>
        <w:t>тарше 1 года от 36 до 87 г/</w:t>
      </w:r>
      <w:proofErr w:type="spellStart"/>
      <w:r w:rsidR="00B71599" w:rsidRPr="006D4ADA">
        <w:rPr>
          <w:spacing w:val="2"/>
          <w:sz w:val="28"/>
          <w:szCs w:val="28"/>
        </w:rPr>
        <w:t>сут</w:t>
      </w:r>
      <w:proofErr w:type="spellEnd"/>
      <w:r w:rsidR="00B71599" w:rsidRPr="006D4ADA">
        <w:rPr>
          <w:spacing w:val="2"/>
          <w:sz w:val="28"/>
          <w:szCs w:val="28"/>
        </w:rPr>
        <w:t>.</w:t>
      </w:r>
    </w:p>
    <w:p w:rsidR="000B3365" w:rsidRPr="006D4ADA" w:rsidRDefault="000B3365" w:rsidP="006D4ADA">
      <w:pPr>
        <w:pStyle w:val="formattext"/>
        <w:numPr>
          <w:ilvl w:val="0"/>
          <w:numId w:val="46"/>
        </w:numPr>
        <w:shd w:val="clear" w:color="auto" w:fill="FFFFFF"/>
        <w:spacing w:before="0" w:beforeAutospacing="0" w:after="0" w:afterAutospacing="0"/>
        <w:ind w:right="-1"/>
        <w:textAlignment w:val="baseline"/>
        <w:rPr>
          <w:spacing w:val="2"/>
          <w:sz w:val="28"/>
          <w:szCs w:val="28"/>
          <w:shd w:val="clear" w:color="auto" w:fill="FFFFFF"/>
        </w:rPr>
      </w:pPr>
      <w:r w:rsidRPr="006D4ADA">
        <w:rPr>
          <w:spacing w:val="2"/>
          <w:sz w:val="28"/>
          <w:szCs w:val="28"/>
          <w:shd w:val="clear" w:color="auto" w:fill="FFFFFF"/>
        </w:rPr>
        <w:t xml:space="preserve">Физиологическая потребность в </w:t>
      </w:r>
      <w:r w:rsidRPr="006D4ADA">
        <w:rPr>
          <w:b/>
          <w:spacing w:val="2"/>
          <w:sz w:val="28"/>
          <w:szCs w:val="28"/>
          <w:shd w:val="clear" w:color="auto" w:fill="FFFFFF"/>
        </w:rPr>
        <w:t>жирах</w:t>
      </w:r>
      <w:r w:rsidRPr="006D4ADA">
        <w:rPr>
          <w:spacing w:val="2"/>
          <w:sz w:val="28"/>
          <w:szCs w:val="28"/>
          <w:shd w:val="clear" w:color="auto" w:fill="FFFFFF"/>
        </w:rPr>
        <w:t xml:space="preserve"> - от 70 до 154 г/</w:t>
      </w:r>
      <w:proofErr w:type="spellStart"/>
      <w:r w:rsidRPr="006D4ADA">
        <w:rPr>
          <w:spacing w:val="2"/>
          <w:sz w:val="28"/>
          <w:szCs w:val="28"/>
          <w:shd w:val="clear" w:color="auto" w:fill="FFFFFF"/>
        </w:rPr>
        <w:t>сут</w:t>
      </w:r>
      <w:proofErr w:type="spellEnd"/>
      <w:r w:rsidRPr="006D4ADA">
        <w:rPr>
          <w:spacing w:val="2"/>
          <w:sz w:val="28"/>
          <w:szCs w:val="28"/>
          <w:shd w:val="clear" w:color="auto" w:fill="FFFFFF"/>
        </w:rPr>
        <w:t xml:space="preserve"> для мужчин и от 60 до 102 г/</w:t>
      </w:r>
      <w:proofErr w:type="spellStart"/>
      <w:r w:rsidRPr="006D4ADA">
        <w:rPr>
          <w:spacing w:val="2"/>
          <w:sz w:val="28"/>
          <w:szCs w:val="28"/>
          <w:shd w:val="clear" w:color="auto" w:fill="FFFFFF"/>
        </w:rPr>
        <w:t>сут</w:t>
      </w:r>
      <w:proofErr w:type="spellEnd"/>
      <w:r w:rsidRPr="006D4ADA">
        <w:rPr>
          <w:spacing w:val="2"/>
          <w:sz w:val="28"/>
          <w:szCs w:val="28"/>
          <w:shd w:val="clear" w:color="auto" w:fill="FFFFFF"/>
        </w:rPr>
        <w:t xml:space="preserve"> для женщин.</w:t>
      </w:r>
    </w:p>
    <w:p w:rsidR="000B3365" w:rsidRPr="006D4ADA" w:rsidRDefault="000B3365" w:rsidP="006D4ADA">
      <w:pPr>
        <w:spacing w:after="0" w:line="240" w:lineRule="auto"/>
        <w:ind w:left="2410" w:right="2692"/>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Физиологическая потребность в жирах для детей до года - 5,5-6,5 г/кг массы тела, для детей старше года - от 40 до 97 г/</w:t>
      </w:r>
      <w:proofErr w:type="spellStart"/>
      <w:r w:rsidRPr="006D4ADA">
        <w:rPr>
          <w:rFonts w:ascii="Times New Roman" w:hAnsi="Times New Roman" w:cs="Times New Roman"/>
          <w:spacing w:val="2"/>
          <w:sz w:val="28"/>
          <w:szCs w:val="28"/>
          <w:shd w:val="clear" w:color="auto" w:fill="FFFFFF"/>
        </w:rPr>
        <w:t>сут</w:t>
      </w:r>
      <w:proofErr w:type="spellEnd"/>
      <w:r w:rsidRPr="006D4ADA">
        <w:rPr>
          <w:rFonts w:ascii="Times New Roman" w:hAnsi="Times New Roman" w:cs="Times New Roman"/>
          <w:spacing w:val="2"/>
          <w:sz w:val="28"/>
          <w:szCs w:val="28"/>
          <w:shd w:val="clear" w:color="auto" w:fill="FFFFFF"/>
        </w:rPr>
        <w:t>.</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 xml:space="preserve">Физиологическая потребность в усвояемых </w:t>
      </w:r>
      <w:r w:rsidRPr="006D4ADA">
        <w:rPr>
          <w:rFonts w:ascii="Times New Roman" w:hAnsi="Times New Roman" w:cs="Times New Roman"/>
          <w:b/>
          <w:spacing w:val="2"/>
          <w:sz w:val="28"/>
          <w:szCs w:val="28"/>
          <w:shd w:val="clear" w:color="auto" w:fill="FFFFFF"/>
        </w:rPr>
        <w:t>углеводах</w:t>
      </w:r>
      <w:r w:rsidRPr="006D4ADA">
        <w:rPr>
          <w:rFonts w:ascii="Times New Roman" w:hAnsi="Times New Roman" w:cs="Times New Roman"/>
          <w:spacing w:val="2"/>
          <w:sz w:val="28"/>
          <w:szCs w:val="28"/>
          <w:shd w:val="clear" w:color="auto" w:fill="FFFFFF"/>
        </w:rPr>
        <w:t xml:space="preserve"> для взрослого человека составляет 50-60% от энергетической суточной потребности (от 257 до 586 г/</w:t>
      </w:r>
      <w:proofErr w:type="spellStart"/>
      <w:r w:rsidRPr="006D4ADA">
        <w:rPr>
          <w:rFonts w:ascii="Times New Roman" w:hAnsi="Times New Roman" w:cs="Times New Roman"/>
          <w:spacing w:val="2"/>
          <w:sz w:val="28"/>
          <w:szCs w:val="28"/>
          <w:shd w:val="clear" w:color="auto" w:fill="FFFFFF"/>
        </w:rPr>
        <w:t>сут</w:t>
      </w:r>
      <w:proofErr w:type="spellEnd"/>
      <w:r w:rsidRPr="006D4ADA">
        <w:rPr>
          <w:rFonts w:ascii="Times New Roman" w:hAnsi="Times New Roman" w:cs="Times New Roman"/>
          <w:spacing w:val="2"/>
          <w:sz w:val="28"/>
          <w:szCs w:val="28"/>
          <w:shd w:val="clear" w:color="auto" w:fill="FFFFFF"/>
        </w:rPr>
        <w:t>).</w:t>
      </w:r>
    </w:p>
    <w:p w:rsidR="000B3365" w:rsidRPr="006D4ADA" w:rsidRDefault="000B3365" w:rsidP="006D4ADA">
      <w:pPr>
        <w:spacing w:after="0" w:line="240" w:lineRule="auto"/>
        <w:ind w:left="2410" w:right="2692"/>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Физиологическая потребность в углеводах - для детей до года 13 г/кг массы тела, для детей старше года - от 170 до 420 г/</w:t>
      </w:r>
      <w:proofErr w:type="spellStart"/>
      <w:r w:rsidRPr="006D4ADA">
        <w:rPr>
          <w:rFonts w:ascii="Times New Roman" w:hAnsi="Times New Roman" w:cs="Times New Roman"/>
          <w:spacing w:val="2"/>
          <w:sz w:val="28"/>
          <w:szCs w:val="28"/>
          <w:shd w:val="clear" w:color="auto" w:fill="FFFFFF"/>
        </w:rPr>
        <w:t>сут</w:t>
      </w:r>
      <w:proofErr w:type="spellEnd"/>
      <w:r w:rsidRPr="006D4ADA">
        <w:rPr>
          <w:rFonts w:ascii="Times New Roman" w:hAnsi="Times New Roman" w:cs="Times New Roman"/>
          <w:spacing w:val="2"/>
          <w:sz w:val="28"/>
          <w:szCs w:val="28"/>
          <w:shd w:val="clear" w:color="auto" w:fill="FFFFFF"/>
        </w:rPr>
        <w:t>.</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Учитываем </w:t>
      </w:r>
      <w:r w:rsidRPr="006D4ADA">
        <w:rPr>
          <w:rFonts w:ascii="Times New Roman" w:hAnsi="Times New Roman" w:cs="Times New Roman"/>
          <w:b/>
          <w:sz w:val="28"/>
          <w:szCs w:val="28"/>
        </w:rPr>
        <w:t>индивидуальные особенности</w:t>
      </w:r>
      <w:r w:rsidRPr="006D4ADA">
        <w:rPr>
          <w:rFonts w:ascii="Times New Roman" w:hAnsi="Times New Roman" w:cs="Times New Roman"/>
          <w:sz w:val="28"/>
          <w:szCs w:val="28"/>
        </w:rPr>
        <w:t xml:space="preserve"> (пол, возраст, вес, образ жизни, особенности профессиональной деятельности) и согласно им пользуемся пирамидой здорового питания.</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 xml:space="preserve">Умеренность </w:t>
      </w:r>
      <w:r w:rsidRPr="006D4ADA">
        <w:rPr>
          <w:rFonts w:ascii="Times New Roman" w:hAnsi="Times New Roman" w:cs="Times New Roman"/>
          <w:sz w:val="28"/>
          <w:szCs w:val="28"/>
        </w:rPr>
        <w:t xml:space="preserve">в потреблении любых продуктов крайне важна, потому что даже очень полезная еда в больших количествах может нанести урон здоровью. Каждая группа продуктов занимает свое место в рационе, не должна исключаться (если только нет медицинских противопоказаний), но и переизбытка быть не должно. </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Разнообразие</w:t>
      </w:r>
      <w:r w:rsidRPr="006D4ADA">
        <w:rPr>
          <w:rFonts w:ascii="Times New Roman" w:hAnsi="Times New Roman" w:cs="Times New Roman"/>
          <w:sz w:val="28"/>
          <w:szCs w:val="28"/>
        </w:rPr>
        <w:t xml:space="preserve"> отражено цветовой палитрой пирамиды. Каждый цвет – определенная группа продуктов. Каждый важен.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C0504D" w:themeColor="accent2"/>
          <w:sz w:val="28"/>
          <w:szCs w:val="28"/>
        </w:rPr>
        <w:t>Оранжевый</w:t>
      </w:r>
      <w:r w:rsidRPr="006D4ADA">
        <w:rPr>
          <w:rFonts w:ascii="Times New Roman" w:hAnsi="Times New Roman" w:cs="Times New Roman"/>
          <w:sz w:val="28"/>
          <w:szCs w:val="28"/>
        </w:rPr>
        <w:t xml:space="preserve"> – злаки (макароны из </w:t>
      </w:r>
      <w:proofErr w:type="spellStart"/>
      <w:r w:rsidRPr="006D4ADA">
        <w:rPr>
          <w:rFonts w:ascii="Times New Roman" w:hAnsi="Times New Roman" w:cs="Times New Roman"/>
          <w:sz w:val="28"/>
          <w:szCs w:val="28"/>
        </w:rPr>
        <w:t>цельнозерновой</w:t>
      </w:r>
      <w:proofErr w:type="spellEnd"/>
      <w:r w:rsidRPr="006D4ADA">
        <w:rPr>
          <w:rFonts w:ascii="Times New Roman" w:hAnsi="Times New Roman" w:cs="Times New Roman"/>
          <w:sz w:val="28"/>
          <w:szCs w:val="28"/>
        </w:rPr>
        <w:t xml:space="preserve"> муки, хлеб из муки грубого помола, бурый рис, отруби, крупы). Должны употребляться каждый день (не более 200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79646" w:themeColor="accent6"/>
          <w:sz w:val="28"/>
          <w:szCs w:val="28"/>
        </w:rPr>
        <w:t>Зеленый</w:t>
      </w:r>
      <w:r w:rsidRPr="006D4ADA">
        <w:rPr>
          <w:rFonts w:ascii="Times New Roman" w:hAnsi="Times New Roman" w:cs="Times New Roman"/>
          <w:sz w:val="28"/>
          <w:szCs w:val="28"/>
        </w:rPr>
        <w:t xml:space="preserve"> – овощи. Максимальное количество в день 500 – 600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F0000"/>
          <w:sz w:val="28"/>
          <w:szCs w:val="28"/>
        </w:rPr>
        <w:t>Красный</w:t>
      </w:r>
      <w:r w:rsidRPr="006D4ADA">
        <w:rPr>
          <w:rFonts w:ascii="Times New Roman" w:hAnsi="Times New Roman" w:cs="Times New Roman"/>
          <w:sz w:val="28"/>
          <w:szCs w:val="28"/>
        </w:rPr>
        <w:t xml:space="preserve"> – ягоды и фрукты. С осторожностью цитрусовые, немного соков, лучше есть целые фрукты и не более двух порций в день.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00B0F0"/>
          <w:sz w:val="28"/>
          <w:szCs w:val="28"/>
        </w:rPr>
        <w:t>Голубой</w:t>
      </w:r>
      <w:r w:rsidRPr="006D4ADA">
        <w:rPr>
          <w:rFonts w:ascii="Times New Roman" w:hAnsi="Times New Roman" w:cs="Times New Roman"/>
          <w:sz w:val="28"/>
          <w:szCs w:val="28"/>
        </w:rPr>
        <w:t xml:space="preserve"> – молочные продукты. Три порции ежедневно.</w:t>
      </w:r>
    </w:p>
    <w:p w:rsidR="000B3365" w:rsidRPr="006D4ADA" w:rsidRDefault="000B3365" w:rsidP="006D4ADA">
      <w:pPr>
        <w:spacing w:after="0" w:line="240" w:lineRule="auto"/>
        <w:ind w:firstLine="709"/>
        <w:jc w:val="both"/>
        <w:rPr>
          <w:rFonts w:ascii="Times New Roman" w:hAnsi="Times New Roman" w:cs="Times New Roman"/>
          <w:sz w:val="28"/>
          <w:szCs w:val="28"/>
        </w:rPr>
      </w:pPr>
      <w:proofErr w:type="gramStart"/>
      <w:r w:rsidRPr="006D4ADA">
        <w:rPr>
          <w:rFonts w:ascii="Times New Roman" w:hAnsi="Times New Roman" w:cs="Times New Roman"/>
          <w:b/>
          <w:color w:val="8064A2" w:themeColor="accent4"/>
          <w:sz w:val="28"/>
          <w:szCs w:val="28"/>
        </w:rPr>
        <w:t>Желтый</w:t>
      </w:r>
      <w:proofErr w:type="gramEnd"/>
      <w:r w:rsidRPr="006D4ADA">
        <w:rPr>
          <w:rFonts w:ascii="Times New Roman" w:hAnsi="Times New Roman" w:cs="Times New Roman"/>
          <w:sz w:val="28"/>
          <w:szCs w:val="28"/>
        </w:rPr>
        <w:t xml:space="preserve"> – жиры.  Предпочтительно растительные жиры (орехи и злаки) и масла (оливковое, льняное, кунжутное и нерафинированное подсолнечное). Помним про «вредные» </w:t>
      </w:r>
      <w:proofErr w:type="spellStart"/>
      <w:r w:rsidRPr="006D4ADA">
        <w:rPr>
          <w:rFonts w:ascii="Times New Roman" w:hAnsi="Times New Roman" w:cs="Times New Roman"/>
          <w:color w:val="0070C0"/>
          <w:sz w:val="28"/>
          <w:szCs w:val="28"/>
          <w:u w:val="single"/>
        </w:rPr>
        <w:t>трансжиры</w:t>
      </w:r>
      <w:proofErr w:type="spellEnd"/>
      <w:r w:rsidRPr="006D4ADA">
        <w:rPr>
          <w:rFonts w:ascii="Times New Roman" w:hAnsi="Times New Roman" w:cs="Times New Roman"/>
          <w:color w:val="0070C0"/>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7030A0"/>
          <w:sz w:val="28"/>
          <w:szCs w:val="28"/>
        </w:rPr>
        <w:t>Фиолетовый.</w:t>
      </w:r>
      <w:r w:rsidRPr="006D4ADA">
        <w:rPr>
          <w:rFonts w:ascii="Times New Roman" w:hAnsi="Times New Roman" w:cs="Times New Roman"/>
          <w:color w:val="7030A0"/>
          <w:sz w:val="28"/>
          <w:szCs w:val="28"/>
        </w:rPr>
        <w:t> </w:t>
      </w:r>
      <w:r w:rsidRPr="006D4ADA">
        <w:rPr>
          <w:rFonts w:ascii="Times New Roman" w:hAnsi="Times New Roman" w:cs="Times New Roman"/>
          <w:sz w:val="28"/>
          <w:szCs w:val="28"/>
        </w:rPr>
        <w:t xml:space="preserve">Растительные продукты – бобовые и орехи. Животные – мясо, птица, яйца и рыба. </w:t>
      </w:r>
    </w:p>
    <w:p w:rsidR="000B3365" w:rsidRPr="006D4ADA" w:rsidRDefault="00B71599"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w:t>
      </w:r>
      <w:r w:rsidR="000B3365" w:rsidRPr="006D4ADA">
        <w:rPr>
          <w:rFonts w:ascii="Times New Roman" w:hAnsi="Times New Roman" w:cs="Times New Roman"/>
          <w:sz w:val="28"/>
          <w:szCs w:val="28"/>
        </w:rPr>
        <w:t>озникает, конечно, вопрос. Где же кондитерские изделия и алкогольные напитки? Их что же, совсем нельзя?</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Вспоминаем 4 принцип пирамиды: УМЕРЕННОСТЬ. </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Можно, но очень немного. Так мало, что эксперты даже не сочли нужным выделить сектор внутри пирамиды и вынесли эти продукты за скобки.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Принципы здорового питания, ставшие основанием для создания представленной пирамиды питания, вполне согласуются с Глобальной стратегией по питанию, физической активности и здоровью ВОЗ, где специалисты постулируют:</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добиваться энергетического баланса и обеспечения оптимального веса;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ограничивать поступление энергии за счет употребления жиров и переводить потребление с насыщенных жиров и </w:t>
      </w:r>
      <w:proofErr w:type="spellStart"/>
      <w:r w:rsidRPr="006D4ADA">
        <w:rPr>
          <w:rFonts w:ascii="Times New Roman" w:hAnsi="Times New Roman" w:cs="Times New Roman"/>
          <w:sz w:val="28"/>
          <w:szCs w:val="28"/>
        </w:rPr>
        <w:t>трансжирных</w:t>
      </w:r>
      <w:proofErr w:type="spellEnd"/>
      <w:r w:rsidRPr="006D4ADA">
        <w:rPr>
          <w:rFonts w:ascii="Times New Roman" w:hAnsi="Times New Roman" w:cs="Times New Roman"/>
          <w:sz w:val="28"/>
          <w:szCs w:val="28"/>
        </w:rPr>
        <w:t xml:space="preserve"> кислот на ненасыщенные жиры;</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повышать потребление фруктов и других растительных продуктов, включая овощи, немолотое зерно и орехи;</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ограничивать потребление "свободных" сахаров;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потребление (натриевой) соли из всех источников и обеспечить йодирование соли.</w:t>
      </w:r>
    </w:p>
    <w:p w:rsidR="000B3365" w:rsidRPr="006D4ADA" w:rsidRDefault="000B3365" w:rsidP="006D4ADA">
      <w:pPr>
        <w:spacing w:after="0" w:line="240" w:lineRule="auto"/>
        <w:jc w:val="both"/>
        <w:rPr>
          <w:rFonts w:ascii="Times New Roman" w:hAnsi="Times New Roman" w:cs="Times New Roman"/>
          <w:b/>
          <w:color w:val="365F91" w:themeColor="accent1" w:themeShade="BF"/>
          <w:sz w:val="30"/>
          <w:szCs w:val="30"/>
        </w:rPr>
      </w:pPr>
      <w:r w:rsidRPr="006D4ADA">
        <w:rPr>
          <w:rFonts w:ascii="Times New Roman" w:hAnsi="Times New Roman" w:cs="Times New Roman"/>
          <w:b/>
          <w:sz w:val="30"/>
          <w:szCs w:val="30"/>
        </w:rPr>
        <w:t>Процентное соотношение групп продуктов в пирамиде</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Процентное соотношение групп продуктов в предложенной эталонной пирамиде приблизительно вот такое:</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Злаковые – 30%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Овощи – 20%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Фрукты – 15% </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Молочные продукты – 25%</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Мясные и бобовые продукты – 10%</w:t>
      </w: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Определяем порцию</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Научимся без помощи кулинарных весов </w:t>
      </w:r>
      <w:proofErr w:type="gramStart"/>
      <w:r w:rsidRPr="006D4ADA">
        <w:rPr>
          <w:rFonts w:ascii="Times New Roman" w:hAnsi="Times New Roman" w:cs="Times New Roman"/>
          <w:sz w:val="28"/>
          <w:szCs w:val="28"/>
        </w:rPr>
        <w:t>определять</w:t>
      </w:r>
      <w:proofErr w:type="gramEnd"/>
      <w:r w:rsidRPr="006D4ADA">
        <w:rPr>
          <w:rFonts w:ascii="Times New Roman" w:hAnsi="Times New Roman" w:cs="Times New Roman"/>
          <w:sz w:val="28"/>
          <w:szCs w:val="28"/>
        </w:rPr>
        <w:t xml:space="preserve"> сколько и каких продуктов нужно положить на свою тарелку.</w:t>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Среднестатистическая трапеза, основанная на принципах здорового питания, выглядит так</w:t>
      </w:r>
      <w:r w:rsidR="0057243B" w:rsidRPr="006D4ADA">
        <w:rPr>
          <w:rFonts w:ascii="Times New Roman" w:hAnsi="Times New Roman" w:cs="Times New Roman"/>
          <w:sz w:val="28"/>
          <w:szCs w:val="28"/>
        </w:rPr>
        <w:t xml:space="preserve"> (см</w:t>
      </w:r>
      <w:proofErr w:type="gramStart"/>
      <w:r w:rsidR="0057243B" w:rsidRPr="006D4ADA">
        <w:rPr>
          <w:rFonts w:ascii="Times New Roman" w:hAnsi="Times New Roman" w:cs="Times New Roman"/>
          <w:sz w:val="28"/>
          <w:szCs w:val="28"/>
        </w:rPr>
        <w:t>.р</w:t>
      </w:r>
      <w:proofErr w:type="gramEnd"/>
      <w:r w:rsidR="0057243B" w:rsidRPr="006D4ADA">
        <w:rPr>
          <w:rFonts w:ascii="Times New Roman" w:hAnsi="Times New Roman" w:cs="Times New Roman"/>
          <w:sz w:val="28"/>
          <w:szCs w:val="28"/>
        </w:rPr>
        <w:t>ис.4)</w:t>
      </w:r>
      <w:r w:rsidRPr="006D4ADA">
        <w:rPr>
          <w:rStyle w:val="a6"/>
          <w:rFonts w:ascii="Times New Roman" w:hAnsi="Times New Roman"/>
          <w:sz w:val="28"/>
          <w:szCs w:val="28"/>
        </w:rPr>
        <w:footnoteReference w:id="12"/>
      </w:r>
      <w:r w:rsidRPr="006D4ADA">
        <w:rPr>
          <w:rFonts w:ascii="Times New Roman" w:hAnsi="Times New Roman" w:cs="Times New Roman"/>
          <w:sz w:val="28"/>
          <w:szCs w:val="28"/>
        </w:rPr>
        <w:t>:</w:t>
      </w:r>
    </w:p>
    <w:p w:rsidR="00C31F07" w:rsidRPr="006D4ADA" w:rsidRDefault="00C31F07"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2472175" cy="2133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арелка_порции.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2175" cy="2133600"/>
                    </a:xfrm>
                    <a:prstGeom prst="rect">
                      <a:avLst/>
                    </a:prstGeom>
                  </pic:spPr>
                </pic:pic>
              </a:graphicData>
            </a:graphic>
          </wp:inline>
        </w:drawing>
      </w:r>
    </w:p>
    <w:p w:rsidR="000B3365" w:rsidRDefault="0057243B"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sz w:val="28"/>
          <w:szCs w:val="28"/>
        </w:rPr>
        <w:t>Рисунок 4. Размер среднестатистической порции</w:t>
      </w:r>
    </w:p>
    <w:p w:rsidR="00C31F07" w:rsidRPr="006D4ADA" w:rsidRDefault="00C31F07" w:rsidP="006D4ADA">
      <w:pPr>
        <w:spacing w:after="0" w:line="240" w:lineRule="auto"/>
        <w:ind w:firstLine="709"/>
        <w:jc w:val="center"/>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Теперь посмотрим, как же с помощью подручных сре</w:t>
      </w:r>
      <w:proofErr w:type="gramStart"/>
      <w:r w:rsidRPr="006D4ADA">
        <w:rPr>
          <w:rFonts w:ascii="Times New Roman" w:hAnsi="Times New Roman" w:cs="Times New Roman"/>
          <w:sz w:val="28"/>
          <w:szCs w:val="28"/>
        </w:rPr>
        <w:t>дств пр</w:t>
      </w:r>
      <w:proofErr w:type="gramEnd"/>
      <w:r w:rsidRPr="006D4ADA">
        <w:rPr>
          <w:rFonts w:ascii="Times New Roman" w:hAnsi="Times New Roman" w:cs="Times New Roman"/>
          <w:sz w:val="28"/>
          <w:szCs w:val="28"/>
        </w:rPr>
        <w:t>авильно наполнить тарелку едой, не переборщив с порциями, но и не уменьшая необходимых ингредиентов.</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Можно, например, воспользоваться собственными руками.</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6704" behindDoc="1" locked="0" layoutInCell="1" allowOverlap="1">
            <wp:simplePos x="0" y="0"/>
            <wp:positionH relativeFrom="margin">
              <wp:align>left</wp:align>
            </wp:positionH>
            <wp:positionV relativeFrom="paragraph">
              <wp:posOffset>7620</wp:posOffset>
            </wp:positionV>
            <wp:extent cx="904875" cy="1055932"/>
            <wp:effectExtent l="0" t="0" r="0" b="0"/>
            <wp:wrapTight wrapText="bothSides">
              <wp:wrapPolygon edited="0">
                <wp:start x="0" y="0"/>
                <wp:lineTo x="0" y="21054"/>
                <wp:lineTo x="20918" y="21054"/>
                <wp:lineTo x="209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лак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875" cy="1055932"/>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Кулак подойдет для </w:t>
      </w:r>
      <w:proofErr w:type="gramStart"/>
      <w:r w:rsidRPr="006D4ADA">
        <w:rPr>
          <w:rFonts w:ascii="Times New Roman" w:hAnsi="Times New Roman" w:cs="Times New Roman"/>
          <w:b/>
          <w:color w:val="C0504D" w:themeColor="accent2"/>
          <w:sz w:val="32"/>
          <w:szCs w:val="32"/>
        </w:rPr>
        <w:t>злаковых</w:t>
      </w:r>
      <w:proofErr w:type="gramEnd"/>
      <w:r w:rsidRPr="006D4ADA">
        <w:rPr>
          <w:rFonts w:ascii="Times New Roman" w:hAnsi="Times New Roman" w:cs="Times New Roman"/>
          <w:sz w:val="28"/>
          <w:szCs w:val="28"/>
        </w:rPr>
        <w:t xml:space="preserve">, по объему он равен приблизительно одной чашке. Также кулак годится для определения порции </w:t>
      </w:r>
      <w:r w:rsidRPr="006D4ADA">
        <w:rPr>
          <w:rFonts w:ascii="Times New Roman" w:hAnsi="Times New Roman" w:cs="Times New Roman"/>
          <w:b/>
          <w:color w:val="FF0000"/>
          <w:sz w:val="32"/>
          <w:szCs w:val="32"/>
        </w:rPr>
        <w:t>фруктов</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-767715</wp:posOffset>
            </wp:positionH>
            <wp:positionV relativeFrom="paragraph">
              <wp:posOffset>281940</wp:posOffset>
            </wp:positionV>
            <wp:extent cx="933450" cy="933450"/>
            <wp:effectExtent l="0" t="0" r="0" b="0"/>
            <wp:wrapTight wrapText="bothSides">
              <wp:wrapPolygon edited="0">
                <wp:start x="21600" y="0"/>
                <wp:lineTo x="441" y="0"/>
                <wp:lineTo x="441" y="21159"/>
                <wp:lineTo x="21600" y="21159"/>
                <wp:lineTo x="2160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адонь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933450" cy="93345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Ладонь может стать измерителем </w:t>
      </w:r>
      <w:r w:rsidRPr="006D4ADA">
        <w:rPr>
          <w:rFonts w:ascii="Times New Roman" w:hAnsi="Times New Roman" w:cs="Times New Roman"/>
          <w:b/>
          <w:color w:val="7030A0"/>
          <w:sz w:val="32"/>
          <w:szCs w:val="32"/>
        </w:rPr>
        <w:t>белковой</w:t>
      </w:r>
      <w:r w:rsidRPr="006D4ADA">
        <w:rPr>
          <w:rFonts w:ascii="Times New Roman" w:hAnsi="Times New Roman" w:cs="Times New Roman"/>
          <w:sz w:val="28"/>
          <w:szCs w:val="28"/>
        </w:rPr>
        <w:t xml:space="preserve"> пищи (мясо, рыба, птица). Нужное количество </w:t>
      </w:r>
      <w:r w:rsidRPr="006D4ADA">
        <w:rPr>
          <w:rFonts w:ascii="Times New Roman" w:hAnsi="Times New Roman" w:cs="Times New Roman"/>
          <w:b/>
          <w:color w:val="00B0F0"/>
          <w:sz w:val="32"/>
          <w:szCs w:val="32"/>
        </w:rPr>
        <w:t>творога</w:t>
      </w:r>
      <w:r w:rsidRPr="006D4ADA">
        <w:rPr>
          <w:rFonts w:ascii="Times New Roman" w:hAnsi="Times New Roman" w:cs="Times New Roman"/>
          <w:sz w:val="28"/>
          <w:szCs w:val="28"/>
        </w:rPr>
        <w:t xml:space="preserve"> тоже уместится на ладони.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Толщина порции должна соответствовать мизинцу.</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0800" behindDoc="1" locked="0" layoutInCell="1" allowOverlap="1">
            <wp:simplePos x="0" y="0"/>
            <wp:positionH relativeFrom="column">
              <wp:posOffset>164465</wp:posOffset>
            </wp:positionH>
            <wp:positionV relativeFrom="paragraph">
              <wp:posOffset>4445</wp:posOffset>
            </wp:positionV>
            <wp:extent cx="753269" cy="990600"/>
            <wp:effectExtent l="0" t="0" r="8890" b="0"/>
            <wp:wrapTight wrapText="bothSides">
              <wp:wrapPolygon edited="0">
                <wp:start x="0" y="0"/>
                <wp:lineTo x="0" y="21185"/>
                <wp:lineTo x="21309" y="21185"/>
                <wp:lineTo x="2130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орсть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269" cy="99060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proofErr w:type="gramStart"/>
      <w:r w:rsidRPr="006D4ADA">
        <w:rPr>
          <w:rFonts w:ascii="Times New Roman" w:hAnsi="Times New Roman" w:cs="Times New Roman"/>
          <w:sz w:val="28"/>
          <w:szCs w:val="28"/>
        </w:rPr>
        <w:t xml:space="preserve">Горсти орехов в день будет вполне достаточно (они входят сразу в две группы продуктов – </w:t>
      </w:r>
      <w:r w:rsidRPr="006D4ADA">
        <w:rPr>
          <w:rFonts w:ascii="Times New Roman" w:hAnsi="Times New Roman" w:cs="Times New Roman"/>
          <w:b/>
          <w:color w:val="7030A0"/>
          <w:sz w:val="32"/>
          <w:szCs w:val="32"/>
        </w:rPr>
        <w:t>белковые</w:t>
      </w:r>
      <w:r w:rsidRPr="006D4ADA">
        <w:rPr>
          <w:rFonts w:ascii="Times New Roman" w:hAnsi="Times New Roman" w:cs="Times New Roman"/>
          <w:sz w:val="28"/>
          <w:szCs w:val="28"/>
        </w:rPr>
        <w:t xml:space="preserve"> и </w:t>
      </w:r>
      <w:r w:rsidRPr="006D4ADA">
        <w:rPr>
          <w:rFonts w:ascii="Times New Roman" w:hAnsi="Times New Roman" w:cs="Times New Roman"/>
          <w:b/>
          <w:color w:val="8064A2" w:themeColor="accent4"/>
          <w:sz w:val="32"/>
          <w:szCs w:val="32"/>
        </w:rPr>
        <w:t>жиры</w:t>
      </w:r>
      <w:r w:rsidRPr="006D4ADA">
        <w:rPr>
          <w:rFonts w:ascii="Times New Roman" w:hAnsi="Times New Roman" w:cs="Times New Roman"/>
          <w:sz w:val="28"/>
          <w:szCs w:val="28"/>
        </w:rPr>
        <w:t>.</w:t>
      </w:r>
      <w:proofErr w:type="gramEnd"/>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2848" behindDoc="1" locked="0" layoutInCell="1" allowOverlap="1">
            <wp:simplePos x="0" y="0"/>
            <wp:positionH relativeFrom="margin">
              <wp:align>left</wp:align>
            </wp:positionH>
            <wp:positionV relativeFrom="paragraph">
              <wp:posOffset>14605</wp:posOffset>
            </wp:positionV>
            <wp:extent cx="1699260" cy="933450"/>
            <wp:effectExtent l="0" t="0" r="0" b="0"/>
            <wp:wrapTight wrapText="bothSides">
              <wp:wrapPolygon edited="0">
                <wp:start x="0" y="0"/>
                <wp:lineTo x="0" y="21159"/>
                <wp:lineTo x="21309" y="21159"/>
                <wp:lineTo x="2130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ве ладони.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9260" cy="93345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Две ладони пригодятся для определения порции </w:t>
      </w:r>
      <w:r w:rsidRPr="006D4ADA">
        <w:rPr>
          <w:rFonts w:ascii="Times New Roman" w:hAnsi="Times New Roman" w:cs="Times New Roman"/>
          <w:b/>
          <w:color w:val="F79646" w:themeColor="accent6"/>
          <w:sz w:val="32"/>
          <w:szCs w:val="32"/>
        </w:rPr>
        <w:t>овощей</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4896" behindDoc="1" locked="0" layoutInCell="1" allowOverlap="1">
            <wp:simplePos x="0" y="0"/>
            <wp:positionH relativeFrom="margin">
              <wp:posOffset>342900</wp:posOffset>
            </wp:positionH>
            <wp:positionV relativeFrom="paragraph">
              <wp:posOffset>212090</wp:posOffset>
            </wp:positionV>
            <wp:extent cx="942975" cy="861695"/>
            <wp:effectExtent l="0" t="0" r="9525" b="0"/>
            <wp:wrapTight wrapText="bothSides">
              <wp:wrapPolygon edited="0">
                <wp:start x="0" y="0"/>
                <wp:lineTo x="0" y="21011"/>
                <wp:lineTo x="21382" y="21011"/>
                <wp:lineTo x="213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каны.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2975" cy="861695"/>
                    </a:xfrm>
                    <a:prstGeom prst="rect">
                      <a:avLst/>
                    </a:prstGeom>
                  </pic:spPr>
                </pic:pic>
              </a:graphicData>
            </a:graphic>
          </wp:anchor>
        </w:drawing>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Во время еды можно выпить стакан нежирного молока или воды. </w:t>
      </w:r>
      <w:proofErr w:type="gramStart"/>
      <w:r w:rsidRPr="006D4ADA">
        <w:rPr>
          <w:rFonts w:ascii="Times New Roman" w:hAnsi="Times New Roman" w:cs="Times New Roman"/>
          <w:sz w:val="28"/>
          <w:szCs w:val="28"/>
        </w:rPr>
        <w:t>Помним, что вода необходима для сохранения водного баланса в организме (см. Лекция 1.</w:t>
      </w:r>
      <w:proofErr w:type="gramEnd"/>
      <w:r w:rsidRPr="006D4ADA">
        <w:rPr>
          <w:rFonts w:ascii="Times New Roman" w:hAnsi="Times New Roman" w:cs="Times New Roman"/>
          <w:sz w:val="28"/>
          <w:szCs w:val="28"/>
        </w:rPr>
        <w:t xml:space="preserve"> </w:t>
      </w:r>
      <w:proofErr w:type="gramStart"/>
      <w:r w:rsidRPr="006D4ADA">
        <w:rPr>
          <w:rFonts w:ascii="Times New Roman" w:hAnsi="Times New Roman" w:cs="Times New Roman"/>
          <w:color w:val="0070C0"/>
          <w:sz w:val="28"/>
          <w:szCs w:val="28"/>
          <w:u w:val="single"/>
        </w:rPr>
        <w:t>Принципы здорового питания</w:t>
      </w:r>
      <w:r w:rsidRPr="006D4ADA">
        <w:rPr>
          <w:rFonts w:ascii="Times New Roman" w:hAnsi="Times New Roman" w:cs="Times New Roman"/>
          <w:sz w:val="28"/>
          <w:szCs w:val="28"/>
        </w:rPr>
        <w:t>).</w:t>
      </w:r>
      <w:proofErr w:type="gramEnd"/>
    </w:p>
    <w:p w:rsidR="00C31F07" w:rsidRDefault="00C31F07" w:rsidP="006D4ADA">
      <w:pPr>
        <w:spacing w:after="0" w:line="240" w:lineRule="auto"/>
        <w:ind w:firstLine="709"/>
        <w:jc w:val="both"/>
        <w:rPr>
          <w:rFonts w:ascii="Times New Roman" w:hAnsi="Times New Roman" w:cs="Times New Roman"/>
          <w:sz w:val="28"/>
          <w:szCs w:val="28"/>
        </w:rPr>
      </w:pPr>
    </w:p>
    <w:p w:rsidR="00C31F07" w:rsidRPr="006D4ADA" w:rsidRDefault="00C31F07" w:rsidP="006D4ADA">
      <w:pPr>
        <w:spacing w:after="0" w:line="240" w:lineRule="auto"/>
        <w:ind w:firstLine="709"/>
        <w:jc w:val="both"/>
        <w:rPr>
          <w:rFonts w:ascii="Times New Roman" w:hAnsi="Times New Roman" w:cs="Times New Roman"/>
          <w:sz w:val="28"/>
          <w:szCs w:val="28"/>
        </w:rPr>
      </w:pPr>
    </w:p>
    <w:tbl>
      <w:tblPr>
        <w:tblStyle w:val="a9"/>
        <w:tblW w:w="0" w:type="auto"/>
        <w:tblLook w:val="04A0"/>
      </w:tblPr>
      <w:tblGrid>
        <w:gridCol w:w="9779"/>
      </w:tblGrid>
      <w:tr w:rsidR="00EE2D95" w:rsidRPr="006D4ADA" w:rsidTr="004C5EBD">
        <w:trPr>
          <w:trHeight w:val="477"/>
        </w:trPr>
        <w:tc>
          <w:tcPr>
            <w:tcW w:w="9779" w:type="dxa"/>
            <w:tcBorders>
              <w:left w:val="nil"/>
              <w:right w:val="nil"/>
            </w:tcBorders>
            <w:vAlign w:val="center"/>
          </w:tcPr>
          <w:p w:rsidR="00EE2D95" w:rsidRPr="006D4ADA" w:rsidRDefault="000B3365" w:rsidP="006D4ADA">
            <w:pPr>
              <w:jc w:val="center"/>
              <w:rPr>
                <w:rFonts w:eastAsia="Calibri"/>
                <w:b/>
                <w:color w:val="0070C0"/>
                <w:sz w:val="32"/>
                <w:szCs w:val="28"/>
              </w:rPr>
            </w:pPr>
            <w:r w:rsidRPr="006D4ADA">
              <w:rPr>
                <w:sz w:val="28"/>
                <w:szCs w:val="28"/>
              </w:rPr>
              <w:br w:type="page"/>
            </w:r>
            <w:r w:rsidR="00EE2D95" w:rsidRPr="006D4ADA">
              <w:rPr>
                <w:rFonts w:eastAsia="Calibri"/>
                <w:b/>
                <w:color w:val="0070C0"/>
                <w:sz w:val="32"/>
                <w:szCs w:val="28"/>
              </w:rPr>
              <w:t>Практическая работа</w:t>
            </w:r>
          </w:p>
        </w:tc>
      </w:tr>
    </w:tbl>
    <w:p w:rsidR="00EE2D95" w:rsidRPr="006D4ADA" w:rsidRDefault="00EE2D95" w:rsidP="006D4ADA">
      <w:pPr>
        <w:spacing w:after="0" w:line="240" w:lineRule="auto"/>
        <w:ind w:firstLine="709"/>
        <w:jc w:val="center"/>
        <w:rPr>
          <w:rFonts w:ascii="Times New Roman" w:hAnsi="Times New Roman" w:cs="Times New Roman"/>
          <w:b/>
          <w:color w:val="00B050"/>
          <w:sz w:val="32"/>
          <w:szCs w:val="32"/>
        </w:rPr>
      </w:pPr>
    </w:p>
    <w:p w:rsidR="00EE2D9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Построить</w:t>
      </w:r>
      <w:r w:rsidR="000B3365" w:rsidRPr="006D4ADA">
        <w:rPr>
          <w:rFonts w:ascii="Times New Roman" w:hAnsi="Times New Roman" w:cs="Times New Roman"/>
          <w:sz w:val="28"/>
          <w:szCs w:val="32"/>
        </w:rPr>
        <w:t xml:space="preserve"> </w:t>
      </w:r>
      <w:r w:rsidRPr="006D4ADA">
        <w:rPr>
          <w:rFonts w:ascii="Times New Roman" w:hAnsi="Times New Roman" w:cs="Times New Roman"/>
          <w:sz w:val="28"/>
          <w:szCs w:val="32"/>
        </w:rPr>
        <w:t>собственную фактическую пирамиду</w:t>
      </w:r>
      <w:r w:rsidR="00FC2891" w:rsidRPr="006D4ADA">
        <w:rPr>
          <w:rFonts w:ascii="Times New Roman" w:hAnsi="Times New Roman" w:cs="Times New Roman"/>
          <w:sz w:val="28"/>
          <w:szCs w:val="32"/>
        </w:rPr>
        <w:t xml:space="preserve"> питания</w:t>
      </w:r>
      <w:r w:rsidR="000B3365" w:rsidRPr="006D4ADA">
        <w:rPr>
          <w:rFonts w:ascii="Times New Roman" w:hAnsi="Times New Roman" w:cs="Times New Roman"/>
          <w:sz w:val="28"/>
          <w:szCs w:val="32"/>
        </w:rPr>
        <w:t xml:space="preserve"> </w:t>
      </w:r>
    </w:p>
    <w:p w:rsidR="000B336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Соотнести ее с эталоном</w:t>
      </w: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один день</w:t>
      </w:r>
    </w:p>
    <w:p w:rsidR="000B3365" w:rsidRPr="006D4ADA" w:rsidRDefault="000B3365" w:rsidP="006D4ADA">
      <w:pPr>
        <w:spacing w:after="0" w:line="240" w:lineRule="auto"/>
        <w:ind w:left="284" w:firstLine="436"/>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грамм/порций по каждой группе продуктов за день</w:t>
      </w:r>
      <w:r w:rsidR="0057243B" w:rsidRPr="006D4ADA">
        <w:rPr>
          <w:rFonts w:ascii="Times New Roman" w:hAnsi="Times New Roman" w:cs="Times New Roman"/>
          <w:sz w:val="28"/>
          <w:szCs w:val="28"/>
        </w:rPr>
        <w:t xml:space="preserve"> (см</w:t>
      </w:r>
      <w:proofErr w:type="gramStart"/>
      <w:r w:rsidR="0057243B" w:rsidRPr="006D4ADA">
        <w:rPr>
          <w:rFonts w:ascii="Times New Roman" w:hAnsi="Times New Roman" w:cs="Times New Roman"/>
          <w:sz w:val="28"/>
          <w:szCs w:val="28"/>
        </w:rPr>
        <w:t>.р</w:t>
      </w:r>
      <w:proofErr w:type="gramEnd"/>
      <w:r w:rsidR="0057243B" w:rsidRPr="006D4ADA">
        <w:rPr>
          <w:rFonts w:ascii="Times New Roman" w:hAnsi="Times New Roman" w:cs="Times New Roman"/>
          <w:sz w:val="28"/>
          <w:szCs w:val="28"/>
        </w:rPr>
        <w:t>ис.5)</w:t>
      </w:r>
      <w:r w:rsidRPr="006D4ADA">
        <w:rPr>
          <w:rFonts w:ascii="Times New Roman" w:hAnsi="Times New Roman" w:cs="Times New Roman"/>
          <w:sz w:val="28"/>
          <w:szCs w:val="28"/>
        </w:rPr>
        <w:t xml:space="preserve">. Должно получиться 7 цифр по каждой группе продуктов (1 цифра – 1 группа продуктов). Например: Сегодня я съел 150 </w:t>
      </w:r>
      <w:proofErr w:type="spellStart"/>
      <w:r w:rsidRPr="006D4ADA">
        <w:rPr>
          <w:rFonts w:ascii="Times New Roman" w:hAnsi="Times New Roman" w:cs="Times New Roman"/>
          <w:sz w:val="28"/>
          <w:szCs w:val="28"/>
        </w:rPr>
        <w:t>гр</w:t>
      </w:r>
      <w:proofErr w:type="spellEnd"/>
      <w:r w:rsidRPr="006D4ADA">
        <w:rPr>
          <w:rFonts w:ascii="Times New Roman" w:hAnsi="Times New Roman" w:cs="Times New Roman"/>
          <w:sz w:val="28"/>
          <w:szCs w:val="28"/>
        </w:rPr>
        <w:t xml:space="preserve"> гречневой каши + 100 </w:t>
      </w:r>
      <w:proofErr w:type="spellStart"/>
      <w:r w:rsidRPr="006D4ADA">
        <w:rPr>
          <w:rFonts w:ascii="Times New Roman" w:hAnsi="Times New Roman" w:cs="Times New Roman"/>
          <w:sz w:val="28"/>
          <w:szCs w:val="28"/>
        </w:rPr>
        <w:t>гр</w:t>
      </w:r>
      <w:proofErr w:type="spellEnd"/>
      <w:r w:rsidRPr="006D4ADA">
        <w:rPr>
          <w:rFonts w:ascii="Times New Roman" w:hAnsi="Times New Roman" w:cs="Times New Roman"/>
          <w:sz w:val="28"/>
          <w:szCs w:val="28"/>
        </w:rPr>
        <w:t xml:space="preserve"> макарон + 100 </w:t>
      </w:r>
      <w:proofErr w:type="spellStart"/>
      <w:r w:rsidRPr="006D4ADA">
        <w:rPr>
          <w:rFonts w:ascii="Times New Roman" w:hAnsi="Times New Roman" w:cs="Times New Roman"/>
          <w:sz w:val="28"/>
          <w:szCs w:val="28"/>
        </w:rPr>
        <w:t>гр</w:t>
      </w:r>
      <w:proofErr w:type="spellEnd"/>
      <w:r w:rsidRPr="006D4ADA">
        <w:rPr>
          <w:rFonts w:ascii="Times New Roman" w:hAnsi="Times New Roman" w:cs="Times New Roman"/>
          <w:sz w:val="28"/>
          <w:szCs w:val="28"/>
        </w:rPr>
        <w:t xml:space="preserve"> хлеба = 350 </w:t>
      </w:r>
      <w:proofErr w:type="spellStart"/>
      <w:r w:rsidRPr="006D4ADA">
        <w:rPr>
          <w:rFonts w:ascii="Times New Roman" w:hAnsi="Times New Roman" w:cs="Times New Roman"/>
          <w:sz w:val="28"/>
          <w:szCs w:val="28"/>
        </w:rPr>
        <w:t>гр</w:t>
      </w:r>
      <w:proofErr w:type="spellEnd"/>
      <w:r w:rsidRPr="006D4ADA">
        <w:rPr>
          <w:rFonts w:ascii="Times New Roman" w:hAnsi="Times New Roman" w:cs="Times New Roman"/>
          <w:sz w:val="28"/>
          <w:szCs w:val="28"/>
        </w:rPr>
        <w:t xml:space="preserve"> злаковых (</w:t>
      </w:r>
      <w:r w:rsidRPr="006D4ADA">
        <w:rPr>
          <w:rFonts w:ascii="Times New Roman" w:hAnsi="Times New Roman" w:cs="Times New Roman"/>
          <w:i/>
          <w:sz w:val="28"/>
          <w:szCs w:val="28"/>
        </w:rPr>
        <w:t>1-ая цифра получена</w:t>
      </w:r>
      <w:r w:rsidRPr="006D4ADA">
        <w:rPr>
          <w:rFonts w:ascii="Times New Roman" w:hAnsi="Times New Roman" w:cs="Times New Roman"/>
          <w:sz w:val="28"/>
          <w:szCs w:val="28"/>
        </w:rPr>
        <w:t>); я выпил 1 чашку/стакан кефира + 1 чашку молока = 2 чашки молочных продуктов (</w:t>
      </w:r>
      <w:r w:rsidRPr="006D4ADA">
        <w:rPr>
          <w:rFonts w:ascii="Times New Roman" w:hAnsi="Times New Roman" w:cs="Times New Roman"/>
          <w:i/>
          <w:sz w:val="28"/>
          <w:szCs w:val="28"/>
        </w:rPr>
        <w:t>2-ая цифра получена</w:t>
      </w:r>
      <w:r w:rsidRPr="006D4ADA">
        <w:rPr>
          <w:rFonts w:ascii="Times New Roman" w:hAnsi="Times New Roman" w:cs="Times New Roman"/>
          <w:sz w:val="28"/>
          <w:szCs w:val="28"/>
        </w:rPr>
        <w:t>) и т.д.</w:t>
      </w:r>
    </w:p>
    <w:p w:rsidR="000B3365" w:rsidRPr="006D4ADA" w:rsidRDefault="000B3365" w:rsidP="006D4ADA">
      <w:pPr>
        <w:spacing w:after="0" w:line="240" w:lineRule="auto"/>
        <w:jc w:val="center"/>
        <w:rPr>
          <w:rFonts w:ascii="Times New Roman" w:hAnsi="Times New Roman" w:cs="Times New Roman"/>
          <w:b/>
          <w:color w:val="365F91" w:themeColor="accent1" w:themeShade="BF"/>
          <w:sz w:val="32"/>
          <w:szCs w:val="32"/>
        </w:rPr>
      </w:pPr>
      <w:r w:rsidRPr="006D4ADA">
        <w:rPr>
          <w:rFonts w:ascii="Times New Roman" w:hAnsi="Times New Roman" w:cs="Times New Roman"/>
          <w:b/>
          <w:noProof/>
          <w:color w:val="4F81BD" w:themeColor="accent1"/>
          <w:sz w:val="32"/>
          <w:szCs w:val="32"/>
          <w:lang w:eastAsia="ru-RU"/>
        </w:rPr>
        <w:drawing>
          <wp:inline distT="0" distB="0" distL="0" distR="0">
            <wp:extent cx="5901070" cy="2833622"/>
            <wp:effectExtent l="0" t="0" r="444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ирамида_ваша статистика.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784" r="5035" b="5019"/>
                    <a:stretch/>
                  </pic:blipFill>
                  <pic:spPr bwMode="auto">
                    <a:xfrm>
                      <a:off x="0" y="0"/>
                      <a:ext cx="5917072" cy="28413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3365" w:rsidRPr="006D4ADA" w:rsidRDefault="0057243B" w:rsidP="006D4ADA">
      <w:pPr>
        <w:spacing w:after="0" w:line="240" w:lineRule="auto"/>
        <w:jc w:val="both"/>
        <w:rPr>
          <w:rFonts w:ascii="Times New Roman" w:hAnsi="Times New Roman" w:cs="Times New Roman"/>
          <w:sz w:val="28"/>
          <w:szCs w:val="32"/>
        </w:rPr>
      </w:pPr>
      <w:r w:rsidRPr="006D4ADA">
        <w:rPr>
          <w:rFonts w:ascii="Times New Roman" w:hAnsi="Times New Roman" w:cs="Times New Roman"/>
          <w:sz w:val="28"/>
          <w:szCs w:val="32"/>
        </w:rPr>
        <w:t>Рисунок 5.1. Как сравнивать свои данные с рекомендациями</w:t>
      </w:r>
    </w:p>
    <w:p w:rsidR="0057243B" w:rsidRPr="006D4ADA" w:rsidRDefault="0057243B" w:rsidP="006D4ADA">
      <w:pPr>
        <w:spacing w:after="0" w:line="240" w:lineRule="auto"/>
        <w:jc w:val="both"/>
        <w:rPr>
          <w:rFonts w:ascii="Times New Roman" w:hAnsi="Times New Roman" w:cs="Times New Roman"/>
          <w:b/>
          <w:sz w:val="30"/>
          <w:szCs w:val="30"/>
        </w:rPr>
      </w:pP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неделю</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proofErr w:type="gramStart"/>
      <w:r w:rsidRPr="006D4ADA">
        <w:rPr>
          <w:rFonts w:ascii="Times New Roman" w:hAnsi="Times New Roman" w:cs="Times New Roman"/>
          <w:sz w:val="28"/>
          <w:szCs w:val="28"/>
        </w:rPr>
        <w:t>Считаем количество съеденных грамм по каждой группе продуктов за 1, за 2, за 3, за 4, за 5, за 6 и за 7 день отдельно.</w:t>
      </w:r>
      <w:proofErr w:type="gramEnd"/>
      <w:r w:rsidRPr="006D4ADA">
        <w:rPr>
          <w:rFonts w:ascii="Times New Roman" w:hAnsi="Times New Roman" w:cs="Times New Roman"/>
          <w:sz w:val="28"/>
          <w:szCs w:val="28"/>
        </w:rPr>
        <w:t xml:space="preserve"> Должно получиться 7 цифр по каждой группе продуктов.</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 xml:space="preserve">Складываем </w:t>
      </w:r>
      <w:proofErr w:type="gramStart"/>
      <w:r w:rsidRPr="006D4ADA">
        <w:rPr>
          <w:rFonts w:ascii="Times New Roman" w:hAnsi="Times New Roman" w:cs="Times New Roman"/>
          <w:sz w:val="28"/>
          <w:szCs w:val="28"/>
        </w:rPr>
        <w:t>получившиеся</w:t>
      </w:r>
      <w:proofErr w:type="gramEnd"/>
      <w:r w:rsidRPr="006D4ADA">
        <w:rPr>
          <w:rFonts w:ascii="Times New Roman" w:hAnsi="Times New Roman" w:cs="Times New Roman"/>
          <w:sz w:val="28"/>
          <w:szCs w:val="28"/>
        </w:rPr>
        <w:t xml:space="preserve"> 7 цифр по группе злаковых, затем 7 цифр по группе фруктов и т.д.</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 xml:space="preserve">Сумму по каждой группе продуктов делим на 7. Должно получиться среднесуточное поступление злаковых за неделю, фруктов за неделю и т.д. </w:t>
      </w:r>
    </w:p>
    <w:p w:rsidR="000B3365" w:rsidRPr="006D4ADA" w:rsidRDefault="000B3365" w:rsidP="006D4ADA">
      <w:pPr>
        <w:pStyle w:val="a8"/>
        <w:spacing w:after="0" w:line="240" w:lineRule="auto"/>
        <w:ind w:left="0"/>
        <w:contextualSpacing w:val="0"/>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6051370" cy="2732567"/>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ирамида_ваша статистика_среднесуточное.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818" b="4271"/>
                    <a:stretch/>
                  </pic:blipFill>
                  <pic:spPr bwMode="auto">
                    <a:xfrm>
                      <a:off x="0" y="0"/>
                      <a:ext cx="6076949" cy="27441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243B" w:rsidRPr="006D4ADA" w:rsidRDefault="0057243B"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Рисунок 5.2. Как сравнивать свои данные с рекомендациями</w:t>
      </w:r>
    </w:p>
    <w:p w:rsidR="000B3365" w:rsidRPr="006D4ADA" w:rsidRDefault="000B3365" w:rsidP="006D4ADA">
      <w:pPr>
        <w:pStyle w:val="a8"/>
        <w:spacing w:after="0" w:line="240" w:lineRule="auto"/>
        <w:ind w:left="0"/>
        <w:contextualSpacing w:val="0"/>
        <w:jc w:val="center"/>
        <w:rPr>
          <w:rFonts w:ascii="Times New Roman" w:hAnsi="Times New Roman" w:cs="Times New Roman"/>
          <w:sz w:val="16"/>
          <w:szCs w:val="16"/>
        </w:rPr>
      </w:pPr>
    </w:p>
    <w:p w:rsidR="000B3365" w:rsidRPr="006D4ADA" w:rsidRDefault="000B3365" w:rsidP="006D4ADA">
      <w:pPr>
        <w:pStyle w:val="a8"/>
        <w:spacing w:after="0" w:line="240" w:lineRule="auto"/>
        <w:ind w:left="0"/>
        <w:contextualSpacing w:val="0"/>
        <w:jc w:val="both"/>
        <w:rPr>
          <w:rFonts w:ascii="Times New Roman" w:hAnsi="Times New Roman" w:cs="Times New Roman"/>
          <w:b/>
          <w:sz w:val="28"/>
          <w:szCs w:val="28"/>
        </w:rPr>
      </w:pPr>
      <w:r w:rsidRPr="006D4ADA">
        <w:rPr>
          <w:rFonts w:ascii="Times New Roman" w:hAnsi="Times New Roman" w:cs="Times New Roman"/>
          <w:b/>
          <w:sz w:val="28"/>
          <w:szCs w:val="28"/>
        </w:rPr>
        <w:t>Рекомендации для преподавателя:</w:t>
      </w:r>
    </w:p>
    <w:p w:rsidR="000B3365" w:rsidRPr="006D4ADA"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Данную лекцию и практическую работу лучше сопроводить наглядным материалом.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Подготовьте к урокам набор разнообразной посуды (чашки, пиалы, тарелки), различные мерные емкости (ложки, стаканчики) и кулинарные весы.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proofErr w:type="gramStart"/>
      <w:r w:rsidRPr="006D4ADA">
        <w:rPr>
          <w:rFonts w:ascii="Times New Roman" w:hAnsi="Times New Roman" w:cs="Times New Roman"/>
          <w:sz w:val="28"/>
          <w:szCs w:val="28"/>
        </w:rPr>
        <w:t xml:space="preserve">Обеспечьте наглядную демонстрацию измерения веса таких продуктов как хлеб (1 средний ломтик), сыр (1 кусочек для бутерброда), колбаса (1 кусочек для бутерброда), некоторых наиболее распространенных в употреблении фруктов (яблоко, апельсин, мандарин, банан, горсть винограда) и овощей (огурец, помидор, картошка, пучок зелени, редис). </w:t>
      </w:r>
      <w:proofErr w:type="gramEnd"/>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Покажите ученикам разницу объемов помещающейся жидкости </w:t>
      </w:r>
      <w:proofErr w:type="gramStart"/>
      <w:r w:rsidRPr="006D4ADA">
        <w:rPr>
          <w:rFonts w:ascii="Times New Roman" w:hAnsi="Times New Roman" w:cs="Times New Roman"/>
          <w:sz w:val="28"/>
          <w:szCs w:val="28"/>
        </w:rPr>
        <w:t>в</w:t>
      </w:r>
      <w:proofErr w:type="gramEnd"/>
      <w:r w:rsidRPr="006D4ADA">
        <w:rPr>
          <w:rFonts w:ascii="Times New Roman" w:hAnsi="Times New Roman" w:cs="Times New Roman"/>
          <w:sz w:val="28"/>
          <w:szCs w:val="28"/>
        </w:rPr>
        <w:t xml:space="preserve"> </w:t>
      </w:r>
      <w:proofErr w:type="gramStart"/>
      <w:r w:rsidRPr="006D4ADA">
        <w:rPr>
          <w:rFonts w:ascii="Times New Roman" w:hAnsi="Times New Roman" w:cs="Times New Roman"/>
          <w:sz w:val="28"/>
          <w:szCs w:val="28"/>
        </w:rPr>
        <w:t>различного</w:t>
      </w:r>
      <w:proofErr w:type="gramEnd"/>
      <w:r w:rsidRPr="006D4ADA">
        <w:rPr>
          <w:rFonts w:ascii="Times New Roman" w:hAnsi="Times New Roman" w:cs="Times New Roman"/>
          <w:sz w:val="28"/>
          <w:szCs w:val="28"/>
        </w:rPr>
        <w:t xml:space="preserve"> размера чашках и мисках.</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Поработайте с сыпучими злаковыми. Пусть школьники попробуют взять горсть какой-нибудь крупы в руку, а потом взвесить эту горсть на весах. Также они могут попытаться определить «на глаз» вес фрукта или овоща, а потом проверить насколько были точны их предположения. </w:t>
      </w:r>
    </w:p>
    <w:p w:rsidR="000B3365" w:rsidRPr="006D4ADA" w:rsidRDefault="000B3365"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Всё это позволит облегчить детям процесс расчетов и получить более точную информацию о структуре своего питания.</w:t>
      </w:r>
    </w:p>
    <w:p w:rsidR="000B3365"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Если есть возможность, можно использовать на практическом занятии компьютерный класс, чтобы учащиеся могли занести свои данные из дневников питания, например, в </w:t>
      </w:r>
      <w:r w:rsidRPr="006D4ADA">
        <w:rPr>
          <w:rFonts w:ascii="Times New Roman" w:hAnsi="Times New Roman" w:cs="Times New Roman"/>
          <w:sz w:val="28"/>
          <w:szCs w:val="28"/>
          <w:lang w:val="en-US"/>
        </w:rPr>
        <w:t>Excel</w:t>
      </w:r>
      <w:r w:rsidRPr="006D4ADA">
        <w:rPr>
          <w:rFonts w:ascii="Times New Roman" w:hAnsi="Times New Roman" w:cs="Times New Roman"/>
          <w:sz w:val="28"/>
          <w:szCs w:val="28"/>
        </w:rPr>
        <w:t xml:space="preserve">, и построить красивые графики. </w:t>
      </w:r>
    </w:p>
    <w:p w:rsidR="004C5EBD" w:rsidRDefault="004C5EBD">
      <w:pPr>
        <w:rPr>
          <w:rFonts w:ascii="Times New Roman" w:hAnsi="Times New Roman" w:cs="Times New Roman"/>
          <w:sz w:val="28"/>
          <w:szCs w:val="28"/>
        </w:rPr>
      </w:pPr>
      <w:r>
        <w:rPr>
          <w:rFonts w:ascii="Times New Roman" w:hAnsi="Times New Roman" w:cs="Times New Roman"/>
          <w:sz w:val="28"/>
          <w:szCs w:val="28"/>
        </w:rPr>
        <w:br w:type="page"/>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1.3.</w:t>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«Вредная </w:t>
      </w:r>
      <w:proofErr w:type="gramStart"/>
      <w:r w:rsidRPr="006D4ADA">
        <w:rPr>
          <w:b/>
          <w:color w:val="C00000"/>
          <w:sz w:val="32"/>
          <w:szCs w:val="28"/>
        </w:rPr>
        <w:t>еда</w:t>
      </w:r>
      <w:proofErr w:type="gramEnd"/>
      <w:r w:rsidRPr="006D4ADA">
        <w:rPr>
          <w:b/>
          <w:color w:val="C00000"/>
          <w:sz w:val="32"/>
          <w:szCs w:val="28"/>
        </w:rPr>
        <w:t xml:space="preserve">» – это </w:t>
      </w:r>
      <w:proofErr w:type="gramStart"/>
      <w:r w:rsidRPr="006D4ADA">
        <w:rPr>
          <w:b/>
          <w:color w:val="C00000"/>
          <w:sz w:val="32"/>
          <w:szCs w:val="28"/>
        </w:rPr>
        <w:t>какая</w:t>
      </w:r>
      <w:proofErr w:type="gramEnd"/>
      <w:r w:rsidRPr="006D4ADA">
        <w:rPr>
          <w:b/>
          <w:color w:val="C00000"/>
          <w:sz w:val="32"/>
          <w:szCs w:val="28"/>
        </w:rPr>
        <w:t xml:space="preserve"> и почему? </w:t>
      </w:r>
    </w:p>
    <w:tbl>
      <w:tblPr>
        <w:tblStyle w:val="a9"/>
        <w:tblW w:w="0" w:type="auto"/>
        <w:tblLook w:val="04A0"/>
      </w:tblPr>
      <w:tblGrid>
        <w:gridCol w:w="9995"/>
      </w:tblGrid>
      <w:tr w:rsidR="00EB438F" w:rsidRPr="006D4ADA" w:rsidTr="00265FA7">
        <w:tc>
          <w:tcPr>
            <w:tcW w:w="10138" w:type="dxa"/>
            <w:tcBorders>
              <w:left w:val="nil"/>
              <w:right w:val="nil"/>
            </w:tcBorders>
          </w:tcPr>
          <w:p w:rsidR="00EB438F" w:rsidRPr="006D4ADA" w:rsidRDefault="00EB438F"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Pr="006D4ADA">
              <w:rPr>
                <w:sz w:val="28"/>
                <w:szCs w:val="28"/>
              </w:rPr>
              <w:t xml:space="preserve"> Группы продуктов, которые относят к «вредным». Способы их изготовления. Знакомство с составом продуктов. Механизмы воздействия на организм компонентов данных продуктов.</w:t>
            </w:r>
          </w:p>
        </w:tc>
      </w:tr>
    </w:tbl>
    <w:p w:rsidR="00EB438F" w:rsidRPr="006D4ADA"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«Вредные» продукты</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ab/>
        <w:t xml:space="preserve">Всемирная организация здравоохранения (ВОЗ) называет нездоровое питание и отсутствие физической активности основными рисками для здоровья во всем мире. С 2007 по 2017 г. ВОЗ возглавляла Доктор Маргарет </w:t>
      </w:r>
      <w:proofErr w:type="spellStart"/>
      <w:r w:rsidRPr="006D4ADA">
        <w:rPr>
          <w:rFonts w:ascii="Times New Roman" w:hAnsi="Times New Roman" w:cs="Times New Roman"/>
          <w:sz w:val="28"/>
          <w:szCs w:val="28"/>
        </w:rPr>
        <w:t>Чен</w:t>
      </w:r>
      <w:proofErr w:type="spellEnd"/>
      <w:r w:rsidRPr="006D4ADA">
        <w:rPr>
          <w:rFonts w:ascii="Times New Roman" w:hAnsi="Times New Roman" w:cs="Times New Roman"/>
          <w:sz w:val="28"/>
          <w:szCs w:val="28"/>
        </w:rPr>
        <w:t xml:space="preserve">. В ходе своего доклада на Восьмой Глобальной конференции по укреплению здоровья (Хельсинки 2013 г.) Маргарет </w:t>
      </w:r>
      <w:proofErr w:type="spellStart"/>
      <w:r w:rsidRPr="006D4ADA">
        <w:rPr>
          <w:rFonts w:ascii="Times New Roman" w:hAnsi="Times New Roman" w:cs="Times New Roman"/>
          <w:sz w:val="28"/>
          <w:szCs w:val="28"/>
        </w:rPr>
        <w:t>Чен</w:t>
      </w:r>
      <w:proofErr w:type="spellEnd"/>
      <w:r w:rsidRPr="006D4ADA">
        <w:rPr>
          <w:rFonts w:ascii="Times New Roman" w:hAnsi="Times New Roman" w:cs="Times New Roman"/>
          <w:sz w:val="28"/>
          <w:szCs w:val="28"/>
        </w:rPr>
        <w:t xml:space="preserve"> назвала 10 самых вредных для здоровья продуктов питания. Практически все они производятся в промышленных масштабах (</w:t>
      </w:r>
      <w:proofErr w:type="gramStart"/>
      <w:r w:rsidRPr="006D4ADA">
        <w:rPr>
          <w:rFonts w:ascii="Times New Roman" w:hAnsi="Times New Roman" w:cs="Times New Roman"/>
          <w:sz w:val="28"/>
          <w:szCs w:val="28"/>
        </w:rPr>
        <w:t>см</w:t>
      </w:r>
      <w:proofErr w:type="gramEnd"/>
      <w:r w:rsidRPr="006D4ADA">
        <w:rPr>
          <w:rFonts w:ascii="Times New Roman" w:hAnsi="Times New Roman" w:cs="Times New Roman"/>
          <w:sz w:val="28"/>
          <w:szCs w:val="28"/>
        </w:rPr>
        <w:t>. рис.</w:t>
      </w:r>
      <w:r w:rsidR="00B038EB" w:rsidRPr="006D4ADA">
        <w:rPr>
          <w:rFonts w:ascii="Times New Roman" w:hAnsi="Times New Roman" w:cs="Times New Roman"/>
          <w:sz w:val="28"/>
          <w:szCs w:val="28"/>
        </w:rPr>
        <w:t>6</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3426796" cy="3817088"/>
            <wp:effectExtent l="0" t="0" r="2540" b="0"/>
            <wp:docPr id="30" name="Рисунок 30" descr="10 самых вред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вредных продуктов"/>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6514" cy="3816774"/>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6</w:t>
      </w:r>
      <w:r w:rsidRPr="006D4ADA">
        <w:rPr>
          <w:rFonts w:ascii="Times New Roman" w:hAnsi="Times New Roman" w:cs="Times New Roman"/>
          <w:sz w:val="28"/>
          <w:szCs w:val="28"/>
        </w:rPr>
        <w:t>. Вредные пищевые продукты (список ВОЗ)</w:t>
      </w:r>
      <w:r w:rsidRPr="006D4ADA">
        <w:rPr>
          <w:rFonts w:ascii="Times New Roman" w:hAnsi="Times New Roman" w:cs="Times New Roman"/>
          <w:sz w:val="28"/>
          <w:szCs w:val="28"/>
          <w:vertAlign w:val="superscript"/>
        </w:rPr>
        <w:footnoteReference w:id="13"/>
      </w:r>
    </w:p>
    <w:p w:rsidR="00527C71" w:rsidRDefault="00527C71" w:rsidP="006D4ADA">
      <w:pPr>
        <w:spacing w:after="0" w:line="240" w:lineRule="auto"/>
        <w:ind w:firstLine="709"/>
        <w:jc w:val="both"/>
        <w:rPr>
          <w:rFonts w:ascii="Times New Roman" w:hAnsi="Times New Roman" w:cs="Times New Roman"/>
          <w:sz w:val="28"/>
          <w:szCs w:val="28"/>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Эти продукты считаются «вредными» потому что:</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Во-первых,</w:t>
      </w:r>
      <w:r w:rsidRPr="006D4ADA">
        <w:rPr>
          <w:rFonts w:ascii="Times New Roman" w:hAnsi="Times New Roman" w:cs="Times New Roman"/>
          <w:sz w:val="28"/>
          <w:szCs w:val="28"/>
        </w:rPr>
        <w:t xml:space="preserve"> во многих из них содержится сахар. Как было сказано в теме 1.1. сахар повышают риск развития сахарного диабета,  ожирения, кариеса и других заболеваний.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Во-вторых</w:t>
      </w:r>
      <w:r w:rsidRPr="006D4ADA">
        <w:rPr>
          <w:rFonts w:ascii="Times New Roman" w:hAnsi="Times New Roman" w:cs="Times New Roman"/>
          <w:sz w:val="28"/>
          <w:szCs w:val="28"/>
        </w:rPr>
        <w:t xml:space="preserve">, во многих из перечисленных продуктов содержится избыток соли (поваренной соли – хлорида натрия). Соль в большом количестве может нанести существенный вред </w:t>
      </w:r>
      <w:proofErr w:type="spellStart"/>
      <w:proofErr w:type="gramStart"/>
      <w:r w:rsidRPr="006D4ADA">
        <w:rPr>
          <w:rFonts w:ascii="Times New Roman" w:hAnsi="Times New Roman" w:cs="Times New Roman"/>
          <w:sz w:val="28"/>
          <w:szCs w:val="28"/>
        </w:rPr>
        <w:t>сердечно-сосудистой</w:t>
      </w:r>
      <w:proofErr w:type="spellEnd"/>
      <w:proofErr w:type="gramEnd"/>
      <w:r w:rsidRPr="006D4ADA">
        <w:rPr>
          <w:rFonts w:ascii="Times New Roman" w:hAnsi="Times New Roman" w:cs="Times New Roman"/>
          <w:sz w:val="28"/>
          <w:szCs w:val="28"/>
        </w:rPr>
        <w:t xml:space="preserve"> системе (см. тему 1.1.). Обычная 100-граммовая банка консервированного мяса или рыбы содержит до 15 граммов соли.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В-третьих,</w:t>
      </w:r>
      <w:r w:rsidRPr="006D4ADA">
        <w:rPr>
          <w:rFonts w:ascii="Times New Roman" w:hAnsi="Times New Roman" w:cs="Times New Roman"/>
          <w:sz w:val="28"/>
          <w:szCs w:val="28"/>
        </w:rPr>
        <w:t xml:space="preserve"> некоторые из этих продуктов содержат в большом количестве насыщенные жиры и </w:t>
      </w:r>
      <w:proofErr w:type="spellStart"/>
      <w:r w:rsidRPr="006D4ADA">
        <w:rPr>
          <w:rFonts w:ascii="Times New Roman" w:hAnsi="Times New Roman" w:cs="Times New Roman"/>
          <w:sz w:val="28"/>
          <w:szCs w:val="28"/>
        </w:rPr>
        <w:t>трансжиры</w:t>
      </w:r>
      <w:proofErr w:type="spellEnd"/>
      <w:r w:rsidRPr="006D4ADA">
        <w:rPr>
          <w:rFonts w:ascii="Times New Roman" w:hAnsi="Times New Roman" w:cs="Times New Roman"/>
          <w:sz w:val="28"/>
          <w:szCs w:val="28"/>
        </w:rPr>
        <w:t xml:space="preserve">, потребление которых ведет к подъему уровня холестерина в крови, что в результате способствует развитию инсульта или инфаркта.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В-четвертых</w:t>
      </w:r>
      <w:r w:rsidRPr="006D4ADA">
        <w:rPr>
          <w:rFonts w:ascii="Times New Roman" w:hAnsi="Times New Roman" w:cs="Times New Roman"/>
          <w:sz w:val="28"/>
          <w:szCs w:val="28"/>
        </w:rPr>
        <w:t xml:space="preserve">, при промышленном производстве продуктов питания (в частности, майонеза, кетчупа, колбасных изделий и пр.) используются синтетические пищевые добавки, способные нанести вред организму потребителя. </w:t>
      </w:r>
    </w:p>
    <w:p w:rsidR="00C31F07" w:rsidRDefault="00C31F07" w:rsidP="006D4ADA">
      <w:pPr>
        <w:spacing w:after="0" w:line="240" w:lineRule="auto"/>
        <w:rPr>
          <w:rFonts w:ascii="Times New Roman" w:hAnsi="Times New Roman" w:cs="Times New Roman"/>
          <w:b/>
          <w:sz w:val="28"/>
          <w:szCs w:val="28"/>
        </w:rPr>
      </w:pPr>
    </w:p>
    <w:p w:rsidR="00EB438F" w:rsidRPr="006D4ADA" w:rsidRDefault="00EB438F"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Состав «вредных» продуктов</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вредны чипсы?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первую очередь, потому что они очень калорийны. Калорийность чипсов составляет порядка 500 ккал на 100 грамм продукта. Это примерно ¼ суточной нормы энергетической потребности детского организма. Такая высокая калорийность обусловлена большим количеством жиров – 30 г и углеводов – 53 г на 100 </w:t>
      </w:r>
      <w:proofErr w:type="spellStart"/>
      <w:r w:rsidRPr="006D4ADA">
        <w:rPr>
          <w:rFonts w:ascii="Times New Roman" w:hAnsi="Times New Roman" w:cs="Times New Roman"/>
          <w:sz w:val="28"/>
          <w:szCs w:val="28"/>
        </w:rPr>
        <w:t>гр</w:t>
      </w:r>
      <w:proofErr w:type="spellEnd"/>
      <w:r w:rsidRPr="006D4ADA">
        <w:rPr>
          <w:rFonts w:ascii="Times New Roman" w:hAnsi="Times New Roman" w:cs="Times New Roman"/>
          <w:sz w:val="28"/>
          <w:szCs w:val="28"/>
        </w:rPr>
        <w:t xml:space="preserve"> продукта.</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картофельных чипсах также очень много соли, </w:t>
      </w:r>
      <w:proofErr w:type="spellStart"/>
      <w:r w:rsidRPr="006D4ADA">
        <w:rPr>
          <w:rFonts w:ascii="Times New Roman" w:hAnsi="Times New Roman" w:cs="Times New Roman"/>
          <w:sz w:val="28"/>
          <w:szCs w:val="28"/>
        </w:rPr>
        <w:t>гидрогенизированные</w:t>
      </w:r>
      <w:proofErr w:type="spellEnd"/>
      <w:r w:rsidRPr="006D4ADA">
        <w:rPr>
          <w:rFonts w:ascii="Times New Roman" w:hAnsi="Times New Roman" w:cs="Times New Roman"/>
          <w:sz w:val="28"/>
          <w:szCs w:val="28"/>
        </w:rPr>
        <w:t xml:space="preserve"> жиры (вид </w:t>
      </w:r>
      <w:proofErr w:type="spellStart"/>
      <w:r w:rsidRPr="006D4ADA">
        <w:rPr>
          <w:rFonts w:ascii="Times New Roman" w:hAnsi="Times New Roman" w:cs="Times New Roman"/>
          <w:sz w:val="28"/>
          <w:szCs w:val="28"/>
        </w:rPr>
        <w:t>трансжиров</w:t>
      </w:r>
      <w:proofErr w:type="spellEnd"/>
      <w:r w:rsidRPr="006D4ADA">
        <w:rPr>
          <w:rFonts w:ascii="Times New Roman" w:hAnsi="Times New Roman" w:cs="Times New Roman"/>
          <w:sz w:val="28"/>
          <w:szCs w:val="28"/>
        </w:rPr>
        <w:t>). Опасность таких жиров заключается еще и в том, что они способствуют увеличению уровня холестерина в крови и повышают вероятность возникновения атеросклероза, инфаркта и инсультов даже в юном возрасте. Хотя раньше эти болезни считались исключительно возрастными. Витаминов и минеральных веществ (не говоря уже о полезной клетчатке) в чипсах нет вообще.</w:t>
      </w:r>
    </w:p>
    <w:p w:rsidR="00EB438F"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составе чипсов три основных ингредиента – это картофельные хлопья, растительное масло и картофельных крахмал, к которым присоединена целая смесь пищевых добавок (см</w:t>
      </w:r>
      <w:proofErr w:type="gramStart"/>
      <w:r w:rsidRPr="006D4ADA">
        <w:rPr>
          <w:rFonts w:ascii="Times New Roman" w:hAnsi="Times New Roman" w:cs="Times New Roman"/>
          <w:sz w:val="28"/>
          <w:szCs w:val="28"/>
        </w:rPr>
        <w:t>.р</w:t>
      </w:r>
      <w:proofErr w:type="gramEnd"/>
      <w:r w:rsidRPr="006D4ADA">
        <w:rPr>
          <w:rFonts w:ascii="Times New Roman" w:hAnsi="Times New Roman" w:cs="Times New Roman"/>
          <w:sz w:val="28"/>
          <w:szCs w:val="28"/>
        </w:rPr>
        <w:t>ис.</w:t>
      </w:r>
      <w:r w:rsidR="00B038EB" w:rsidRPr="006D4ADA">
        <w:rPr>
          <w:rFonts w:ascii="Times New Roman" w:hAnsi="Times New Roman" w:cs="Times New Roman"/>
          <w:sz w:val="28"/>
          <w:szCs w:val="28"/>
        </w:rPr>
        <w:t>7</w:t>
      </w:r>
      <w:r w:rsidRPr="006D4ADA">
        <w:rPr>
          <w:rFonts w:ascii="Times New Roman" w:hAnsi="Times New Roman" w:cs="Times New Roman"/>
          <w:sz w:val="28"/>
          <w:szCs w:val="28"/>
        </w:rPr>
        <w:t>).</w:t>
      </w:r>
    </w:p>
    <w:p w:rsidR="00C31F07" w:rsidRPr="006D4ADA"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3249562" cy="2093228"/>
            <wp:effectExtent l="0" t="0" r="825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36"/>
                    <a:stretch/>
                  </pic:blipFill>
                  <pic:spPr bwMode="auto">
                    <a:xfrm>
                      <a:off x="0" y="0"/>
                      <a:ext cx="3259273" cy="20994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Рисунок</w:t>
      </w:r>
      <w:r w:rsidR="00B038EB" w:rsidRPr="006D4ADA">
        <w:rPr>
          <w:rFonts w:ascii="Times New Roman" w:hAnsi="Times New Roman" w:cs="Times New Roman"/>
          <w:sz w:val="28"/>
          <w:szCs w:val="28"/>
        </w:rPr>
        <w:t xml:space="preserve"> 7</w:t>
      </w:r>
      <w:r w:rsidRPr="006D4ADA">
        <w:rPr>
          <w:rFonts w:ascii="Times New Roman" w:hAnsi="Times New Roman" w:cs="Times New Roman"/>
          <w:sz w:val="28"/>
          <w:szCs w:val="28"/>
        </w:rPr>
        <w:t>. Состав картофельных чипсов</w:t>
      </w:r>
    </w:p>
    <w:p w:rsidR="00C31F07"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вреден попкорн? Несмотря на то, что у натурального попкорна есть много полезных свойств (он содержит клетчатку, богат антиоксидантами), тот попкорн, который мы покупаем в кинотеатрах, наносит нашему здоровью вред. Сладкий попкорн (карамельный, шоколадный) содержит избыточное количество сахара, а соленый попкорн – избыток соли.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Почему вредны колбасные изделия?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Согласно Национальному стандарту Российской Федерации (ГОСТ </w:t>
      </w:r>
      <w:proofErr w:type="gramStart"/>
      <w:r w:rsidRPr="006D4ADA">
        <w:rPr>
          <w:rFonts w:ascii="Times New Roman" w:hAnsi="Times New Roman" w:cs="Times New Roman"/>
          <w:sz w:val="28"/>
          <w:szCs w:val="28"/>
        </w:rPr>
        <w:t>Р</w:t>
      </w:r>
      <w:proofErr w:type="gramEnd"/>
      <w:r w:rsidRPr="006D4ADA">
        <w:rPr>
          <w:rFonts w:ascii="Times New Roman" w:hAnsi="Times New Roman" w:cs="Times New Roman"/>
          <w:sz w:val="28"/>
          <w:szCs w:val="28"/>
        </w:rPr>
        <w:t xml:space="preserve"> 52196-2011. Изделия колбасные вареные. </w:t>
      </w:r>
      <w:proofErr w:type="gramStart"/>
      <w:r w:rsidRPr="006D4ADA">
        <w:rPr>
          <w:rFonts w:ascii="Times New Roman" w:hAnsi="Times New Roman" w:cs="Times New Roman"/>
          <w:sz w:val="28"/>
          <w:szCs w:val="28"/>
        </w:rPr>
        <w:t xml:space="preserve">Технические условия) все колбасные изделия делятся на две категории: </w:t>
      </w:r>
      <w:proofErr w:type="gramEnd"/>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w:t>
      </w:r>
      <w:proofErr w:type="gramStart"/>
      <w:r w:rsidRPr="006D4ADA">
        <w:rPr>
          <w:rFonts w:ascii="Times New Roman" w:hAnsi="Times New Roman" w:cs="Times New Roman"/>
          <w:i/>
          <w:sz w:val="28"/>
          <w:szCs w:val="28"/>
        </w:rPr>
        <w:t xml:space="preserve"> А</w:t>
      </w:r>
      <w:proofErr w:type="gramEnd"/>
      <w:r w:rsidRPr="006D4ADA">
        <w:rPr>
          <w:rFonts w:ascii="Times New Roman" w:hAnsi="Times New Roman" w:cs="Times New Roman"/>
          <w:i/>
          <w:sz w:val="28"/>
          <w:szCs w:val="28"/>
        </w:rPr>
        <w:t>: </w:t>
      </w:r>
      <w:r w:rsidRPr="006D4ADA">
        <w:rPr>
          <w:rFonts w:ascii="Times New Roman" w:hAnsi="Times New Roman" w:cs="Times New Roman"/>
          <w:sz w:val="28"/>
          <w:szCs w:val="28"/>
        </w:rPr>
        <w:t>Колбасное изделие с массовой долей мышечной ткани в рецептуре свыше 60,0%, без учета воды, потерянной при термической обработке</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w:t>
      </w:r>
      <w:proofErr w:type="gramStart"/>
      <w:r w:rsidRPr="006D4ADA">
        <w:rPr>
          <w:rFonts w:ascii="Times New Roman" w:hAnsi="Times New Roman" w:cs="Times New Roman"/>
          <w:i/>
          <w:sz w:val="28"/>
          <w:szCs w:val="28"/>
        </w:rPr>
        <w:t xml:space="preserve"> Б</w:t>
      </w:r>
      <w:proofErr w:type="gramEnd"/>
      <w:r w:rsidRPr="006D4ADA">
        <w:rPr>
          <w:rFonts w:ascii="Times New Roman" w:hAnsi="Times New Roman" w:cs="Times New Roman"/>
          <w:i/>
          <w:sz w:val="28"/>
          <w:szCs w:val="28"/>
        </w:rPr>
        <w:t>:</w:t>
      </w:r>
      <w:r w:rsidRPr="006D4ADA">
        <w:rPr>
          <w:rFonts w:ascii="Times New Roman" w:hAnsi="Times New Roman" w:cs="Times New Roman"/>
          <w:sz w:val="28"/>
          <w:szCs w:val="28"/>
        </w:rPr>
        <w:t xml:space="preserve"> Колбасное изделие с массовой долей мышечной ткани в рецептуре от 40,0% до 60,0%, без учета воды, потерянной при термической обработке.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Другими словами, национальный стандарт допускает, что колбаса будет состоять не на 100% из мяса. В колбасные изделия можно добавлять мясные субпродукты (язык, </w:t>
      </w:r>
      <w:proofErr w:type="spellStart"/>
      <w:r w:rsidRPr="006D4ADA">
        <w:rPr>
          <w:rFonts w:ascii="Times New Roman" w:hAnsi="Times New Roman" w:cs="Times New Roman"/>
          <w:sz w:val="28"/>
          <w:szCs w:val="28"/>
        </w:rPr>
        <w:t>обрезь</w:t>
      </w:r>
      <w:proofErr w:type="spellEnd"/>
      <w:r w:rsidRPr="006D4ADA">
        <w:rPr>
          <w:rFonts w:ascii="Times New Roman" w:hAnsi="Times New Roman" w:cs="Times New Roman"/>
          <w:sz w:val="28"/>
          <w:szCs w:val="28"/>
        </w:rPr>
        <w:t>, свиную шкуру), кровь (в т.ч. сухую), сливочное масло, яичный порошок, картофельный и кукурузный крахмал, муку, а также разнообразные пищевые добавки</w:t>
      </w:r>
      <w:r w:rsidRPr="006D4ADA">
        <w:rPr>
          <w:rFonts w:ascii="Times New Roman" w:hAnsi="Times New Roman" w:cs="Times New Roman"/>
          <w:sz w:val="28"/>
          <w:szCs w:val="28"/>
          <w:vertAlign w:val="superscript"/>
        </w:rPr>
        <w:footnoteReference w:id="14"/>
      </w:r>
      <w:r w:rsidRPr="006D4ADA">
        <w:rPr>
          <w:rFonts w:ascii="Times New Roman" w:hAnsi="Times New Roman" w:cs="Times New Roman"/>
          <w:sz w:val="28"/>
          <w:szCs w:val="28"/>
        </w:rPr>
        <w:t xml:space="preserve">. Так, в состав колбасного изделия может входить </w:t>
      </w:r>
      <w:proofErr w:type="spellStart"/>
      <w:r w:rsidRPr="006D4ADA">
        <w:rPr>
          <w:rFonts w:ascii="Times New Roman" w:hAnsi="Times New Roman" w:cs="Times New Roman"/>
          <w:sz w:val="28"/>
          <w:szCs w:val="28"/>
        </w:rPr>
        <w:t>мальтодекстрин</w:t>
      </w:r>
      <w:proofErr w:type="spellEnd"/>
      <w:r w:rsidRPr="006D4ADA">
        <w:rPr>
          <w:rFonts w:ascii="Times New Roman" w:hAnsi="Times New Roman" w:cs="Times New Roman"/>
          <w:sz w:val="28"/>
          <w:szCs w:val="28"/>
        </w:rPr>
        <w:t xml:space="preserve"> (иначе его называют патока). Это продукт неполного кислотног</w:t>
      </w:r>
      <w:r w:rsidR="00C31F07">
        <w:rPr>
          <w:rFonts w:ascii="Times New Roman" w:hAnsi="Times New Roman" w:cs="Times New Roman"/>
          <w:sz w:val="28"/>
          <w:szCs w:val="28"/>
        </w:rPr>
        <w:t xml:space="preserve">о (разбавленными кислотами) или </w:t>
      </w:r>
      <w:r w:rsidRPr="006D4ADA">
        <w:rPr>
          <w:rFonts w:ascii="Times New Roman" w:hAnsi="Times New Roman" w:cs="Times New Roman"/>
          <w:sz w:val="28"/>
          <w:szCs w:val="28"/>
        </w:rPr>
        <w:t>ферментативного гидролиза крахмала. Патока образуется как побочный продукт при производстве сахара и крахмала. В колбасных изделиях ее используют для увеличения плотности готового продукта. Также в составе могут быть другие пищевые добавки, закодированные шифрами Е.</w:t>
      </w:r>
    </w:p>
    <w:p w:rsidR="00EB438F" w:rsidRPr="006D4ADA" w:rsidRDefault="00EB438F" w:rsidP="006D4ADA">
      <w:pPr>
        <w:spacing w:after="0" w:line="240" w:lineRule="auto"/>
        <w:jc w:val="both"/>
        <w:rPr>
          <w:rFonts w:ascii="Times New Roman" w:hAnsi="Times New Roman" w:cs="Times New Roman"/>
          <w:sz w:val="28"/>
          <w:szCs w:val="28"/>
        </w:rPr>
      </w:pPr>
    </w:p>
    <w:p w:rsidR="00EB438F" w:rsidRPr="006D4ADA" w:rsidRDefault="00EB438F"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Промышленное производство продуктов питания. Пищевые добавки к продуктам и их опасность для здоровья</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Вещества, которые добавляют в продукты питания для повышения их безопасности, повышения длительности их хранения, сохранения или улучшения их вкуса, консистенции или внешнего вида, называют </w:t>
      </w:r>
      <w:r w:rsidRPr="006D4ADA">
        <w:rPr>
          <w:rFonts w:ascii="Times New Roman" w:hAnsi="Times New Roman" w:cs="Times New Roman"/>
          <w:i/>
          <w:sz w:val="28"/>
          <w:szCs w:val="28"/>
        </w:rPr>
        <w:t>пищевыми добавками</w:t>
      </w:r>
      <w:r w:rsidRPr="006D4ADA">
        <w:rPr>
          <w:rFonts w:ascii="Times New Roman" w:hAnsi="Times New Roman" w:cs="Times New Roman"/>
          <w:sz w:val="28"/>
          <w:szCs w:val="28"/>
        </w:rPr>
        <w:t xml:space="preserve">. Пищевые добавки могут быть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растительного</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животного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минерального происхождения</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синтетические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Их сознательно вводят в состав продуктов питания, что служит достижению специальных технологических целей, о чем потребитель, как правило, даже не подозревает. Сегодня применяется несколько тысяч пищевых добавок, каждая из которых выполняет определенную функцию</w:t>
      </w:r>
      <w:r w:rsidRPr="006D4ADA">
        <w:rPr>
          <w:rFonts w:ascii="Times New Roman" w:hAnsi="Times New Roman" w:cs="Times New Roman"/>
          <w:vertAlign w:val="superscript"/>
        </w:rPr>
        <w:footnoteReference w:id="15"/>
      </w:r>
      <w:r w:rsidRPr="006D4ADA">
        <w:rPr>
          <w:rFonts w:ascii="Times New Roman" w:hAnsi="Times New Roman" w:cs="Times New Roman"/>
          <w:sz w:val="28"/>
          <w:szCs w:val="28"/>
        </w:rPr>
        <w:t>.</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Европейский союз для единообразия использования пищевых добавок разработал систему их цифровой кодификации. Каждому ингредиенту присвоен трех- или четырехзначный номер с предшествующей буквой</w:t>
      </w:r>
      <w:proofErr w:type="gramStart"/>
      <w:r w:rsidRPr="006D4ADA">
        <w:rPr>
          <w:rFonts w:ascii="Times New Roman" w:hAnsi="Times New Roman" w:cs="Times New Roman"/>
          <w:sz w:val="28"/>
          <w:szCs w:val="28"/>
        </w:rPr>
        <w:t xml:space="preserve"> Е</w:t>
      </w:r>
      <w:proofErr w:type="gramEnd"/>
      <w:r w:rsidRPr="006D4ADA">
        <w:rPr>
          <w:rFonts w:ascii="Times New Roman" w:hAnsi="Times New Roman" w:cs="Times New Roman"/>
          <w:sz w:val="28"/>
          <w:szCs w:val="28"/>
        </w:rPr>
        <w:t xml:space="preserve"> («Е» – начальная буква в слове «</w:t>
      </w:r>
      <w:proofErr w:type="spellStart"/>
      <w:r w:rsidRPr="006D4ADA">
        <w:rPr>
          <w:rFonts w:ascii="Times New Roman" w:hAnsi="Times New Roman" w:cs="Times New Roman"/>
          <w:sz w:val="28"/>
          <w:szCs w:val="28"/>
        </w:rPr>
        <w:t>Europe</w:t>
      </w:r>
      <w:proofErr w:type="spellEnd"/>
      <w:r w:rsidRPr="006D4ADA">
        <w:rPr>
          <w:rFonts w:ascii="Times New Roman" w:hAnsi="Times New Roman" w:cs="Times New Roman"/>
          <w:sz w:val="28"/>
          <w:szCs w:val="28"/>
        </w:rPr>
        <w:t xml:space="preserve">» – Европа). </w:t>
      </w:r>
    </w:p>
    <w:p w:rsidR="00EB438F" w:rsidRPr="00527C71"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b/>
          <w:sz w:val="28"/>
          <w:szCs w:val="28"/>
        </w:rPr>
        <w:t xml:space="preserve">ВАЖНО! </w:t>
      </w:r>
      <w:r w:rsidRPr="006D4ADA">
        <w:rPr>
          <w:rFonts w:ascii="Times New Roman" w:hAnsi="Times New Roman" w:cs="Times New Roman"/>
          <w:sz w:val="28"/>
          <w:szCs w:val="28"/>
        </w:rPr>
        <w:t>Кодификация пищевых добавок</w:t>
      </w:r>
    </w:p>
    <w:tbl>
      <w:tblPr>
        <w:tblStyle w:val="a9"/>
        <w:tblW w:w="0" w:type="auto"/>
        <w:jc w:val="center"/>
        <w:tblLook w:val="04A0"/>
      </w:tblPr>
      <w:tblGrid>
        <w:gridCol w:w="9458"/>
      </w:tblGrid>
      <w:tr w:rsidR="00EB438F" w:rsidRPr="006D4ADA" w:rsidTr="00C31F07">
        <w:trPr>
          <w:jc w:val="center"/>
        </w:trPr>
        <w:tc>
          <w:tcPr>
            <w:tcW w:w="9458" w:type="dxa"/>
            <w:tcBorders>
              <w:top w:val="single" w:sz="4" w:space="0" w:color="00B0F0"/>
              <w:left w:val="single" w:sz="4" w:space="0" w:color="00B0F0"/>
              <w:bottom w:val="single" w:sz="4" w:space="0" w:color="00B0F0"/>
              <w:right w:val="single" w:sz="4" w:space="0" w:color="00B0F0"/>
            </w:tcBorders>
          </w:tcPr>
          <w:p w:rsidR="00EB438F" w:rsidRPr="006D4ADA" w:rsidRDefault="00EB438F" w:rsidP="006D4ADA">
            <w:pPr>
              <w:jc w:val="both"/>
              <w:rPr>
                <w:sz w:val="28"/>
                <w:szCs w:val="24"/>
              </w:rPr>
            </w:pPr>
            <w:r w:rsidRPr="006D4ADA">
              <w:rPr>
                <w:sz w:val="28"/>
                <w:szCs w:val="24"/>
              </w:rPr>
              <w:t>E100–E182 – красители – усиливают или восстанавливают цвет продукта;</w:t>
            </w:r>
          </w:p>
          <w:p w:rsidR="00EB438F" w:rsidRPr="006D4ADA" w:rsidRDefault="00EB438F" w:rsidP="006D4ADA">
            <w:pPr>
              <w:jc w:val="both"/>
              <w:rPr>
                <w:sz w:val="28"/>
                <w:szCs w:val="24"/>
              </w:rPr>
            </w:pPr>
            <w:r w:rsidRPr="006D4ADA">
              <w:rPr>
                <w:sz w:val="28"/>
                <w:szCs w:val="24"/>
              </w:rPr>
              <w:t>E200–E299 – консерванты – увеличивают срок хранения продуктов, защищая их от микробов и грибков;</w:t>
            </w:r>
          </w:p>
          <w:p w:rsidR="00EB438F" w:rsidRPr="006D4ADA" w:rsidRDefault="00EB438F" w:rsidP="006D4ADA">
            <w:pPr>
              <w:jc w:val="both"/>
              <w:rPr>
                <w:sz w:val="28"/>
                <w:szCs w:val="24"/>
              </w:rPr>
            </w:pPr>
            <w:r w:rsidRPr="006D4ADA">
              <w:rPr>
                <w:sz w:val="28"/>
                <w:szCs w:val="24"/>
              </w:rPr>
              <w:t>E300–E399 – антиокислители – защищают продукты от окисления;</w:t>
            </w:r>
          </w:p>
          <w:p w:rsidR="00EB438F" w:rsidRPr="006D4ADA" w:rsidRDefault="00EB438F" w:rsidP="006D4ADA">
            <w:pPr>
              <w:jc w:val="both"/>
              <w:rPr>
                <w:sz w:val="28"/>
                <w:szCs w:val="24"/>
              </w:rPr>
            </w:pPr>
            <w:r w:rsidRPr="006D4ADA">
              <w:rPr>
                <w:sz w:val="28"/>
                <w:szCs w:val="24"/>
              </w:rPr>
              <w:t>E400–E499 – стабилизаторы – сохраняют необходимую консистенцию продуктов, загустители – повышают вязкость;</w:t>
            </w:r>
          </w:p>
          <w:p w:rsidR="00EB438F" w:rsidRPr="006D4ADA" w:rsidRDefault="00EB438F" w:rsidP="006D4ADA">
            <w:pPr>
              <w:jc w:val="both"/>
              <w:rPr>
                <w:sz w:val="28"/>
                <w:szCs w:val="24"/>
              </w:rPr>
            </w:pPr>
            <w:r w:rsidRPr="006D4ADA">
              <w:rPr>
                <w:sz w:val="28"/>
                <w:szCs w:val="24"/>
              </w:rPr>
              <w:t>E500–E599 – эмульгаторы - создают однородную смесь, например, масла и воды;</w:t>
            </w:r>
          </w:p>
          <w:p w:rsidR="00EB438F" w:rsidRPr="006D4ADA" w:rsidRDefault="00EB438F" w:rsidP="006D4ADA">
            <w:pPr>
              <w:jc w:val="both"/>
              <w:rPr>
                <w:sz w:val="28"/>
                <w:szCs w:val="24"/>
              </w:rPr>
            </w:pPr>
            <w:r w:rsidRPr="006D4ADA">
              <w:rPr>
                <w:sz w:val="28"/>
                <w:szCs w:val="24"/>
              </w:rPr>
              <w:t>E600–E699 – усилители вкуса и аромата;</w:t>
            </w:r>
          </w:p>
          <w:p w:rsidR="00EB438F" w:rsidRPr="006D4ADA" w:rsidRDefault="00EB438F" w:rsidP="006D4ADA">
            <w:pPr>
              <w:jc w:val="both"/>
              <w:rPr>
                <w:sz w:val="28"/>
                <w:szCs w:val="24"/>
              </w:rPr>
            </w:pPr>
            <w:r w:rsidRPr="006D4ADA">
              <w:rPr>
                <w:sz w:val="28"/>
                <w:szCs w:val="24"/>
              </w:rPr>
              <w:t>Е700–Е800 – запасные индексы;</w:t>
            </w:r>
          </w:p>
          <w:p w:rsidR="00EB438F" w:rsidRPr="006D4ADA" w:rsidRDefault="00EB438F" w:rsidP="006D4ADA">
            <w:pPr>
              <w:jc w:val="both"/>
              <w:rPr>
                <w:sz w:val="28"/>
                <w:szCs w:val="24"/>
              </w:rPr>
            </w:pPr>
            <w:r w:rsidRPr="006D4ADA">
              <w:rPr>
                <w:sz w:val="28"/>
                <w:szCs w:val="24"/>
              </w:rPr>
              <w:t>E900–E999 – </w:t>
            </w:r>
            <w:proofErr w:type="spellStart"/>
            <w:r w:rsidRPr="006D4ADA">
              <w:rPr>
                <w:sz w:val="28"/>
                <w:szCs w:val="24"/>
              </w:rPr>
              <w:t>пеногасители</w:t>
            </w:r>
            <w:proofErr w:type="spellEnd"/>
            <w:r w:rsidRPr="006D4ADA">
              <w:rPr>
                <w:sz w:val="28"/>
                <w:szCs w:val="24"/>
              </w:rPr>
              <w:t> – предупреждают или снижают образование пены, придают продуктам приятный внешний вид.</w:t>
            </w:r>
          </w:p>
          <w:p w:rsidR="00EB438F" w:rsidRPr="006D4ADA" w:rsidRDefault="00EB438F" w:rsidP="006D4ADA">
            <w:pPr>
              <w:jc w:val="both"/>
              <w:rPr>
                <w:sz w:val="28"/>
                <w:szCs w:val="24"/>
              </w:rPr>
            </w:pPr>
            <w:proofErr w:type="spellStart"/>
            <w:r w:rsidRPr="006D4ADA">
              <w:rPr>
                <w:sz w:val="28"/>
                <w:szCs w:val="24"/>
              </w:rPr>
              <w:t>Глазирователи</w:t>
            </w:r>
            <w:proofErr w:type="spellEnd"/>
            <w:r w:rsidRPr="006D4ADA">
              <w:rPr>
                <w:sz w:val="28"/>
                <w:szCs w:val="24"/>
              </w:rPr>
              <w:t>,  </w:t>
            </w:r>
            <w:proofErr w:type="spellStart"/>
            <w:r w:rsidRPr="006D4ADA">
              <w:rPr>
                <w:sz w:val="28"/>
                <w:szCs w:val="24"/>
              </w:rPr>
              <w:t>подсластители</w:t>
            </w:r>
            <w:proofErr w:type="spellEnd"/>
            <w:r w:rsidRPr="006D4ADA">
              <w:rPr>
                <w:sz w:val="28"/>
                <w:szCs w:val="24"/>
              </w:rPr>
              <w:t>, разрыхлители, регуляторы кислотности входят во все указанные группы, а так же в новую группу E1000.</w:t>
            </w:r>
          </w:p>
        </w:tc>
      </w:tr>
    </w:tbl>
    <w:p w:rsidR="00EB438F" w:rsidRPr="006D4ADA" w:rsidRDefault="00EB438F" w:rsidP="006D4ADA">
      <w:pPr>
        <w:spacing w:after="0" w:line="240" w:lineRule="auto"/>
        <w:ind w:firstLine="708"/>
        <w:jc w:val="both"/>
        <w:rPr>
          <w:rFonts w:ascii="Times New Roman" w:hAnsi="Times New Roman" w:cs="Times New Roman"/>
          <w:noProof/>
          <w:sz w:val="28"/>
          <w:szCs w:val="28"/>
          <w:lang w:eastAsia="ru-RU"/>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Посмотрите на состав майонеза российского производства (см</w:t>
      </w:r>
      <w:proofErr w:type="gramStart"/>
      <w:r w:rsidRPr="006D4ADA">
        <w:rPr>
          <w:rFonts w:ascii="Times New Roman" w:hAnsi="Times New Roman" w:cs="Times New Roman"/>
          <w:sz w:val="28"/>
          <w:szCs w:val="28"/>
        </w:rPr>
        <w:t>.р</w:t>
      </w:r>
      <w:proofErr w:type="gramEnd"/>
      <w:r w:rsidRPr="006D4ADA">
        <w:rPr>
          <w:rFonts w:ascii="Times New Roman" w:hAnsi="Times New Roman" w:cs="Times New Roman"/>
          <w:sz w:val="28"/>
          <w:szCs w:val="28"/>
        </w:rPr>
        <w:t>ис.</w:t>
      </w:r>
      <w:r w:rsidR="00B038EB" w:rsidRPr="006D4ADA">
        <w:rPr>
          <w:rFonts w:ascii="Times New Roman" w:hAnsi="Times New Roman" w:cs="Times New Roman"/>
          <w:sz w:val="28"/>
          <w:szCs w:val="28"/>
        </w:rPr>
        <w:t>8</w:t>
      </w:r>
      <w:r w:rsidRPr="006D4ADA">
        <w:rPr>
          <w:rFonts w:ascii="Times New Roman" w:hAnsi="Times New Roman" w:cs="Times New Roman"/>
          <w:sz w:val="28"/>
          <w:szCs w:val="28"/>
        </w:rPr>
        <w:t xml:space="preserve">). В нем используются натуральная пищевая добавка бета-каротин.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5704205" cy="1604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4205" cy="1604010"/>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8</w:t>
      </w:r>
      <w:r w:rsidRPr="006D4ADA">
        <w:rPr>
          <w:rFonts w:ascii="Times New Roman" w:hAnsi="Times New Roman" w:cs="Times New Roman"/>
          <w:sz w:val="28"/>
          <w:szCs w:val="28"/>
        </w:rPr>
        <w:t>. Состав майонеза производства российской компании</w:t>
      </w:r>
    </w:p>
    <w:p w:rsidR="00C31F07" w:rsidRPr="00527C71" w:rsidRDefault="00C31F07" w:rsidP="006D4ADA">
      <w:pPr>
        <w:spacing w:after="0" w:line="240" w:lineRule="auto"/>
        <w:ind w:firstLine="709"/>
        <w:jc w:val="both"/>
        <w:rPr>
          <w:rFonts w:ascii="Times New Roman" w:hAnsi="Times New Roman" w:cs="Times New Roman"/>
          <w:sz w:val="16"/>
          <w:szCs w:val="16"/>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Каротин - Е160а - в отличие от многих других добавок, применяемых в пищевой промышленности, безвреден для человека. Это вещество постоянно попадает в наш организм естественным образом. Оно содержится в моркови, тыкве, хурме, абрикосах и других овощах и фруктах.</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 пищевым добавкам с низкой опасностью относятся, например, Е260 – уксусная кислота, Е296 – яблочная кислота, Е300 – аскорбиновая кислота.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Желтая кровяная соль - E536 – (</w:t>
      </w:r>
      <w:proofErr w:type="spellStart"/>
      <w:r w:rsidRPr="006D4ADA">
        <w:rPr>
          <w:rFonts w:ascii="Times New Roman" w:hAnsi="Times New Roman" w:cs="Times New Roman"/>
          <w:sz w:val="28"/>
          <w:szCs w:val="28"/>
        </w:rPr>
        <w:t>ферроцианид</w:t>
      </w:r>
      <w:proofErr w:type="spellEnd"/>
      <w:r w:rsidRPr="006D4ADA">
        <w:rPr>
          <w:rFonts w:ascii="Times New Roman" w:hAnsi="Times New Roman" w:cs="Times New Roman"/>
          <w:sz w:val="28"/>
          <w:szCs w:val="28"/>
        </w:rPr>
        <w:t xml:space="preserve"> калия), комплексное соединение двухвалентного железа, существующее, как правило, в виде </w:t>
      </w:r>
      <w:proofErr w:type="spellStart"/>
      <w:r w:rsidRPr="006D4ADA">
        <w:rPr>
          <w:rFonts w:ascii="Times New Roman" w:hAnsi="Times New Roman" w:cs="Times New Roman"/>
          <w:sz w:val="28"/>
          <w:szCs w:val="28"/>
        </w:rPr>
        <w:t>тригидрата</w:t>
      </w:r>
      <w:proofErr w:type="spellEnd"/>
      <w:r w:rsidRPr="006D4ADA">
        <w:rPr>
          <w:rFonts w:ascii="Times New Roman" w:hAnsi="Times New Roman" w:cs="Times New Roman"/>
          <w:sz w:val="28"/>
          <w:szCs w:val="28"/>
        </w:rPr>
        <w:t xml:space="preserve">. Такое странное название появилось из-за того, что ранее это вещество получали путем сплавления крови с боен с поташом и железными опилками. В пищевой промышленности используется, в основном, для предотвращения </w:t>
      </w:r>
      <w:proofErr w:type="spellStart"/>
      <w:r w:rsidRPr="006D4ADA">
        <w:rPr>
          <w:rFonts w:ascii="Times New Roman" w:hAnsi="Times New Roman" w:cs="Times New Roman"/>
          <w:sz w:val="28"/>
          <w:szCs w:val="28"/>
        </w:rPr>
        <w:t>комкования</w:t>
      </w:r>
      <w:proofErr w:type="spellEnd"/>
      <w:r w:rsidRPr="006D4ADA">
        <w:rPr>
          <w:rFonts w:ascii="Times New Roman" w:hAnsi="Times New Roman" w:cs="Times New Roman"/>
          <w:sz w:val="28"/>
          <w:szCs w:val="28"/>
        </w:rPr>
        <w:t xml:space="preserve"> и слеживания, в качестве добавки к поваренной соли. Так же применяется при производстве колбас, о чем всегда незамедлительно сообщает белый налет на оболочке продукта. При нарушении технологии и превышении допустимой нормы в продукте, может представлять серьезную угрозу для здоровья человека.</w:t>
      </w:r>
    </w:p>
    <w:p w:rsidR="00EB438F" w:rsidRPr="006D4ADA" w:rsidRDefault="00EB438F" w:rsidP="006D4ADA">
      <w:pPr>
        <w:spacing w:after="0" w:line="240" w:lineRule="auto"/>
        <w:ind w:firstLine="709"/>
        <w:jc w:val="both"/>
        <w:rPr>
          <w:rFonts w:ascii="Times New Roman" w:hAnsi="Times New Roman" w:cs="Times New Roman"/>
          <w:sz w:val="28"/>
          <w:szCs w:val="28"/>
        </w:rPr>
      </w:pPr>
      <w:proofErr w:type="spellStart"/>
      <w:r w:rsidRPr="006D4ADA">
        <w:rPr>
          <w:rFonts w:ascii="Times New Roman" w:hAnsi="Times New Roman" w:cs="Times New Roman"/>
          <w:sz w:val="28"/>
          <w:szCs w:val="28"/>
        </w:rPr>
        <w:t>Глутамат</w:t>
      </w:r>
      <w:proofErr w:type="spellEnd"/>
      <w:r w:rsidRPr="006D4ADA">
        <w:rPr>
          <w:rFonts w:ascii="Times New Roman" w:hAnsi="Times New Roman" w:cs="Times New Roman"/>
          <w:sz w:val="28"/>
          <w:szCs w:val="28"/>
        </w:rPr>
        <w:t xml:space="preserve"> натрия - E621 - представляет собой соль натрия, встречающуюся в природе в неосновных аминокислотах </w:t>
      </w:r>
      <w:proofErr w:type="spellStart"/>
      <w:r w:rsidRPr="006D4ADA">
        <w:rPr>
          <w:rFonts w:ascii="Times New Roman" w:hAnsi="Times New Roman" w:cs="Times New Roman"/>
          <w:sz w:val="28"/>
          <w:szCs w:val="28"/>
        </w:rPr>
        <w:t>глутаминовой</w:t>
      </w:r>
      <w:proofErr w:type="spellEnd"/>
      <w:r w:rsidRPr="006D4ADA">
        <w:rPr>
          <w:rFonts w:ascii="Times New Roman" w:hAnsi="Times New Roman" w:cs="Times New Roman"/>
          <w:sz w:val="28"/>
          <w:szCs w:val="28"/>
        </w:rPr>
        <w:t xml:space="preserve"> кислоты. В пищевой промышленности </w:t>
      </w:r>
      <w:proofErr w:type="spellStart"/>
      <w:r w:rsidRPr="006D4ADA">
        <w:rPr>
          <w:rFonts w:ascii="Times New Roman" w:hAnsi="Times New Roman" w:cs="Times New Roman"/>
          <w:sz w:val="28"/>
          <w:szCs w:val="28"/>
        </w:rPr>
        <w:t>глутамат</w:t>
      </w:r>
      <w:proofErr w:type="spellEnd"/>
      <w:r w:rsidRPr="006D4ADA">
        <w:rPr>
          <w:rFonts w:ascii="Times New Roman" w:hAnsi="Times New Roman" w:cs="Times New Roman"/>
          <w:sz w:val="28"/>
          <w:szCs w:val="28"/>
        </w:rPr>
        <w:t xml:space="preserve"> натрия используется в качестве усилителя вкуса. При систематическом его употреблении в больших количествах у человека может наблюдаться ряд побочных эффектов в виде головной боли, повышенного потоотделения, покраснение лица и шеи, усиленного сердцебиения, болей в груди, общей слабости и др.</w:t>
      </w:r>
    </w:p>
    <w:p w:rsidR="00EB438F" w:rsidRPr="006D4ADA" w:rsidRDefault="00EB438F" w:rsidP="006D4ADA">
      <w:pPr>
        <w:spacing w:after="0" w:line="240" w:lineRule="auto"/>
        <w:ind w:firstLine="709"/>
        <w:jc w:val="both"/>
        <w:rPr>
          <w:rFonts w:ascii="Times New Roman" w:hAnsi="Times New Roman" w:cs="Times New Roman"/>
          <w:sz w:val="28"/>
          <w:szCs w:val="28"/>
        </w:rPr>
      </w:pPr>
      <w:proofErr w:type="spellStart"/>
      <w:r w:rsidRPr="006D4ADA">
        <w:rPr>
          <w:rFonts w:ascii="Times New Roman" w:hAnsi="Times New Roman" w:cs="Times New Roman"/>
          <w:sz w:val="28"/>
          <w:szCs w:val="28"/>
        </w:rPr>
        <w:t>Бензоат</w:t>
      </w:r>
      <w:proofErr w:type="spellEnd"/>
      <w:r w:rsidRPr="006D4ADA">
        <w:rPr>
          <w:rFonts w:ascii="Times New Roman" w:hAnsi="Times New Roman" w:cs="Times New Roman"/>
          <w:sz w:val="28"/>
          <w:szCs w:val="28"/>
        </w:rPr>
        <w:t xml:space="preserve"> натрия - Е211 - является продуктом реакции нейтрализации бензойной кислоты </w:t>
      </w:r>
      <w:proofErr w:type="spellStart"/>
      <w:r w:rsidRPr="006D4ADA">
        <w:rPr>
          <w:rFonts w:ascii="Times New Roman" w:hAnsi="Times New Roman" w:cs="Times New Roman"/>
          <w:sz w:val="28"/>
          <w:szCs w:val="28"/>
        </w:rPr>
        <w:t>гидроксидом</w:t>
      </w:r>
      <w:proofErr w:type="spellEnd"/>
      <w:r w:rsidRPr="006D4ADA">
        <w:rPr>
          <w:rFonts w:ascii="Times New Roman" w:hAnsi="Times New Roman" w:cs="Times New Roman"/>
          <w:sz w:val="28"/>
          <w:szCs w:val="28"/>
        </w:rPr>
        <w:t xml:space="preserve"> натрия. Оказывает подавляющее воздействие на уровень активности ферментов в микробных клетках, отвечающих за расщепление жиров и крахмалов, а также на дождевые культуры и плесневый грибок, в том числе </w:t>
      </w:r>
      <w:proofErr w:type="spellStart"/>
      <w:r w:rsidRPr="006D4ADA">
        <w:rPr>
          <w:rFonts w:ascii="Times New Roman" w:hAnsi="Times New Roman" w:cs="Times New Roman"/>
          <w:sz w:val="28"/>
          <w:szCs w:val="28"/>
        </w:rPr>
        <w:t>афлатоксинообразующий</w:t>
      </w:r>
      <w:proofErr w:type="spellEnd"/>
      <w:r w:rsidRPr="006D4ADA">
        <w:rPr>
          <w:rFonts w:ascii="Times New Roman" w:hAnsi="Times New Roman" w:cs="Times New Roman"/>
          <w:sz w:val="28"/>
          <w:szCs w:val="28"/>
        </w:rPr>
        <w:t xml:space="preserve">. Благодаря своим свойствам добавка Е211 используется в пищевой промышленности в качестве консерванта. Российские и зарубежные исследования показали, что потребление </w:t>
      </w:r>
      <w:proofErr w:type="spellStart"/>
      <w:r w:rsidRPr="006D4ADA">
        <w:rPr>
          <w:rFonts w:ascii="Times New Roman" w:hAnsi="Times New Roman" w:cs="Times New Roman"/>
          <w:sz w:val="28"/>
          <w:szCs w:val="28"/>
        </w:rPr>
        <w:t>бензоата</w:t>
      </w:r>
      <w:proofErr w:type="spellEnd"/>
      <w:r w:rsidRPr="006D4ADA">
        <w:rPr>
          <w:rFonts w:ascii="Times New Roman" w:hAnsi="Times New Roman" w:cs="Times New Roman"/>
          <w:sz w:val="28"/>
          <w:szCs w:val="28"/>
        </w:rPr>
        <w:t xml:space="preserve"> натрия является нежелательным, даже в минимальных концентрациях. Постоянное потребление этого консерванта с пищей приводит к снижению жизнеспособности организмов и гибели части клеток. Пищевая добавка Е211 встречается в составе рыбных консервов, пресервов, лимонадов, соевых соусов и др.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 </w:t>
      </w:r>
      <w:r w:rsidRPr="006D4ADA">
        <w:rPr>
          <w:rFonts w:ascii="Times New Roman" w:hAnsi="Times New Roman" w:cs="Times New Roman"/>
          <w:i/>
          <w:sz w:val="28"/>
          <w:szCs w:val="28"/>
        </w:rPr>
        <w:t>пищевым добавкам с высокой опасностью</w:t>
      </w:r>
      <w:r w:rsidRPr="006D4ADA">
        <w:rPr>
          <w:rFonts w:ascii="Times New Roman" w:hAnsi="Times New Roman" w:cs="Times New Roman"/>
          <w:sz w:val="28"/>
          <w:szCs w:val="28"/>
        </w:rPr>
        <w:t xml:space="preserve"> относятся, например, Е103 – </w:t>
      </w:r>
      <w:proofErr w:type="spellStart"/>
      <w:r w:rsidRPr="006D4ADA">
        <w:rPr>
          <w:rFonts w:ascii="Times New Roman" w:hAnsi="Times New Roman" w:cs="Times New Roman"/>
          <w:sz w:val="28"/>
          <w:szCs w:val="28"/>
        </w:rPr>
        <w:t>Алканин</w:t>
      </w:r>
      <w:proofErr w:type="spellEnd"/>
      <w:r w:rsidRPr="006D4ADA">
        <w:rPr>
          <w:rFonts w:ascii="Times New Roman" w:hAnsi="Times New Roman" w:cs="Times New Roman"/>
          <w:sz w:val="28"/>
          <w:szCs w:val="28"/>
        </w:rPr>
        <w:t xml:space="preserve"> (жирорастворимый краситель, повышает риск развития рака (канцероген), запрещена в России), Е320 – </w:t>
      </w:r>
      <w:proofErr w:type="spellStart"/>
      <w:r w:rsidRPr="006D4ADA">
        <w:rPr>
          <w:rFonts w:ascii="Times New Roman" w:hAnsi="Times New Roman" w:cs="Times New Roman"/>
          <w:sz w:val="28"/>
          <w:szCs w:val="28"/>
        </w:rPr>
        <w:t>Бутилгидроксианизол</w:t>
      </w:r>
      <w:proofErr w:type="spellEnd"/>
      <w:r w:rsidRPr="006D4ADA">
        <w:rPr>
          <w:rFonts w:ascii="Times New Roman" w:hAnsi="Times New Roman" w:cs="Times New Roman"/>
          <w:sz w:val="28"/>
          <w:szCs w:val="28"/>
        </w:rPr>
        <w:t xml:space="preserve"> (антиоксидант, консервант, возможный канцероген, разрешен в России), Е952 – </w:t>
      </w:r>
      <w:proofErr w:type="spellStart"/>
      <w:r w:rsidRPr="006D4ADA">
        <w:rPr>
          <w:rFonts w:ascii="Times New Roman" w:hAnsi="Times New Roman" w:cs="Times New Roman"/>
          <w:sz w:val="28"/>
          <w:szCs w:val="28"/>
        </w:rPr>
        <w:t>Цикламат</w:t>
      </w:r>
      <w:proofErr w:type="spellEnd"/>
      <w:r w:rsidRPr="006D4ADA">
        <w:rPr>
          <w:rFonts w:ascii="Times New Roman" w:hAnsi="Times New Roman" w:cs="Times New Roman"/>
          <w:sz w:val="28"/>
          <w:szCs w:val="28"/>
        </w:rPr>
        <w:t xml:space="preserve"> натрия (</w:t>
      </w:r>
      <w:proofErr w:type="spellStart"/>
      <w:r w:rsidRPr="006D4ADA">
        <w:rPr>
          <w:rFonts w:ascii="Times New Roman" w:hAnsi="Times New Roman" w:cs="Times New Roman"/>
          <w:sz w:val="28"/>
          <w:szCs w:val="28"/>
        </w:rPr>
        <w:t>подсластитель</w:t>
      </w:r>
      <w:proofErr w:type="spellEnd"/>
      <w:r w:rsidRPr="006D4ADA">
        <w:rPr>
          <w:rFonts w:ascii="Times New Roman" w:hAnsi="Times New Roman" w:cs="Times New Roman"/>
          <w:sz w:val="28"/>
          <w:szCs w:val="28"/>
        </w:rPr>
        <w:t xml:space="preserve">, повышает риск развития </w:t>
      </w:r>
      <w:r w:rsidR="00C31F07">
        <w:rPr>
          <w:rFonts w:ascii="Times New Roman" w:hAnsi="Times New Roman" w:cs="Times New Roman"/>
          <w:sz w:val="28"/>
          <w:szCs w:val="28"/>
        </w:rPr>
        <w:t>рака, запрещена в России с 2010 г</w:t>
      </w:r>
      <w:r w:rsidRPr="006D4ADA">
        <w:rPr>
          <w:rFonts w:ascii="Times New Roman" w:hAnsi="Times New Roman" w:cs="Times New Roman"/>
          <w:sz w:val="28"/>
          <w:szCs w:val="28"/>
        </w:rPr>
        <w:t xml:space="preserve">). </w:t>
      </w:r>
    </w:p>
    <w:p w:rsidR="00EB438F" w:rsidRPr="006D4ADA" w:rsidRDefault="00EB438F" w:rsidP="006D4ADA">
      <w:pPr>
        <w:spacing w:after="0" w:line="240" w:lineRule="auto"/>
        <w:ind w:firstLine="708"/>
        <w:jc w:val="both"/>
        <w:rPr>
          <w:rFonts w:ascii="Times New Roman" w:hAnsi="Times New Roman" w:cs="Times New Roman"/>
          <w:sz w:val="28"/>
          <w:szCs w:val="28"/>
        </w:rPr>
      </w:pPr>
    </w:p>
    <w:tbl>
      <w:tblPr>
        <w:tblStyle w:val="a9"/>
        <w:tblW w:w="0" w:type="auto"/>
        <w:tblLook w:val="04A0"/>
      </w:tblPr>
      <w:tblGrid>
        <w:gridCol w:w="9995"/>
      </w:tblGrid>
      <w:tr w:rsidR="00EB438F" w:rsidRPr="006D4ADA" w:rsidTr="00265FA7">
        <w:trPr>
          <w:trHeight w:val="477"/>
        </w:trPr>
        <w:tc>
          <w:tcPr>
            <w:tcW w:w="10138" w:type="dxa"/>
            <w:tcBorders>
              <w:left w:val="nil"/>
              <w:right w:val="nil"/>
            </w:tcBorders>
            <w:vAlign w:val="center"/>
          </w:tcPr>
          <w:p w:rsidR="00EB438F" w:rsidRPr="006D4ADA" w:rsidRDefault="00EB438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438F" w:rsidRPr="006D4ADA" w:rsidRDefault="00EB438F"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 основе данных дневника питания оценить свой рацион на предмет присутствия «вредных» продуктов</w:t>
      </w: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Изучить состав любого продукта промышленного производства по информации на этикетке и оценить его пользу или вред для здоровья</w:t>
      </w:r>
    </w:p>
    <w:p w:rsidR="00EB438F" w:rsidRPr="006D4ADA" w:rsidRDefault="00EB438F"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урок различные этикетки и упаковки продуктов питания и приобретают навыки их анализа на предмет оценки полезных или вредных ингредиентов. Следует обратить внимание на пищевые добавки, в том числе закодированные шифром Е.</w:t>
      </w:r>
    </w:p>
    <w:p w:rsidR="00EB438F" w:rsidRDefault="00EB438F" w:rsidP="006D4ADA">
      <w:pPr>
        <w:autoSpaceDE w:val="0"/>
        <w:autoSpaceDN w:val="0"/>
        <w:adjustRightInd w:val="0"/>
        <w:spacing w:after="0" w:line="240" w:lineRule="auto"/>
        <w:ind w:firstLine="708"/>
        <w:jc w:val="both"/>
        <w:rPr>
          <w:rFonts w:ascii="Times New Roman" w:hAnsi="Times New Roman" w:cs="Times New Roman"/>
          <w:sz w:val="28"/>
          <w:szCs w:val="24"/>
        </w:rPr>
      </w:pPr>
      <w:r w:rsidRPr="006D4ADA">
        <w:rPr>
          <w:rFonts w:ascii="Times New Roman" w:eastAsia="Calibri" w:hAnsi="Times New Roman" w:cs="Times New Roman"/>
          <w:sz w:val="28"/>
          <w:szCs w:val="24"/>
        </w:rPr>
        <w:t xml:space="preserve">Дополнительно, в домашних условиях ребята </w:t>
      </w:r>
      <w:r w:rsidRPr="006D4ADA">
        <w:rPr>
          <w:rFonts w:ascii="Times New Roman" w:hAnsi="Times New Roman" w:cs="Times New Roman"/>
          <w:sz w:val="28"/>
          <w:szCs w:val="24"/>
        </w:rPr>
        <w:t xml:space="preserve">исследуют свой  холодильник. Обращают внимание на состав продуктов промышленного производства </w:t>
      </w:r>
      <w:proofErr w:type="gramStart"/>
      <w:r w:rsidRPr="006D4ADA">
        <w:rPr>
          <w:rFonts w:ascii="Times New Roman" w:hAnsi="Times New Roman" w:cs="Times New Roman"/>
          <w:sz w:val="28"/>
          <w:szCs w:val="24"/>
        </w:rPr>
        <w:t>и</w:t>
      </w:r>
      <w:proofErr w:type="gramEnd"/>
      <w:r w:rsidRPr="006D4ADA">
        <w:rPr>
          <w:rFonts w:ascii="Times New Roman" w:hAnsi="Times New Roman" w:cs="Times New Roman"/>
          <w:sz w:val="28"/>
          <w:szCs w:val="24"/>
        </w:rPr>
        <w:t xml:space="preserve"> используя открытые источники</w:t>
      </w:r>
      <w:r w:rsidRPr="006D4ADA">
        <w:rPr>
          <w:rFonts w:ascii="Times New Roman" w:hAnsi="Times New Roman" w:cs="Times New Roman"/>
          <w:sz w:val="28"/>
          <w:szCs w:val="24"/>
          <w:vertAlign w:val="superscript"/>
        </w:rPr>
        <w:footnoteReference w:id="16"/>
      </w:r>
      <w:r w:rsidRPr="006D4ADA">
        <w:rPr>
          <w:rFonts w:ascii="Times New Roman" w:hAnsi="Times New Roman" w:cs="Times New Roman"/>
          <w:sz w:val="28"/>
          <w:szCs w:val="24"/>
        </w:rPr>
        <w:t xml:space="preserve"> определяют к какому виду пищевых добавок они относятся -  красители, консерванты, усилители вкуса и пр., натуральные или синтетические, безопасные или опасные.</w:t>
      </w:r>
    </w:p>
    <w:p w:rsidR="00D413C3" w:rsidRPr="006D4ADA" w:rsidRDefault="004C5EBD" w:rsidP="008B5620">
      <w:pPr>
        <w:spacing w:after="0"/>
        <w:jc w:val="center"/>
        <w:rPr>
          <w:b/>
          <w:sz w:val="36"/>
          <w:szCs w:val="28"/>
        </w:rPr>
      </w:pPr>
      <w:r>
        <w:rPr>
          <w:rFonts w:ascii="Times New Roman" w:eastAsia="Calibri" w:hAnsi="Times New Roman" w:cs="Times New Roman"/>
          <w:sz w:val="32"/>
          <w:szCs w:val="24"/>
        </w:rPr>
        <w:br w:type="page"/>
      </w:r>
      <w:r w:rsidR="00D413C3" w:rsidRPr="006D4ADA">
        <w:rPr>
          <w:b/>
          <w:sz w:val="36"/>
          <w:szCs w:val="28"/>
        </w:rPr>
        <w:t xml:space="preserve">Раздел </w:t>
      </w:r>
      <w:r w:rsidR="00AC6D1C" w:rsidRPr="006D4ADA">
        <w:rPr>
          <w:b/>
          <w:sz w:val="36"/>
          <w:szCs w:val="28"/>
        </w:rPr>
        <w:t>2</w:t>
      </w:r>
      <w:r w:rsidR="00D413C3" w:rsidRPr="006D4ADA">
        <w:rPr>
          <w:b/>
          <w:sz w:val="36"/>
          <w:szCs w:val="28"/>
        </w:rPr>
        <w:t>. Безопасность питания</w:t>
      </w:r>
    </w:p>
    <w:tbl>
      <w:tblPr>
        <w:tblStyle w:val="a9"/>
        <w:tblW w:w="0" w:type="auto"/>
        <w:tblLook w:val="04A0"/>
      </w:tblPr>
      <w:tblGrid>
        <w:gridCol w:w="9995"/>
      </w:tblGrid>
      <w:tr w:rsidR="00AF56D0" w:rsidRPr="006D4ADA" w:rsidTr="00697455">
        <w:tc>
          <w:tcPr>
            <w:tcW w:w="10138" w:type="dxa"/>
            <w:tcBorders>
              <w:top w:val="nil"/>
              <w:left w:val="nil"/>
              <w:bottom w:val="double" w:sz="4" w:space="0" w:color="auto"/>
              <w:right w:val="nil"/>
            </w:tcBorders>
          </w:tcPr>
          <w:p w:rsidR="00AF56D0" w:rsidRPr="006D4ADA" w:rsidRDefault="00AF56D0"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F56D0" w:rsidRPr="006D4ADA" w:rsidRDefault="00AF56D0"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1.</w:t>
      </w:r>
      <w:r w:rsidR="00D413C3" w:rsidRPr="006D4ADA">
        <w:rPr>
          <w:b/>
          <w:sz w:val="32"/>
          <w:szCs w:val="28"/>
        </w:rPr>
        <w:t xml:space="preserve"> </w:t>
      </w:r>
    </w:p>
    <w:p w:rsidR="00D413C3" w:rsidRPr="006D4ADA" w:rsidRDefault="003700CC"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Как правильно выбрать и где покупать </w:t>
      </w:r>
      <w:r w:rsidR="004963AD" w:rsidRPr="006D4ADA">
        <w:rPr>
          <w:b/>
          <w:color w:val="C00000"/>
          <w:sz w:val="32"/>
          <w:szCs w:val="28"/>
        </w:rPr>
        <w:t xml:space="preserve">безопасные </w:t>
      </w:r>
      <w:r w:rsidRPr="006D4ADA">
        <w:rPr>
          <w:b/>
          <w:color w:val="C00000"/>
          <w:sz w:val="32"/>
          <w:szCs w:val="28"/>
        </w:rPr>
        <w:t>продукты</w:t>
      </w:r>
      <w:r w:rsidR="00D413C3" w:rsidRPr="006D4ADA">
        <w:rPr>
          <w:b/>
          <w:color w:val="C00000"/>
          <w:sz w:val="32"/>
          <w:szCs w:val="28"/>
        </w:rPr>
        <w:t>?</w:t>
      </w:r>
    </w:p>
    <w:tbl>
      <w:tblPr>
        <w:tblStyle w:val="a9"/>
        <w:tblW w:w="10173" w:type="dxa"/>
        <w:tblLook w:val="04A0"/>
      </w:tblPr>
      <w:tblGrid>
        <w:gridCol w:w="10173"/>
      </w:tblGrid>
      <w:tr w:rsidR="00AF56D0" w:rsidRPr="006D4ADA" w:rsidTr="008717EB">
        <w:trPr>
          <w:trHeight w:val="1621"/>
        </w:trPr>
        <w:tc>
          <w:tcPr>
            <w:tcW w:w="10173" w:type="dxa"/>
            <w:tcBorders>
              <w:left w:val="nil"/>
              <w:right w:val="nil"/>
            </w:tcBorders>
            <w:vAlign w:val="center"/>
          </w:tcPr>
          <w:p w:rsidR="00AF56D0" w:rsidRPr="006D4ADA" w:rsidRDefault="00D04E7B"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5</w:t>
            </w:r>
            <w:r w:rsidR="00AF56D0" w:rsidRPr="006D4ADA">
              <w:rPr>
                <w:b/>
                <w:sz w:val="28"/>
                <w:szCs w:val="28"/>
              </w:rPr>
              <w:t>.</w:t>
            </w:r>
            <w:r w:rsidR="00AF56D0" w:rsidRPr="006D4ADA">
              <w:rPr>
                <w:sz w:val="28"/>
                <w:szCs w:val="28"/>
              </w:rPr>
              <w:t xml:space="preserve"> Маркировка товара. Состав продукта на этикетке. </w:t>
            </w:r>
            <w:r w:rsidR="00C62EB1" w:rsidRPr="006D4ADA">
              <w:rPr>
                <w:sz w:val="28"/>
                <w:szCs w:val="28"/>
              </w:rPr>
              <w:t xml:space="preserve">Сопроводительные документы на товар. </w:t>
            </w:r>
            <w:r w:rsidR="00AF56D0" w:rsidRPr="006D4ADA">
              <w:rPr>
                <w:sz w:val="28"/>
                <w:szCs w:val="28"/>
              </w:rPr>
              <w:t>Магазины, рынки, продажа продуктов питания в несанкционированных местах.</w:t>
            </w:r>
          </w:p>
        </w:tc>
      </w:tr>
    </w:tbl>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Здоровое питание повышает иммунитет, улучшает работу умственной деятельности, повышает выносливость организма</w:t>
      </w:r>
      <w:r w:rsidR="008711D1" w:rsidRPr="006D4ADA">
        <w:rPr>
          <w:rFonts w:ascii="Times New Roman" w:eastAsia="Times New Roman" w:hAnsi="Times New Roman" w:cs="Times New Roman"/>
          <w:sz w:val="28"/>
          <w:szCs w:val="24"/>
          <w:lang w:eastAsia="ru-RU"/>
        </w:rPr>
        <w:t xml:space="preserve"> и устойчивость к неблагоприятным условиям внешней среды</w:t>
      </w:r>
      <w:r w:rsidRPr="006D4ADA">
        <w:rPr>
          <w:rFonts w:ascii="Times New Roman" w:eastAsia="Times New Roman" w:hAnsi="Times New Roman" w:cs="Times New Roman"/>
          <w:sz w:val="28"/>
          <w:szCs w:val="24"/>
          <w:lang w:eastAsia="ru-RU"/>
        </w:rPr>
        <w:t>. Основной для создания нормальной функции жизнедеятельности организма является не только правильное (здоровое) питание, но и качество продуктов, которые в него входят.</w:t>
      </w:r>
    </w:p>
    <w:p w:rsidR="00A50E09"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proofErr w:type="gramStart"/>
      <w:r w:rsidRPr="006D4ADA">
        <w:rPr>
          <w:rFonts w:ascii="Times New Roman" w:eastAsia="Times New Roman" w:hAnsi="Times New Roman" w:cs="Times New Roman"/>
          <w:sz w:val="28"/>
          <w:szCs w:val="24"/>
          <w:lang w:eastAsia="ru-RU"/>
        </w:rPr>
        <w:t>В Российской Федерации на сегодняшний день действуют ряд федеральных законов, обеспечивающие защиту граждан от некачественного товара.</w:t>
      </w:r>
      <w:proofErr w:type="gramEnd"/>
      <w:r w:rsidRPr="006D4ADA">
        <w:rPr>
          <w:rFonts w:ascii="Times New Roman" w:eastAsia="Times New Roman" w:hAnsi="Times New Roman" w:cs="Times New Roman"/>
          <w:sz w:val="28"/>
          <w:szCs w:val="24"/>
          <w:lang w:eastAsia="ru-RU"/>
        </w:rPr>
        <w:t xml:space="preserve"> Один из них — это закон РФ </w:t>
      </w:r>
      <w:r w:rsidR="008717EB" w:rsidRPr="006D4ADA">
        <w:rPr>
          <w:rFonts w:ascii="Times New Roman" w:eastAsia="Times New Roman" w:hAnsi="Times New Roman" w:cs="Times New Roman"/>
          <w:sz w:val="28"/>
          <w:szCs w:val="24"/>
          <w:lang w:eastAsia="ru-RU"/>
        </w:rPr>
        <w:t>«О защите прав потребителей»</w:t>
      </w:r>
      <w:r w:rsidRPr="006D4ADA">
        <w:rPr>
          <w:rFonts w:ascii="Times New Roman" w:eastAsia="Times New Roman" w:hAnsi="Times New Roman" w:cs="Times New Roman"/>
          <w:sz w:val="28"/>
          <w:szCs w:val="24"/>
          <w:lang w:eastAsia="ru-RU"/>
        </w:rPr>
        <w:t xml:space="preserve">. </w:t>
      </w:r>
    </w:p>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Для правильной оценки безопасности продуктов питания, приобретаемых на прилавках торговых точек (рынка, сетевых, частных, а также </w:t>
      </w:r>
      <w:proofErr w:type="spellStart"/>
      <w:proofErr w:type="gramStart"/>
      <w:r w:rsidRPr="006D4ADA">
        <w:rPr>
          <w:rFonts w:ascii="Times New Roman" w:eastAsia="Times New Roman" w:hAnsi="Times New Roman" w:cs="Times New Roman"/>
          <w:sz w:val="28"/>
          <w:szCs w:val="24"/>
          <w:lang w:eastAsia="ru-RU"/>
        </w:rPr>
        <w:t>интернет-магазинов</w:t>
      </w:r>
      <w:proofErr w:type="spellEnd"/>
      <w:proofErr w:type="gramEnd"/>
      <w:r w:rsidRPr="006D4ADA">
        <w:rPr>
          <w:rFonts w:ascii="Times New Roman" w:eastAsia="Times New Roman" w:hAnsi="Times New Roman" w:cs="Times New Roman"/>
          <w:sz w:val="28"/>
          <w:szCs w:val="24"/>
          <w:lang w:eastAsia="ru-RU"/>
        </w:rPr>
        <w:t xml:space="preserve">) необходимо знать, </w:t>
      </w:r>
      <w:r w:rsidR="00206B79" w:rsidRPr="006D4ADA">
        <w:rPr>
          <w:rFonts w:ascii="Times New Roman" w:eastAsia="Times New Roman" w:hAnsi="Times New Roman" w:cs="Times New Roman"/>
          <w:sz w:val="28"/>
          <w:szCs w:val="24"/>
          <w:lang w:eastAsia="ru-RU"/>
        </w:rPr>
        <w:t xml:space="preserve">какая должна быть информация на упаковке (маркировка), состав продукта и </w:t>
      </w:r>
      <w:r w:rsidRPr="006D4ADA">
        <w:rPr>
          <w:rFonts w:ascii="Times New Roman" w:eastAsia="Times New Roman" w:hAnsi="Times New Roman" w:cs="Times New Roman"/>
          <w:sz w:val="28"/>
          <w:szCs w:val="24"/>
          <w:lang w:eastAsia="ru-RU"/>
        </w:rPr>
        <w:t xml:space="preserve">наличие каких сопроводительных документов следует запрашивать у продавца товара, который вы хотите приобрести. </w:t>
      </w:r>
    </w:p>
    <w:p w:rsidR="00A93AED"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b/>
          <w:sz w:val="28"/>
          <w:szCs w:val="24"/>
          <w:lang w:eastAsia="ru-RU"/>
        </w:rPr>
        <w:t>Маркировка</w:t>
      </w:r>
      <w:r w:rsidRPr="006D4ADA">
        <w:rPr>
          <w:rFonts w:ascii="Times New Roman" w:eastAsia="Times New Roman" w:hAnsi="Times New Roman" w:cs="Times New Roman"/>
          <w:sz w:val="28"/>
          <w:szCs w:val="24"/>
          <w:lang w:eastAsia="ru-RU"/>
        </w:rPr>
        <w:t xml:space="preserve"> </w:t>
      </w:r>
    </w:p>
    <w:p w:rsidR="00A93AED"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Информация о товаре должна быть представлена на русском языке непосредственно с пищевым продуктом текстом и/или маркировкой на упаковке (потребительской таре), этикетке, </w:t>
      </w:r>
      <w:proofErr w:type="spellStart"/>
      <w:r w:rsidRPr="006D4ADA">
        <w:rPr>
          <w:rFonts w:ascii="Times New Roman" w:eastAsia="Times New Roman" w:hAnsi="Times New Roman" w:cs="Times New Roman"/>
          <w:sz w:val="28"/>
          <w:szCs w:val="24"/>
          <w:lang w:eastAsia="ru-RU"/>
        </w:rPr>
        <w:t>контрэтикетке</w:t>
      </w:r>
      <w:proofErr w:type="spellEnd"/>
      <w:r w:rsidRPr="006D4ADA">
        <w:rPr>
          <w:rFonts w:ascii="Times New Roman" w:eastAsia="Times New Roman" w:hAnsi="Times New Roman" w:cs="Times New Roman"/>
          <w:sz w:val="28"/>
          <w:szCs w:val="24"/>
          <w:lang w:eastAsia="ru-RU"/>
        </w:rPr>
        <w:t>, ярлыке, листе-вкладыше способом, принятым для отдельных видов пищевых продуктов.</w:t>
      </w:r>
    </w:p>
    <w:p w:rsidR="00A50E09"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Упакованный пищевой продукт должен</w:t>
      </w:r>
      <w:r w:rsidR="00A50E09" w:rsidRPr="006D4ADA">
        <w:rPr>
          <w:rFonts w:ascii="Times New Roman" w:eastAsia="Times New Roman" w:hAnsi="Times New Roman" w:cs="Times New Roman"/>
          <w:sz w:val="28"/>
          <w:szCs w:val="24"/>
          <w:lang w:eastAsia="ru-RU"/>
        </w:rPr>
        <w:t xml:space="preserve"> содержать следующие сведения:</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Наименование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Состав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Количество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Дату изготовления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Срок годности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Условия хранения пищевой продукции, которые установлены изготовителем, указывают также условия хранения после вскрытия упаковки;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Наименование и место нахождения </w:t>
      </w:r>
      <w:r w:rsidRPr="006D4ADA">
        <w:rPr>
          <w:rFonts w:ascii="Times New Roman" w:eastAsia="Times New Roman" w:hAnsi="Times New Roman" w:cs="Times New Roman"/>
          <w:i/>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 - </w:t>
      </w:r>
      <w:r w:rsidR="009C16B4" w:rsidRPr="006D4ADA">
        <w:rPr>
          <w:rFonts w:ascii="Times New Roman" w:eastAsia="Times New Roman" w:hAnsi="Times New Roman" w:cs="Times New Roman"/>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наименование и место нахождения </w:t>
      </w:r>
      <w:r w:rsidRPr="006D4ADA">
        <w:rPr>
          <w:rFonts w:ascii="Times New Roman" w:eastAsia="Times New Roman" w:hAnsi="Times New Roman" w:cs="Times New Roman"/>
          <w:i/>
          <w:sz w:val="28"/>
          <w:szCs w:val="24"/>
          <w:lang w:eastAsia="ru-RU"/>
        </w:rPr>
        <w:t>организации-импортера</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предпринимателя-импортера;</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Показатели пищевой ценности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Сведения о наличии в пищевой продукции компонентов, полученных с применением </w:t>
      </w:r>
      <w:proofErr w:type="spellStart"/>
      <w:r w:rsidRPr="006D4ADA">
        <w:rPr>
          <w:rFonts w:ascii="Times New Roman" w:eastAsia="Times New Roman" w:hAnsi="Times New Roman" w:cs="Times New Roman"/>
          <w:sz w:val="28"/>
          <w:szCs w:val="24"/>
          <w:lang w:eastAsia="ru-RU"/>
        </w:rPr>
        <w:t>генно-модифицированных</w:t>
      </w:r>
      <w:proofErr w:type="spellEnd"/>
      <w:r w:rsidRPr="006D4ADA">
        <w:rPr>
          <w:rFonts w:ascii="Times New Roman" w:eastAsia="Times New Roman" w:hAnsi="Times New Roman" w:cs="Times New Roman"/>
          <w:sz w:val="28"/>
          <w:szCs w:val="24"/>
          <w:lang w:eastAsia="ru-RU"/>
        </w:rPr>
        <w:t xml:space="preserve"> организмов (далее - ГМО).</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Единый знак обращения продукции на рынке государств - членов Таможенного союза.</w:t>
      </w:r>
    </w:p>
    <w:p w:rsidR="00A7760C" w:rsidRPr="006D4ADA" w:rsidRDefault="00A7760C"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Обязательно при выборе пищевого продукта следует обращать внимание на его состав. Следует знать несколько правил в указании состава продукта:</w:t>
      </w:r>
    </w:p>
    <w:p w:rsidR="00904A9B"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 xml:space="preserve">Все ингредиенты указываются в порядке убывания их массовой доли в продукте. Например, если на этикетке колбасы на первом месте указано «говядина», значит, в составе продукта должно быть больше всего именно говядины, а не курицы или сои. Если какие-то составляющие присутствуют в количестве менее 2%, то их </w:t>
      </w:r>
      <w:r w:rsidR="00A7760C" w:rsidRPr="006D4ADA">
        <w:rPr>
          <w:rFonts w:ascii="Times New Roman" w:eastAsia="Times New Roman" w:hAnsi="Times New Roman" w:cs="Times New Roman"/>
          <w:sz w:val="28"/>
          <w:szCs w:val="18"/>
          <w:lang w:eastAsia="ru-RU"/>
        </w:rPr>
        <w:t>указывают</w:t>
      </w:r>
      <w:r w:rsidRPr="006D4ADA">
        <w:rPr>
          <w:rFonts w:ascii="Times New Roman" w:eastAsia="Times New Roman" w:hAnsi="Times New Roman" w:cs="Times New Roman"/>
          <w:sz w:val="28"/>
          <w:szCs w:val="18"/>
          <w:lang w:eastAsia="ru-RU"/>
        </w:rPr>
        <w:t xml:space="preserve"> в конце в любом порядке.</w:t>
      </w:r>
      <w:r w:rsidR="00904A9B" w:rsidRPr="006D4ADA">
        <w:rPr>
          <w:rFonts w:ascii="Times New Roman" w:eastAsia="Times New Roman" w:hAnsi="Times New Roman" w:cs="Times New Roman"/>
          <w:sz w:val="28"/>
          <w:szCs w:val="18"/>
          <w:lang w:eastAsia="ru-RU"/>
        </w:rPr>
        <w:t xml:space="preserve"> </w:t>
      </w:r>
    </w:p>
    <w:p w:rsidR="00A50E09" w:rsidRPr="006D4ADA" w:rsidRDefault="00904A9B"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 xml:space="preserve">При наличии составного компонента, указывается перечень всех его ингредиентов или указывается составной компонент с дополнением к нему в скобках ингредиентов в порядке убывания их массовой доли. </w:t>
      </w:r>
      <w:proofErr w:type="gramStart"/>
      <w:r w:rsidRPr="006D4ADA">
        <w:rPr>
          <w:rFonts w:ascii="Times New Roman" w:eastAsia="Times New Roman" w:hAnsi="Times New Roman" w:cs="Times New Roman"/>
          <w:sz w:val="28"/>
          <w:szCs w:val="18"/>
          <w:lang w:eastAsia="ru-RU"/>
        </w:rPr>
        <w:t>Например, состав глазированного сырка: творог, сахар-песок, шоколад темный (какао тертое, сахар-песок, какао-масло, эмульгатор – соевый лецитин, натуральная ваниль), сливочное масло</w:t>
      </w:r>
      <w:proofErr w:type="gramEnd"/>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proofErr w:type="gramStart"/>
      <w:r w:rsidRPr="006D4ADA">
        <w:rPr>
          <w:rFonts w:ascii="Times New Roman" w:eastAsia="Times New Roman" w:hAnsi="Times New Roman" w:cs="Times New Roman"/>
          <w:sz w:val="28"/>
          <w:szCs w:val="18"/>
          <w:lang w:eastAsia="ru-RU"/>
        </w:rPr>
        <w:t>Фрукты, овощи, орехи, грибы, специи, злаки, пряности, входящие в состав продукта, не различающиеся по массовой доле, могут указываться в любой последовательности, при этом обязательно должна быть отметка «в изменяемых соотношениях».</w:t>
      </w:r>
      <w:proofErr w:type="gramEnd"/>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Состав не указывается у свежих фруктов, овощей, ягод, уксуса из одного вида сырья, однокомпонентной пищевой продукции, наименование которой позволяет установить наличие этого компонента, например, муки или яиц.</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b/>
          <w:sz w:val="28"/>
          <w:szCs w:val="24"/>
        </w:rPr>
        <w:t>Сопроводительные документы</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Качество и безопасность пищевых продуктов подтверждают следующие документы: </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декларация о соответствии (</w:t>
      </w:r>
      <w:r w:rsidR="00A93AED" w:rsidRPr="006D4ADA">
        <w:rPr>
          <w:rFonts w:ascii="Times New Roman" w:eastAsia="Calibri" w:hAnsi="Times New Roman" w:cs="Times New Roman"/>
          <w:sz w:val="28"/>
          <w:szCs w:val="24"/>
        </w:rPr>
        <w:t>регистрационный номер, срок ее действия, наименование лица, принявшего декларацию, и орган, ее зарегистрировавший</w:t>
      </w:r>
      <w:r w:rsidRPr="006D4ADA">
        <w:rPr>
          <w:rFonts w:ascii="Times New Roman" w:eastAsia="Calibri" w:hAnsi="Times New Roman" w:cs="Times New Roman"/>
          <w:sz w:val="28"/>
          <w:szCs w:val="24"/>
        </w:rPr>
        <w:t>)</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сертификат соответствия (</w:t>
      </w:r>
      <w:r w:rsidR="00A93AED" w:rsidRPr="006D4ADA">
        <w:rPr>
          <w:rFonts w:ascii="Times New Roman" w:eastAsia="Calibri" w:hAnsi="Times New Roman" w:cs="Times New Roman"/>
          <w:sz w:val="28"/>
          <w:szCs w:val="24"/>
        </w:rPr>
        <w:t>номер, срок его действ</w:t>
      </w:r>
      <w:r w:rsidRPr="006D4ADA">
        <w:rPr>
          <w:rFonts w:ascii="Times New Roman" w:eastAsia="Calibri" w:hAnsi="Times New Roman" w:cs="Times New Roman"/>
          <w:sz w:val="28"/>
          <w:szCs w:val="24"/>
        </w:rPr>
        <w:t>ия, орган, выдавший сертификат)</w:t>
      </w:r>
      <w:r w:rsidR="00B45BF7" w:rsidRPr="006D4ADA">
        <w:rPr>
          <w:rFonts w:ascii="Times New Roman" w:eastAsia="Calibri" w:hAnsi="Times New Roman" w:cs="Times New Roman"/>
          <w:sz w:val="28"/>
          <w:szCs w:val="24"/>
        </w:rPr>
        <w:t xml:space="preserve"> на специализированные продукты</w:t>
      </w:r>
    </w:p>
    <w:p w:rsidR="00AA4446"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sz w:val="28"/>
          <w:szCs w:val="24"/>
        </w:rPr>
        <w:t xml:space="preserve">Такая документация должна быть на каждое наименование товара. Продавец обязан по требованию потребителя ознакомить его с товарно-сопроводительной документацией на товар. </w:t>
      </w:r>
      <w:r w:rsidR="00AA4446" w:rsidRPr="006D4ADA">
        <w:rPr>
          <w:rFonts w:ascii="Times New Roman" w:eastAsia="Calibri" w:hAnsi="Times New Roman" w:cs="Times New Roman"/>
          <w:iCs/>
          <w:sz w:val="28"/>
          <w:szCs w:val="24"/>
        </w:rPr>
        <w:t xml:space="preserve">При ознакомлении с декларацией </w:t>
      </w:r>
      <w:r w:rsidRPr="006D4ADA">
        <w:rPr>
          <w:rFonts w:ascii="Times New Roman" w:eastAsia="Calibri" w:hAnsi="Times New Roman" w:cs="Times New Roman"/>
          <w:iCs/>
          <w:sz w:val="28"/>
          <w:szCs w:val="24"/>
        </w:rPr>
        <w:t>необходимо обращать внимание на следующую информацию</w:t>
      </w:r>
      <w:r w:rsidR="00AA4446" w:rsidRPr="006D4ADA">
        <w:rPr>
          <w:rFonts w:ascii="Times New Roman" w:eastAsia="Calibri" w:hAnsi="Times New Roman" w:cs="Times New Roman"/>
          <w:iCs/>
          <w:sz w:val="28"/>
          <w:szCs w:val="24"/>
        </w:rPr>
        <w:t>:</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и место нахождения заявителя и изготовителя;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информацию об объекте подтверждения соответствия, позволяющую идентифицировать этот объект;</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наименование </w:t>
      </w:r>
      <w:proofErr w:type="gramStart"/>
      <w:r w:rsidRPr="006D4ADA">
        <w:rPr>
          <w:rFonts w:ascii="Times New Roman" w:eastAsia="Calibri" w:hAnsi="Times New Roman" w:cs="Times New Roman"/>
          <w:iCs/>
          <w:sz w:val="28"/>
          <w:szCs w:val="24"/>
        </w:rPr>
        <w:t>ТР</w:t>
      </w:r>
      <w:proofErr w:type="gramEnd"/>
      <w:r w:rsidRPr="006D4ADA">
        <w:rPr>
          <w:rFonts w:ascii="Times New Roman" w:eastAsia="Calibri" w:hAnsi="Times New Roman" w:cs="Times New Roman"/>
          <w:iCs/>
          <w:sz w:val="28"/>
          <w:szCs w:val="24"/>
        </w:rPr>
        <w:t xml:space="preserve"> ТС 021/2011 или ТР ТС на отдельные виды пищевой продукции, на соответствие требованиям которого подтверждается продукция;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заявление заявителя о безопасности пищевой продукции при ее использовании в соответствии с назначением и принятии заявителем мер по обеспечению соответствия пищевой продукции требованиям </w:t>
      </w:r>
      <w:proofErr w:type="gramStart"/>
      <w:r w:rsidRPr="006D4ADA">
        <w:rPr>
          <w:rFonts w:ascii="Times New Roman" w:eastAsia="Calibri" w:hAnsi="Times New Roman" w:cs="Times New Roman"/>
          <w:iCs/>
          <w:sz w:val="28"/>
          <w:szCs w:val="24"/>
        </w:rPr>
        <w:t>ТР</w:t>
      </w:r>
      <w:proofErr w:type="gramEnd"/>
      <w:r w:rsidRPr="006D4ADA">
        <w:rPr>
          <w:rFonts w:ascii="Times New Roman" w:eastAsia="Calibri" w:hAnsi="Times New Roman" w:cs="Times New Roman"/>
          <w:iCs/>
          <w:sz w:val="28"/>
          <w:szCs w:val="24"/>
        </w:rPr>
        <w:t xml:space="preserve">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сведения о проведенных исследованиях (испытаниях) и измерениях, а также документах, послуживших основанием для подтверждения соответствия пищевой продукции требованиям </w:t>
      </w:r>
      <w:proofErr w:type="gramStart"/>
      <w:r w:rsidRPr="006D4ADA">
        <w:rPr>
          <w:rFonts w:ascii="Times New Roman" w:eastAsia="Calibri" w:hAnsi="Times New Roman" w:cs="Times New Roman"/>
          <w:iCs/>
          <w:sz w:val="28"/>
          <w:szCs w:val="24"/>
        </w:rPr>
        <w:t>ТР</w:t>
      </w:r>
      <w:proofErr w:type="gramEnd"/>
      <w:r w:rsidRPr="006D4ADA">
        <w:rPr>
          <w:rFonts w:ascii="Times New Roman" w:eastAsia="Calibri" w:hAnsi="Times New Roman" w:cs="Times New Roman"/>
          <w:iCs/>
          <w:sz w:val="28"/>
          <w:szCs w:val="24"/>
        </w:rPr>
        <w:t xml:space="preserve">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срок действия декларации о соответствии;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иные предусмотренные соответствующими техническими регламентами Таможенного союза сведения.</w:t>
      </w:r>
    </w:p>
    <w:p w:rsidR="00A50E09" w:rsidRPr="006D4ADA" w:rsidRDefault="00C804D0" w:rsidP="006D4ADA">
      <w:pPr>
        <w:shd w:val="clear" w:color="auto" w:fill="FFFFFF"/>
        <w:spacing w:after="0" w:line="240" w:lineRule="auto"/>
        <w:ind w:firstLine="709"/>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w:t>
      </w:r>
      <w:r w:rsidR="00FC11BF" w:rsidRPr="006D4ADA">
        <w:rPr>
          <w:rFonts w:ascii="Times New Roman" w:eastAsia="Calibri" w:hAnsi="Times New Roman" w:cs="Times New Roman"/>
          <w:sz w:val="28"/>
          <w:szCs w:val="24"/>
        </w:rPr>
        <w:t>окумент должен быть заверен</w:t>
      </w:r>
      <w:r w:rsidRPr="006D4ADA">
        <w:rPr>
          <w:rFonts w:ascii="Times New Roman" w:eastAsia="Calibri" w:hAnsi="Times New Roman" w:cs="Times New Roman"/>
          <w:sz w:val="28"/>
          <w:szCs w:val="24"/>
        </w:rPr>
        <w:t xml:space="preserve"> подписью и печатью поставщика или продавца (при наличии печати) с указанием его места нахождения (адреса) и телефона</w:t>
      </w:r>
      <w:r w:rsidR="00FC11BF" w:rsidRPr="006D4ADA">
        <w:rPr>
          <w:rFonts w:ascii="Times New Roman" w:eastAsia="Calibri" w:hAnsi="Times New Roman" w:cs="Times New Roman"/>
          <w:sz w:val="28"/>
          <w:szCs w:val="24"/>
        </w:rPr>
        <w:t xml:space="preserve"> (приложение </w:t>
      </w:r>
      <w:r w:rsidR="007F62EC" w:rsidRPr="006D4ADA">
        <w:rPr>
          <w:rFonts w:ascii="Times New Roman" w:eastAsia="Calibri" w:hAnsi="Times New Roman" w:cs="Times New Roman"/>
          <w:sz w:val="28"/>
          <w:szCs w:val="24"/>
        </w:rPr>
        <w:t>3</w:t>
      </w:r>
      <w:r w:rsidR="00FC11BF"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 xml:space="preserve">. </w:t>
      </w:r>
    </w:p>
    <w:p w:rsidR="002B1891"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В соответствии с действующим законодательством о техническом регулиров</w:t>
      </w:r>
      <w:r w:rsidR="002B1891" w:rsidRPr="006D4ADA">
        <w:rPr>
          <w:rFonts w:ascii="Times New Roman" w:eastAsia="Calibri" w:hAnsi="Times New Roman" w:cs="Times New Roman"/>
          <w:sz w:val="28"/>
          <w:szCs w:val="24"/>
        </w:rPr>
        <w:t>ании, на продукты питания должны быть оформлены</w:t>
      </w:r>
      <w:r w:rsidRPr="006D4ADA">
        <w:rPr>
          <w:rFonts w:ascii="Times New Roman" w:eastAsia="Calibri" w:hAnsi="Times New Roman" w:cs="Times New Roman"/>
          <w:sz w:val="28"/>
          <w:szCs w:val="24"/>
        </w:rPr>
        <w:t xml:space="preserve"> </w:t>
      </w:r>
      <w:r w:rsidR="002B1891" w:rsidRPr="006D4ADA">
        <w:rPr>
          <w:rFonts w:ascii="Times New Roman" w:eastAsia="Calibri" w:hAnsi="Times New Roman" w:cs="Times New Roman"/>
          <w:sz w:val="28"/>
          <w:szCs w:val="24"/>
        </w:rPr>
        <w:t>также</w:t>
      </w:r>
    </w:p>
    <w:p w:rsidR="002B1891" w:rsidRPr="006D4ADA" w:rsidRDefault="00A50E09" w:rsidP="006D4ADA">
      <w:pPr>
        <w:pStyle w:val="a8"/>
        <w:numPr>
          <w:ilvl w:val="0"/>
          <w:numId w:val="20"/>
        </w:numPr>
        <w:shd w:val="clear" w:color="auto" w:fill="FFFFFF"/>
        <w:spacing w:after="0" w:line="240" w:lineRule="auto"/>
        <w:ind w:hanging="294"/>
        <w:contextualSpacing w:val="0"/>
        <w:jc w:val="both"/>
        <w:rPr>
          <w:rFonts w:ascii="Times New Roman" w:eastAsia="Times New Roman" w:hAnsi="Times New Roman" w:cs="Times New Roman"/>
          <w:sz w:val="28"/>
          <w:szCs w:val="24"/>
          <w:lang w:eastAsia="ru-RU"/>
        </w:rPr>
      </w:pPr>
      <w:r w:rsidRPr="006D4ADA">
        <w:rPr>
          <w:rFonts w:ascii="Times New Roman" w:eastAsia="Calibri" w:hAnsi="Times New Roman" w:cs="Times New Roman"/>
          <w:sz w:val="28"/>
          <w:szCs w:val="24"/>
        </w:rPr>
        <w:t>протокол</w:t>
      </w:r>
      <w:r w:rsidR="00380EF9" w:rsidRPr="006D4ADA">
        <w:rPr>
          <w:rFonts w:ascii="Times New Roman" w:eastAsia="Calibri" w:hAnsi="Times New Roman" w:cs="Times New Roman"/>
          <w:sz w:val="28"/>
          <w:szCs w:val="24"/>
        </w:rPr>
        <w:t>ы</w:t>
      </w:r>
      <w:r w:rsidRPr="006D4ADA">
        <w:rPr>
          <w:rFonts w:ascii="Times New Roman" w:eastAsia="Calibri" w:hAnsi="Times New Roman" w:cs="Times New Roman"/>
          <w:sz w:val="28"/>
          <w:szCs w:val="24"/>
        </w:rPr>
        <w:t xml:space="preserve"> лабораторных испытаний </w:t>
      </w:r>
      <w:r w:rsidR="00380EF9" w:rsidRPr="006D4ADA">
        <w:rPr>
          <w:rFonts w:ascii="Times New Roman" w:eastAsia="Calibri" w:hAnsi="Times New Roman" w:cs="Times New Roman"/>
          <w:sz w:val="28"/>
          <w:szCs w:val="24"/>
        </w:rPr>
        <w:t>(</w:t>
      </w:r>
      <w:proofErr w:type="gramStart"/>
      <w:r w:rsidR="00380EF9" w:rsidRPr="006D4ADA">
        <w:rPr>
          <w:rFonts w:ascii="Times New Roman" w:eastAsia="Times New Roman" w:hAnsi="Times New Roman" w:cs="Times New Roman"/>
          <w:sz w:val="28"/>
          <w:szCs w:val="24"/>
          <w:lang w:eastAsia="ru-RU"/>
        </w:rPr>
        <w:t>заверенный</w:t>
      </w:r>
      <w:proofErr w:type="gramEnd"/>
      <w:r w:rsidR="00380EF9" w:rsidRPr="006D4ADA">
        <w:rPr>
          <w:rFonts w:ascii="Times New Roman" w:eastAsia="Times New Roman" w:hAnsi="Times New Roman" w:cs="Times New Roman"/>
          <w:sz w:val="28"/>
          <w:szCs w:val="24"/>
          <w:lang w:eastAsia="ru-RU"/>
        </w:rPr>
        <w:t xml:space="preserve"> печатью лаборатории)</w:t>
      </w:r>
    </w:p>
    <w:p w:rsidR="00F73051" w:rsidRPr="006D4ADA" w:rsidRDefault="002B189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w:t>
      </w:r>
      <w:r w:rsidR="00A50E09" w:rsidRPr="006D4ADA">
        <w:rPr>
          <w:rFonts w:ascii="Times New Roman" w:eastAsia="Times New Roman" w:hAnsi="Times New Roman" w:cs="Times New Roman"/>
          <w:sz w:val="28"/>
          <w:szCs w:val="24"/>
          <w:lang w:eastAsia="ru-RU"/>
        </w:rPr>
        <w:t xml:space="preserve">ри рассмотрении протокола лабораторных испытаний </w:t>
      </w:r>
      <w:r w:rsidRPr="006D4ADA">
        <w:rPr>
          <w:rFonts w:ascii="Times New Roman" w:eastAsia="Times New Roman" w:hAnsi="Times New Roman" w:cs="Times New Roman"/>
          <w:sz w:val="28"/>
          <w:szCs w:val="24"/>
          <w:lang w:eastAsia="ru-RU"/>
        </w:rPr>
        <w:t xml:space="preserve">необходимо обратить внимание </w:t>
      </w:r>
      <w:r w:rsidR="00A50E09" w:rsidRPr="006D4ADA">
        <w:rPr>
          <w:rFonts w:ascii="Times New Roman" w:eastAsia="Times New Roman" w:hAnsi="Times New Roman" w:cs="Times New Roman"/>
          <w:sz w:val="28"/>
          <w:szCs w:val="24"/>
          <w:lang w:eastAsia="ru-RU"/>
        </w:rPr>
        <w:t>на</w:t>
      </w:r>
      <w:r w:rsidRPr="006D4ADA">
        <w:rPr>
          <w:rFonts w:ascii="Times New Roman" w:eastAsia="Times New Roman" w:hAnsi="Times New Roman" w:cs="Times New Roman"/>
          <w:sz w:val="28"/>
          <w:szCs w:val="24"/>
          <w:lang w:eastAsia="ru-RU"/>
        </w:rPr>
        <w:t xml:space="preserve"> на</w:t>
      </w:r>
      <w:r w:rsidR="00A50E09" w:rsidRPr="006D4ADA">
        <w:rPr>
          <w:rFonts w:ascii="Times New Roman" w:eastAsia="Times New Roman" w:hAnsi="Times New Roman" w:cs="Times New Roman"/>
          <w:sz w:val="28"/>
          <w:szCs w:val="24"/>
          <w:lang w:eastAsia="ru-RU"/>
        </w:rPr>
        <w:t>личие наименования и юридического адреса лаборатории,</w:t>
      </w:r>
      <w:r w:rsidRPr="006D4ADA">
        <w:rPr>
          <w:rFonts w:ascii="Times New Roman" w:eastAsia="Times New Roman" w:hAnsi="Times New Roman" w:cs="Times New Roman"/>
          <w:sz w:val="28"/>
          <w:szCs w:val="24"/>
          <w:lang w:eastAsia="ru-RU"/>
        </w:rPr>
        <w:t xml:space="preserve"> которая проводила испытания,</w:t>
      </w:r>
      <w:r w:rsidR="00A50E09" w:rsidRPr="006D4ADA">
        <w:rPr>
          <w:rFonts w:ascii="Times New Roman" w:eastAsia="Times New Roman" w:hAnsi="Times New Roman" w:cs="Times New Roman"/>
          <w:sz w:val="28"/>
          <w:szCs w:val="24"/>
          <w:lang w:eastAsia="ru-RU"/>
        </w:rPr>
        <w:t xml:space="preserve"> сведения о заказчике (производитель пищевого продукта) и виде продукта питания, дата проведения и</w:t>
      </w:r>
      <w:r w:rsidRPr="006D4ADA">
        <w:rPr>
          <w:rFonts w:ascii="Times New Roman" w:eastAsia="Times New Roman" w:hAnsi="Times New Roman" w:cs="Times New Roman"/>
          <w:sz w:val="28"/>
          <w:szCs w:val="24"/>
          <w:lang w:eastAsia="ru-RU"/>
        </w:rPr>
        <w:t>спытания, а также вид испытаний</w:t>
      </w:r>
      <w:r w:rsidR="00AA4446" w:rsidRPr="006D4ADA">
        <w:rPr>
          <w:rFonts w:ascii="Times New Roman" w:eastAsia="Times New Roman" w:hAnsi="Times New Roman" w:cs="Times New Roman"/>
          <w:sz w:val="28"/>
          <w:szCs w:val="24"/>
          <w:lang w:eastAsia="ru-RU"/>
        </w:rPr>
        <w:t xml:space="preserve"> (приложение </w:t>
      </w:r>
      <w:r w:rsidR="007F62EC" w:rsidRPr="006D4ADA">
        <w:rPr>
          <w:rFonts w:ascii="Times New Roman" w:eastAsia="Times New Roman" w:hAnsi="Times New Roman" w:cs="Times New Roman"/>
          <w:sz w:val="28"/>
          <w:szCs w:val="24"/>
          <w:lang w:eastAsia="ru-RU"/>
        </w:rPr>
        <w:t>4</w:t>
      </w:r>
      <w:r w:rsidR="00AA4446" w:rsidRPr="006D4ADA">
        <w:rPr>
          <w:rFonts w:ascii="Times New Roman" w:eastAsia="Times New Roman" w:hAnsi="Times New Roman" w:cs="Times New Roman"/>
          <w:sz w:val="28"/>
          <w:szCs w:val="24"/>
          <w:lang w:eastAsia="ru-RU"/>
        </w:rPr>
        <w:t>)</w:t>
      </w:r>
      <w:r w:rsidR="00A50E09" w:rsidRPr="006D4ADA">
        <w:rPr>
          <w:rFonts w:ascii="Times New Roman" w:eastAsia="Times New Roman" w:hAnsi="Times New Roman" w:cs="Times New Roman"/>
          <w:sz w:val="28"/>
          <w:szCs w:val="24"/>
          <w:lang w:eastAsia="ru-RU"/>
        </w:rPr>
        <w:t>. Все пункты, касающихся продукта, сведений о производителе, чей продукт вы хотите приобрести, должны быть сопоставимы с данными на упаковке продукта.</w:t>
      </w:r>
      <w:r w:rsidR="00F73051" w:rsidRPr="006D4ADA">
        <w:rPr>
          <w:rFonts w:ascii="Times New Roman" w:eastAsia="Times New Roman" w:hAnsi="Times New Roman" w:cs="Times New Roman"/>
          <w:sz w:val="28"/>
          <w:szCs w:val="24"/>
          <w:lang w:eastAsia="ru-RU"/>
        </w:rPr>
        <w:t xml:space="preserve"> </w:t>
      </w:r>
    </w:p>
    <w:p w:rsidR="00F73051" w:rsidRPr="006D4ADA" w:rsidRDefault="00F7305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Еда на вынос регистрируется предпринимателями самостоятельно, либо с помощью специализированных центров, куда они обращаются с пакетом подтверждающей документации и образцами продукции для проведения лабораторных исследований (приложение </w:t>
      </w:r>
      <w:r w:rsidR="007F62EC" w:rsidRPr="006D4ADA">
        <w:rPr>
          <w:rFonts w:ascii="Times New Roman" w:eastAsia="Times New Roman" w:hAnsi="Times New Roman" w:cs="Times New Roman"/>
          <w:sz w:val="28"/>
          <w:szCs w:val="24"/>
          <w:lang w:eastAsia="ru-RU"/>
        </w:rPr>
        <w:t>5</w:t>
      </w:r>
      <w:r w:rsidRPr="006D4ADA">
        <w:rPr>
          <w:rFonts w:ascii="Times New Roman" w:eastAsia="Times New Roman" w:hAnsi="Times New Roman" w:cs="Times New Roman"/>
          <w:sz w:val="28"/>
          <w:szCs w:val="24"/>
          <w:lang w:eastAsia="ru-RU"/>
        </w:rPr>
        <w:t xml:space="preserve">). </w:t>
      </w: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Отсутствие у продавца </w:t>
      </w:r>
      <w:r w:rsidR="00380EF9" w:rsidRPr="006D4ADA">
        <w:rPr>
          <w:rFonts w:ascii="Times New Roman" w:eastAsia="Times New Roman" w:hAnsi="Times New Roman" w:cs="Times New Roman"/>
          <w:sz w:val="28"/>
          <w:szCs w:val="24"/>
          <w:lang w:eastAsia="ru-RU"/>
        </w:rPr>
        <w:t>документов</w:t>
      </w:r>
      <w:r w:rsidRPr="006D4ADA">
        <w:rPr>
          <w:rFonts w:ascii="Times New Roman" w:eastAsia="Times New Roman" w:hAnsi="Times New Roman" w:cs="Times New Roman"/>
          <w:sz w:val="28"/>
          <w:szCs w:val="24"/>
          <w:lang w:eastAsia="ru-RU"/>
        </w:rPr>
        <w:t xml:space="preserve"> на пищевой продукт или несоответствие требованиям его оформления, может свидетельствовать о фальсификации данного товара.</w:t>
      </w: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Данные о </w:t>
      </w:r>
      <w:proofErr w:type="spellStart"/>
      <w:r w:rsidR="00F73051" w:rsidRPr="006D4ADA">
        <w:rPr>
          <w:rFonts w:ascii="Times New Roman" w:eastAsia="Times New Roman" w:hAnsi="Times New Roman" w:cs="Times New Roman"/>
          <w:sz w:val="28"/>
          <w:szCs w:val="24"/>
          <w:lang w:eastAsia="ru-RU"/>
        </w:rPr>
        <w:t>деклорации</w:t>
      </w:r>
      <w:proofErr w:type="spellEnd"/>
      <w:r w:rsidRPr="006D4ADA">
        <w:rPr>
          <w:rFonts w:ascii="Times New Roman" w:eastAsia="Times New Roman" w:hAnsi="Times New Roman" w:cs="Times New Roman"/>
          <w:sz w:val="28"/>
          <w:szCs w:val="24"/>
          <w:lang w:eastAsia="ru-RU"/>
        </w:rPr>
        <w:t xml:space="preserve">, заявителе, производителе и доказательных материалах (протоколах) вносятся в электронные реестры ЕАЭС, размещенные на сайте </w:t>
      </w:r>
      <w:proofErr w:type="spellStart"/>
      <w:r w:rsidRPr="006D4ADA">
        <w:rPr>
          <w:rFonts w:ascii="Times New Roman" w:eastAsia="Times New Roman" w:hAnsi="Times New Roman" w:cs="Times New Roman"/>
          <w:sz w:val="28"/>
          <w:szCs w:val="24"/>
          <w:lang w:eastAsia="ru-RU"/>
        </w:rPr>
        <w:t>Росаккредитации</w:t>
      </w:r>
      <w:proofErr w:type="spellEnd"/>
      <w:r w:rsidRPr="006D4ADA">
        <w:rPr>
          <w:rFonts w:ascii="Times New Roman" w:eastAsia="Times New Roman" w:hAnsi="Times New Roman" w:cs="Times New Roman"/>
          <w:sz w:val="28"/>
          <w:szCs w:val="24"/>
          <w:lang w:eastAsia="ru-RU"/>
        </w:rPr>
        <w:t>. Это открытый Интернет-ресурс, где любое заинтересованное лицо может проверить легитимность (законность) выданного разрешения.</w:t>
      </w:r>
    </w:p>
    <w:p w:rsidR="00A50E09" w:rsidRPr="006D4ADA" w:rsidRDefault="00A50E09" w:rsidP="006D4AD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Где лучше всего покупать продукты питания?</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знать, что в соответствии с требованиями санитарного законодательства торговля продуктами питания в местах, г</w:t>
      </w:r>
      <w:r w:rsidR="008629F5" w:rsidRPr="006D4ADA">
        <w:rPr>
          <w:rFonts w:ascii="Times New Roman" w:eastAsia="Times New Roman" w:hAnsi="Times New Roman" w:cs="Times New Roman"/>
          <w:sz w:val="28"/>
          <w:szCs w:val="28"/>
          <w:lang w:eastAsia="ru-RU"/>
        </w:rPr>
        <w:t>де много транспорта, запрещена. Если</w:t>
      </w:r>
      <w:r w:rsidRPr="006D4ADA">
        <w:rPr>
          <w:rFonts w:ascii="Times New Roman" w:eastAsia="Times New Roman" w:hAnsi="Times New Roman" w:cs="Times New Roman"/>
          <w:sz w:val="28"/>
          <w:szCs w:val="28"/>
          <w:lang w:eastAsia="ru-RU"/>
        </w:rPr>
        <w:t xml:space="preserve"> имеет место</w:t>
      </w:r>
      <w:r w:rsidR="008629F5" w:rsidRPr="006D4ADA">
        <w:rPr>
          <w:rFonts w:ascii="Times New Roman" w:eastAsia="Times New Roman" w:hAnsi="Times New Roman" w:cs="Times New Roman"/>
          <w:sz w:val="28"/>
          <w:szCs w:val="28"/>
          <w:lang w:eastAsia="ru-RU"/>
        </w:rPr>
        <w:t xml:space="preserve"> такие случаи организации торговли</w:t>
      </w:r>
      <w:r w:rsidRPr="006D4ADA">
        <w:rPr>
          <w:rFonts w:ascii="Times New Roman" w:eastAsia="Times New Roman" w:hAnsi="Times New Roman" w:cs="Times New Roman"/>
          <w:sz w:val="28"/>
          <w:szCs w:val="28"/>
          <w:lang w:eastAsia="ru-RU"/>
        </w:rPr>
        <w:t xml:space="preserve">, </w:t>
      </w:r>
      <w:r w:rsidR="008629F5" w:rsidRPr="006D4ADA">
        <w:rPr>
          <w:rFonts w:ascii="Times New Roman" w:eastAsia="Times New Roman" w:hAnsi="Times New Roman" w:cs="Times New Roman"/>
          <w:sz w:val="28"/>
          <w:szCs w:val="28"/>
          <w:lang w:eastAsia="ru-RU"/>
        </w:rPr>
        <w:t>они называются стихийными, несанкционированными</w:t>
      </w:r>
      <w:r w:rsidRPr="006D4ADA">
        <w:rPr>
          <w:rFonts w:ascii="Times New Roman" w:eastAsia="Times New Roman" w:hAnsi="Times New Roman" w:cs="Times New Roman"/>
          <w:sz w:val="28"/>
          <w:szCs w:val="28"/>
          <w:lang w:eastAsia="ru-RU"/>
        </w:rPr>
        <w:t xml:space="preserve">. </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Неорганизованная торговля создает реальную угрозу здоровью потребителей. Приобретение продуктов питания на улице опасно для здоровья.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Возможно это потому, что на продукцию оседают выхлопные газы, содержащие примеси тяжёлых металлов, в частности – свинца.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Вместе с тем на улице у продавцов нет условий для соблюдения элементарных условий гигиены, что может повлечь за собой возникновение кишечных инфекций.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Также следует знать, что продавцы, реализующие продукции вне стационарных торговых мест,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 xml:space="preserve">не проходят медицинские осмотры и могут являться носителями различных инфекционных заболеваний. </w:t>
      </w:r>
    </w:p>
    <w:p w:rsidR="00A50E09"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 том числе, у таких продавцов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отсутствуют документы, подтверждающих качество и безопасность реализуемой продукции, как и необходимой информации о товаре, в связи с чем, возможна реализация опасных для здоровья товаров.</w:t>
      </w:r>
    </w:p>
    <w:p w:rsidR="00A50E09"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Поэтому продукты, в том числе и овощи, необходимо покупать в местах, где торговля ими разрешена: рынки, магазины. Здесь ведётся внутренний контроль качества продаваемых продуктов, кроме того, продавцам рынков созданы необходимые условия для соблюдения ими гигиенических мероприятий.</w:t>
      </w:r>
    </w:p>
    <w:p w:rsidR="008629F5" w:rsidRPr="006D4ADA" w:rsidRDefault="008629F5"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tblLook w:val="04A0"/>
      </w:tblPr>
      <w:tblGrid>
        <w:gridCol w:w="9995"/>
      </w:tblGrid>
      <w:tr w:rsidR="004963AD" w:rsidRPr="006D4ADA" w:rsidTr="008B5620">
        <w:trPr>
          <w:trHeight w:val="477"/>
        </w:trPr>
        <w:tc>
          <w:tcPr>
            <w:tcW w:w="9995" w:type="dxa"/>
            <w:tcBorders>
              <w:left w:val="nil"/>
              <w:right w:val="nil"/>
            </w:tcBorders>
            <w:vAlign w:val="center"/>
          </w:tcPr>
          <w:p w:rsidR="004963AD" w:rsidRPr="006D4ADA" w:rsidRDefault="004963A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p>
    <w:p w:rsidR="007C3006" w:rsidRPr="006D4ADA" w:rsidRDefault="00065ECB"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качество и безопасность</w:t>
      </w:r>
      <w:r w:rsidR="007C3006" w:rsidRPr="006D4ADA">
        <w:rPr>
          <w:rFonts w:ascii="Times New Roman" w:eastAsia="Calibri" w:hAnsi="Times New Roman" w:cs="Times New Roman"/>
          <w:sz w:val="28"/>
          <w:szCs w:val="24"/>
        </w:rPr>
        <w:t xml:space="preserve"> </w:t>
      </w:r>
      <w:r w:rsidR="00C64352" w:rsidRPr="006D4ADA">
        <w:rPr>
          <w:rFonts w:ascii="Times New Roman" w:eastAsia="Calibri" w:hAnsi="Times New Roman" w:cs="Times New Roman"/>
          <w:sz w:val="28"/>
          <w:szCs w:val="24"/>
        </w:rPr>
        <w:t xml:space="preserve">пищевых </w:t>
      </w:r>
      <w:r w:rsidR="007C3006" w:rsidRPr="006D4ADA">
        <w:rPr>
          <w:rFonts w:ascii="Times New Roman" w:eastAsia="Calibri" w:hAnsi="Times New Roman" w:cs="Times New Roman"/>
          <w:sz w:val="28"/>
          <w:szCs w:val="24"/>
        </w:rPr>
        <w:t xml:space="preserve">продуктов по данным </w:t>
      </w:r>
      <w:r w:rsidR="00D04E7B" w:rsidRPr="006D4ADA">
        <w:rPr>
          <w:rFonts w:ascii="Times New Roman" w:eastAsia="Calibri" w:hAnsi="Times New Roman" w:cs="Times New Roman"/>
          <w:sz w:val="28"/>
          <w:szCs w:val="24"/>
        </w:rPr>
        <w:t>маркировки</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w:t>
      </w:r>
      <w:r w:rsidR="007C3006" w:rsidRPr="006D4ADA">
        <w:rPr>
          <w:rFonts w:ascii="Times New Roman" w:eastAsia="Calibri" w:hAnsi="Times New Roman" w:cs="Times New Roman"/>
          <w:sz w:val="28"/>
          <w:szCs w:val="24"/>
        </w:rPr>
        <w:t>ок различные этикетки и упаковки</w:t>
      </w:r>
      <w:r w:rsidRPr="006D4ADA">
        <w:rPr>
          <w:rFonts w:ascii="Times New Roman" w:eastAsia="Calibri" w:hAnsi="Times New Roman" w:cs="Times New Roman"/>
          <w:sz w:val="28"/>
          <w:szCs w:val="24"/>
        </w:rPr>
        <w:t xml:space="preserve"> продуктов питания и </w:t>
      </w:r>
      <w:r w:rsidR="007C3006" w:rsidRPr="006D4ADA">
        <w:rPr>
          <w:rFonts w:ascii="Times New Roman" w:eastAsia="Calibri" w:hAnsi="Times New Roman" w:cs="Times New Roman"/>
          <w:sz w:val="28"/>
          <w:szCs w:val="24"/>
        </w:rPr>
        <w:t>приобретают</w:t>
      </w:r>
      <w:r w:rsidRPr="006D4ADA">
        <w:rPr>
          <w:rFonts w:ascii="Times New Roman" w:eastAsia="Calibri" w:hAnsi="Times New Roman" w:cs="Times New Roman"/>
          <w:sz w:val="28"/>
          <w:szCs w:val="24"/>
        </w:rPr>
        <w:t xml:space="preserve"> навыки их анализа</w:t>
      </w:r>
      <w:r w:rsidR="005D3CF8" w:rsidRPr="006D4ADA">
        <w:rPr>
          <w:rFonts w:ascii="Times New Roman" w:eastAsia="Calibri" w:hAnsi="Times New Roman" w:cs="Times New Roman"/>
          <w:sz w:val="28"/>
          <w:szCs w:val="24"/>
        </w:rPr>
        <w:t xml:space="preserve"> на предмет качества и безопасности пищевых продуктов</w:t>
      </w:r>
      <w:r w:rsidRPr="006D4ADA">
        <w:rPr>
          <w:rFonts w:ascii="Times New Roman" w:eastAsia="Calibri" w:hAnsi="Times New Roman" w:cs="Times New Roman"/>
          <w:sz w:val="28"/>
          <w:szCs w:val="24"/>
        </w:rPr>
        <w:t xml:space="preserve">. </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Дополнительно, в данную практическую работу можно включить рассказ учащихся о личном опыте запроса у продавцов сопроводительных документов на товар, при покупке продуктов питания. </w:t>
      </w:r>
    </w:p>
    <w:p w:rsidR="00A50E09" w:rsidRPr="006D4ADA" w:rsidRDefault="00A50E09" w:rsidP="006D4ADA">
      <w:pPr>
        <w:spacing w:after="0" w:line="240" w:lineRule="auto"/>
        <w:rPr>
          <w:rFonts w:ascii="Times New Roman" w:eastAsia="Calibri" w:hAnsi="Times New Roman" w:cs="Times New Roman"/>
          <w:sz w:val="24"/>
          <w:szCs w:val="24"/>
        </w:rPr>
      </w:pPr>
    </w:p>
    <w:p w:rsidR="00AF56D0" w:rsidRDefault="00AF56D0" w:rsidP="006D4ADA">
      <w:pPr>
        <w:spacing w:after="0" w:line="240" w:lineRule="auto"/>
        <w:rPr>
          <w:rFonts w:ascii="Times New Roman" w:eastAsia="Times New Roman" w:hAnsi="Times New Roman" w:cs="Times New Roman"/>
          <w:b/>
          <w:sz w:val="28"/>
          <w:szCs w:val="28"/>
          <w:lang w:eastAsia="ru-RU"/>
        </w:rPr>
      </w:pPr>
    </w:p>
    <w:p w:rsidR="008D092E"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8D092E" w:rsidRPr="006D4ADA">
        <w:rPr>
          <w:b/>
          <w:sz w:val="32"/>
          <w:szCs w:val="28"/>
        </w:rPr>
        <w:t>2.</w:t>
      </w:r>
      <w:r w:rsidRPr="006D4ADA">
        <w:rPr>
          <w:b/>
          <w:sz w:val="32"/>
          <w:szCs w:val="28"/>
        </w:rPr>
        <w:t xml:space="preserve">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Как готовить, чтобы сохранить пользу продуктов?</w:t>
      </w:r>
    </w:p>
    <w:tbl>
      <w:tblPr>
        <w:tblStyle w:val="a9"/>
        <w:tblW w:w="0" w:type="auto"/>
        <w:tblLook w:val="04A0"/>
      </w:tblPr>
      <w:tblGrid>
        <w:gridCol w:w="9995"/>
      </w:tblGrid>
      <w:tr w:rsidR="008D092E" w:rsidRPr="006D4ADA" w:rsidTr="008D092E">
        <w:tc>
          <w:tcPr>
            <w:tcW w:w="10138" w:type="dxa"/>
            <w:tcBorders>
              <w:left w:val="nil"/>
              <w:right w:val="nil"/>
            </w:tcBorders>
          </w:tcPr>
          <w:p w:rsidR="008D092E" w:rsidRPr="006D4ADA" w:rsidRDefault="008D092E"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6.</w:t>
            </w:r>
            <w:r w:rsidRPr="006D4ADA">
              <w:rPr>
                <w:sz w:val="28"/>
                <w:szCs w:val="28"/>
              </w:rPr>
              <w:t xml:space="preserve"> </w:t>
            </w:r>
            <w:proofErr w:type="gramStart"/>
            <w:r w:rsidRPr="006D4ADA">
              <w:rPr>
                <w:sz w:val="28"/>
                <w:szCs w:val="28"/>
              </w:rPr>
              <w:t>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w:t>
            </w:r>
            <w:proofErr w:type="gramEnd"/>
            <w:r w:rsidRPr="006D4ADA">
              <w:rPr>
                <w:sz w:val="28"/>
                <w:szCs w:val="28"/>
              </w:rPr>
              <w:t xml:space="preserve"> Особенности заваривания чая и трав.</w:t>
            </w: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732BB"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Способ кулинарной обработки пищевых продуктов определяет безопасность готового к употреблению кулинарного изделия.</w:t>
      </w:r>
    </w:p>
    <w:p w:rsidR="008D092E"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Тепловая кулинарная обработка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Кулинарная обработка пищевых продуктов и полуфабрикатов, заключающаяся в их нагреве с целью доведения до кулинарной готовности заданной степени называется </w:t>
      </w:r>
      <w:r w:rsidRPr="006D4ADA">
        <w:rPr>
          <w:rFonts w:ascii="Times New Roman" w:hAnsi="Times New Roman" w:cs="Times New Roman"/>
          <w:i/>
          <w:sz w:val="28"/>
          <w:szCs w:val="28"/>
        </w:rPr>
        <w:t>тепловой.</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продуктов является основным процессом приготовления пищи. При тепловой обработке входящие в состав продукта пищевые вещества претерпевают глубокие изменения, в результате чего продукт приобретает лучшие вкусовые качества, более мягкую консистенцию и аппетитный внешний вид (или, при неправильном проведении тепловой обработки, продукт может быть испорчен). Тепловая обработка продуктов повышает усвояемость пищи, т. к. образуются вкусовые и ароматические вещества, улучшающие процессы пищеварения. Продукты не только размягчаются, но под действием высокой температуры, обеззараживаются, т. к. погибают микроорганизмы и разрушаются вредные вещества-токсины (например, в сыром картофеле, фасоли и некоторых грибах).</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Наиболее щадящими режимами кулинарной обработки являются варка, </w:t>
      </w:r>
      <w:proofErr w:type="spellStart"/>
      <w:r w:rsidRPr="006D4ADA">
        <w:rPr>
          <w:rFonts w:ascii="Times New Roman" w:hAnsi="Times New Roman" w:cs="Times New Roman"/>
          <w:sz w:val="28"/>
          <w:szCs w:val="28"/>
        </w:rPr>
        <w:t>запекание</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припускание</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пассерование</w:t>
      </w:r>
      <w:proofErr w:type="spellEnd"/>
      <w:r w:rsidRPr="006D4ADA">
        <w:rPr>
          <w:rFonts w:ascii="Times New Roman" w:hAnsi="Times New Roman" w:cs="Times New Roman"/>
          <w:sz w:val="28"/>
          <w:szCs w:val="28"/>
        </w:rPr>
        <w:t>, тушение, варка на пару.</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Варка – тепловая обработка продуктов, полностью погружённых в кипящую среду (вода, бульон, сок, отвар, молоко) при температуре 100</w:t>
      </w:r>
      <w:proofErr w:type="gramStart"/>
      <w:r w:rsidRPr="006D4ADA">
        <w:rPr>
          <w:rFonts w:ascii="Times New Roman" w:hAnsi="Times New Roman" w:cs="Times New Roman"/>
          <w:sz w:val="28"/>
          <w:szCs w:val="28"/>
        </w:rPr>
        <w:t xml:space="preserve"> </w:t>
      </w:r>
      <w:r w:rsidR="00B608B3" w:rsidRPr="006D4ADA">
        <w:rPr>
          <w:rFonts w:ascii="Times New Roman" w:hAnsi="Times New Roman" w:cs="Times New Roman"/>
          <w:sz w:val="28"/>
          <w:szCs w:val="28"/>
        </w:rPr>
        <w:t>°С</w:t>
      </w:r>
      <w:proofErr w:type="gramEnd"/>
      <w:r w:rsidRPr="006D4ADA">
        <w:rPr>
          <w:rFonts w:ascii="Times New Roman" w:hAnsi="Times New Roman" w:cs="Times New Roman"/>
          <w:sz w:val="28"/>
          <w:szCs w:val="28"/>
        </w:rPr>
        <w:t xml:space="preserve"> в обычной посуде, в закрытых скороварках – </w:t>
      </w:r>
      <w:r w:rsidR="00B608B3" w:rsidRPr="006D4ADA">
        <w:rPr>
          <w:rFonts w:ascii="Times New Roman" w:hAnsi="Times New Roman" w:cs="Times New Roman"/>
          <w:sz w:val="28"/>
          <w:szCs w:val="28"/>
        </w:rPr>
        <w:t xml:space="preserve">выше 100 °С </w:t>
      </w:r>
      <w:r w:rsidRPr="006D4ADA">
        <w:rPr>
          <w:rFonts w:ascii="Times New Roman" w:hAnsi="Times New Roman" w:cs="Times New Roman"/>
          <w:sz w:val="28"/>
          <w:szCs w:val="28"/>
        </w:rPr>
        <w:t xml:space="preserve">(до 115-120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Нежелательно варить продукты при бурном кипении. Это приводит к быстрому </w:t>
      </w:r>
      <w:proofErr w:type="spellStart"/>
      <w:r w:rsidRPr="006D4ADA">
        <w:rPr>
          <w:rFonts w:ascii="Times New Roman" w:hAnsi="Times New Roman" w:cs="Times New Roman"/>
          <w:sz w:val="28"/>
          <w:szCs w:val="28"/>
        </w:rPr>
        <w:t>выкипанию</w:t>
      </w:r>
      <w:proofErr w:type="spellEnd"/>
      <w:r w:rsidRPr="006D4ADA">
        <w:rPr>
          <w:rFonts w:ascii="Times New Roman" w:hAnsi="Times New Roman" w:cs="Times New Roman"/>
          <w:sz w:val="28"/>
          <w:szCs w:val="28"/>
        </w:rPr>
        <w:t xml:space="preserve"> жидкости, эмульгированию жира и нарушению формы </w:t>
      </w:r>
      <w:r w:rsidR="00B608B3" w:rsidRPr="006D4ADA">
        <w:rPr>
          <w:rFonts w:ascii="Times New Roman" w:hAnsi="Times New Roman" w:cs="Times New Roman"/>
          <w:sz w:val="28"/>
          <w:szCs w:val="28"/>
        </w:rPr>
        <w:t>варе</w:t>
      </w:r>
      <w:r w:rsidRPr="006D4ADA">
        <w:rPr>
          <w:rFonts w:ascii="Times New Roman" w:hAnsi="Times New Roman" w:cs="Times New Roman"/>
          <w:sz w:val="28"/>
          <w:szCs w:val="28"/>
        </w:rPr>
        <w:t>ного продукта. Если кипение слабое, большее количество растворимых веществ переходит из продуктов в жидкость.</w:t>
      </w:r>
    </w:p>
    <w:p w:rsidR="008D092E" w:rsidRPr="006D4ADA" w:rsidRDefault="008D092E" w:rsidP="006D4ADA">
      <w:pPr>
        <w:spacing w:after="0" w:line="240" w:lineRule="auto"/>
        <w:ind w:firstLine="708"/>
        <w:jc w:val="both"/>
        <w:rPr>
          <w:rFonts w:ascii="Times New Roman" w:hAnsi="Times New Roman" w:cs="Times New Roman"/>
          <w:sz w:val="28"/>
          <w:szCs w:val="28"/>
        </w:rPr>
      </w:pPr>
      <w:proofErr w:type="spellStart"/>
      <w:r w:rsidRPr="006D4ADA">
        <w:rPr>
          <w:rFonts w:ascii="Times New Roman" w:hAnsi="Times New Roman" w:cs="Times New Roman"/>
          <w:sz w:val="28"/>
          <w:szCs w:val="28"/>
        </w:rPr>
        <w:t>Запекание</w:t>
      </w:r>
      <w:proofErr w:type="spellEnd"/>
      <w:r w:rsidRPr="006D4ADA">
        <w:rPr>
          <w:rFonts w:ascii="Times New Roman" w:hAnsi="Times New Roman" w:cs="Times New Roman"/>
          <w:sz w:val="28"/>
          <w:szCs w:val="28"/>
        </w:rPr>
        <w:t xml:space="preserve"> – тепловая кулинарная обработка продуктов в камере тепловых аппаратов с целью доведения их до кулинарной готовности с образованием поджаристой корочки. Выделяют три вида:</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открытое </w:t>
      </w:r>
      <w:proofErr w:type="spellStart"/>
      <w:r w:rsidRPr="006D4ADA">
        <w:rPr>
          <w:rFonts w:ascii="Times New Roman" w:hAnsi="Times New Roman" w:cs="Times New Roman"/>
          <w:sz w:val="28"/>
          <w:szCs w:val="28"/>
        </w:rPr>
        <w:t>запекание</w:t>
      </w:r>
      <w:proofErr w:type="spellEnd"/>
      <w:r w:rsidRPr="006D4ADA">
        <w:rPr>
          <w:rFonts w:ascii="Times New Roman" w:hAnsi="Times New Roman" w:cs="Times New Roman"/>
          <w:sz w:val="28"/>
          <w:szCs w:val="28"/>
        </w:rPr>
        <w:t xml:space="preserve"> или обжигание (</w:t>
      </w:r>
      <w:proofErr w:type="spellStart"/>
      <w:r w:rsidRPr="006D4ADA">
        <w:rPr>
          <w:rFonts w:ascii="Times New Roman" w:hAnsi="Times New Roman" w:cs="Times New Roman"/>
          <w:sz w:val="28"/>
          <w:szCs w:val="28"/>
        </w:rPr>
        <w:t>гриллирование</w:t>
      </w:r>
      <w:proofErr w:type="spellEnd"/>
      <w:r w:rsidRPr="006D4ADA">
        <w:rPr>
          <w:rFonts w:ascii="Times New Roman" w:hAnsi="Times New Roman" w:cs="Times New Roman"/>
          <w:sz w:val="28"/>
          <w:szCs w:val="28"/>
        </w:rPr>
        <w:t>) – огонь (угли) расположен снизу, запекаемый предмет сверху на шампуре, вертеле или решётке;</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proofErr w:type="gramStart"/>
      <w:r w:rsidRPr="006D4ADA">
        <w:rPr>
          <w:rFonts w:ascii="Times New Roman" w:hAnsi="Times New Roman" w:cs="Times New Roman"/>
          <w:sz w:val="28"/>
          <w:szCs w:val="28"/>
        </w:rPr>
        <w:t>закрытое</w:t>
      </w:r>
      <w:proofErr w:type="gramEnd"/>
      <w:r w:rsidRPr="006D4ADA">
        <w:rPr>
          <w:rFonts w:ascii="Times New Roman" w:hAnsi="Times New Roman" w:cs="Times New Roman"/>
          <w:sz w:val="28"/>
          <w:szCs w:val="28"/>
        </w:rPr>
        <w:t xml:space="preserve"> – </w:t>
      </w:r>
      <w:proofErr w:type="spellStart"/>
      <w:r w:rsidRPr="006D4ADA">
        <w:rPr>
          <w:rFonts w:ascii="Times New Roman" w:hAnsi="Times New Roman" w:cs="Times New Roman"/>
          <w:sz w:val="28"/>
          <w:szCs w:val="28"/>
        </w:rPr>
        <w:t>запекание</w:t>
      </w:r>
      <w:proofErr w:type="spellEnd"/>
      <w:r w:rsidRPr="006D4ADA">
        <w:rPr>
          <w:rFonts w:ascii="Times New Roman" w:hAnsi="Times New Roman" w:cs="Times New Roman"/>
          <w:sz w:val="28"/>
          <w:szCs w:val="28"/>
        </w:rPr>
        <w:t xml:space="preserve"> в духовом шкафу;</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proofErr w:type="gramStart"/>
      <w:r w:rsidRPr="006D4ADA">
        <w:rPr>
          <w:rFonts w:ascii="Times New Roman" w:hAnsi="Times New Roman" w:cs="Times New Roman"/>
          <w:sz w:val="28"/>
          <w:szCs w:val="28"/>
        </w:rPr>
        <w:t>краткое</w:t>
      </w:r>
      <w:proofErr w:type="gram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запекание</w:t>
      </w:r>
      <w:proofErr w:type="spellEnd"/>
      <w:r w:rsidRPr="006D4ADA">
        <w:rPr>
          <w:rFonts w:ascii="Times New Roman" w:hAnsi="Times New Roman" w:cs="Times New Roman"/>
          <w:sz w:val="28"/>
          <w:szCs w:val="28"/>
        </w:rPr>
        <w:t xml:space="preserve"> – практически готовый продукт в открытой посуде помещается в духовой шкаф до получения сверху поджаристой корочки.</w:t>
      </w:r>
    </w:p>
    <w:p w:rsidR="008D092E" w:rsidRPr="006D4ADA" w:rsidRDefault="008D092E" w:rsidP="006D4ADA">
      <w:pPr>
        <w:spacing w:after="0" w:line="240" w:lineRule="auto"/>
        <w:ind w:firstLine="708"/>
        <w:jc w:val="both"/>
        <w:rPr>
          <w:rFonts w:ascii="Times New Roman" w:hAnsi="Times New Roman" w:cs="Times New Roman"/>
          <w:sz w:val="28"/>
          <w:szCs w:val="28"/>
        </w:rPr>
      </w:pPr>
      <w:proofErr w:type="spellStart"/>
      <w:r w:rsidRPr="006D4ADA">
        <w:rPr>
          <w:rFonts w:ascii="Times New Roman" w:hAnsi="Times New Roman" w:cs="Times New Roman"/>
          <w:sz w:val="28"/>
          <w:szCs w:val="28"/>
        </w:rPr>
        <w:t>Припускание</w:t>
      </w:r>
      <w:proofErr w:type="spellEnd"/>
      <w:r w:rsidRPr="006D4ADA">
        <w:rPr>
          <w:rFonts w:ascii="Times New Roman" w:hAnsi="Times New Roman" w:cs="Times New Roman"/>
          <w:sz w:val="28"/>
          <w:szCs w:val="28"/>
        </w:rPr>
        <w:t xml:space="preserve"> – варка продуктов в небольшом количестве жидкости или в собственном соку. При этом способе в отвар переходит меньшее количество пищевых веществ, чем при варке. Отвар, полученный после </w:t>
      </w:r>
      <w:proofErr w:type="spellStart"/>
      <w:r w:rsidRPr="006D4ADA">
        <w:rPr>
          <w:rFonts w:ascii="Times New Roman" w:hAnsi="Times New Roman" w:cs="Times New Roman"/>
          <w:sz w:val="28"/>
          <w:szCs w:val="28"/>
        </w:rPr>
        <w:t>припускания</w:t>
      </w:r>
      <w:proofErr w:type="spellEnd"/>
      <w:r w:rsidRPr="006D4ADA">
        <w:rPr>
          <w:rFonts w:ascii="Times New Roman" w:hAnsi="Times New Roman" w:cs="Times New Roman"/>
          <w:sz w:val="28"/>
          <w:szCs w:val="28"/>
        </w:rPr>
        <w:t>, чаще используют для приготовления соусов. Припускать продукты можно и в жире при температуре 90-95°С.</w:t>
      </w:r>
    </w:p>
    <w:p w:rsidR="008D092E" w:rsidRPr="006D4ADA" w:rsidRDefault="008D092E" w:rsidP="006D4ADA">
      <w:pPr>
        <w:spacing w:after="0" w:line="240" w:lineRule="auto"/>
        <w:ind w:firstLine="708"/>
        <w:jc w:val="both"/>
        <w:rPr>
          <w:rFonts w:ascii="Times New Roman" w:hAnsi="Times New Roman" w:cs="Times New Roman"/>
          <w:sz w:val="28"/>
          <w:szCs w:val="28"/>
        </w:rPr>
      </w:pPr>
      <w:proofErr w:type="spellStart"/>
      <w:r w:rsidRPr="006D4ADA">
        <w:rPr>
          <w:rFonts w:ascii="Times New Roman" w:hAnsi="Times New Roman" w:cs="Times New Roman"/>
          <w:sz w:val="28"/>
          <w:szCs w:val="28"/>
        </w:rPr>
        <w:t>Пассерование</w:t>
      </w:r>
      <w:proofErr w:type="spellEnd"/>
      <w:r w:rsidRPr="006D4ADA">
        <w:rPr>
          <w:rFonts w:ascii="Times New Roman" w:hAnsi="Times New Roman" w:cs="Times New Roman"/>
          <w:sz w:val="28"/>
          <w:szCs w:val="28"/>
        </w:rPr>
        <w:t xml:space="preserve"> – тепловая кулинарная обработка продуктов с жиром при температуре 110-120</w:t>
      </w:r>
      <w:proofErr w:type="gramStart"/>
      <w:r w:rsidRPr="006D4ADA">
        <w:rPr>
          <w:rFonts w:ascii="Times New Roman" w:hAnsi="Times New Roman" w:cs="Times New Roman"/>
          <w:sz w:val="28"/>
          <w:szCs w:val="28"/>
        </w:rPr>
        <w:t>°С</w:t>
      </w:r>
      <w:proofErr w:type="gramEnd"/>
      <w:r w:rsidRPr="006D4ADA">
        <w:rPr>
          <w:rFonts w:ascii="Times New Roman" w:hAnsi="Times New Roman" w:cs="Times New Roman"/>
          <w:sz w:val="28"/>
          <w:szCs w:val="28"/>
        </w:rPr>
        <w:t xml:space="preserve"> без образования поджаристой корочки, с целью экстрагирования ароматических веществ. </w:t>
      </w:r>
      <w:proofErr w:type="spellStart"/>
      <w:r w:rsidRPr="006D4ADA">
        <w:rPr>
          <w:rFonts w:ascii="Times New Roman" w:hAnsi="Times New Roman" w:cs="Times New Roman"/>
          <w:sz w:val="28"/>
          <w:szCs w:val="28"/>
        </w:rPr>
        <w:t>Пассеруют</w:t>
      </w:r>
      <w:proofErr w:type="spellEnd"/>
      <w:r w:rsidRPr="006D4ADA">
        <w:rPr>
          <w:rFonts w:ascii="Times New Roman" w:hAnsi="Times New Roman" w:cs="Times New Roman"/>
          <w:sz w:val="28"/>
          <w:szCs w:val="28"/>
        </w:rPr>
        <w:t xml:space="preserve"> коренья, лук, томат, муку для сохранения красящих веществ, эфирных масел или увеличения количества </w:t>
      </w:r>
      <w:proofErr w:type="spellStart"/>
      <w:r w:rsidRPr="006D4ADA">
        <w:rPr>
          <w:rFonts w:ascii="Times New Roman" w:hAnsi="Times New Roman" w:cs="Times New Roman"/>
          <w:sz w:val="28"/>
          <w:szCs w:val="28"/>
        </w:rPr>
        <w:t>водорастворимых</w:t>
      </w:r>
      <w:proofErr w:type="spellEnd"/>
      <w:r w:rsidRPr="006D4ADA">
        <w:rPr>
          <w:rFonts w:ascii="Times New Roman" w:hAnsi="Times New Roman" w:cs="Times New Roman"/>
          <w:sz w:val="28"/>
          <w:szCs w:val="28"/>
        </w:rPr>
        <w:t xml:space="preserve"> веществ и снижения вязкости (в муке). </w:t>
      </w:r>
      <w:proofErr w:type="spellStart"/>
      <w:r w:rsidRPr="006D4ADA">
        <w:rPr>
          <w:rFonts w:ascii="Times New Roman" w:hAnsi="Times New Roman" w:cs="Times New Roman"/>
          <w:sz w:val="28"/>
          <w:szCs w:val="28"/>
        </w:rPr>
        <w:t>Пассерованные</w:t>
      </w:r>
      <w:proofErr w:type="spellEnd"/>
      <w:r w:rsidRPr="006D4ADA">
        <w:rPr>
          <w:rFonts w:ascii="Times New Roman" w:hAnsi="Times New Roman" w:cs="Times New Roman"/>
          <w:sz w:val="28"/>
          <w:szCs w:val="28"/>
        </w:rPr>
        <w:t xml:space="preserve"> овощи, томатное пюре и муку используют для приготовления супов, соусов и различных вторых блюд.</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Тушение – это </w:t>
      </w:r>
      <w:proofErr w:type="spellStart"/>
      <w:r w:rsidRPr="006D4ADA">
        <w:rPr>
          <w:rFonts w:ascii="Times New Roman" w:hAnsi="Times New Roman" w:cs="Times New Roman"/>
          <w:sz w:val="28"/>
          <w:szCs w:val="28"/>
        </w:rPr>
        <w:t>припускание</w:t>
      </w:r>
      <w:proofErr w:type="spellEnd"/>
      <w:r w:rsidRPr="006D4ADA">
        <w:rPr>
          <w:rFonts w:ascii="Times New Roman" w:hAnsi="Times New Roman" w:cs="Times New Roman"/>
          <w:sz w:val="28"/>
          <w:szCs w:val="28"/>
        </w:rPr>
        <w:t xml:space="preserve"> в бульоне или соусе предварительно обжаренных продуктов с добавлением специй и пряностей. Тушат продукты в закрытой посуде для размягчения и придания им особого вкуса.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Варка на пару – тепловая обработка продукта при помощи пара. Этот способ сохраняет в продукте пищевые вещества и форму. Продукт варится паром, образующимся при кипении воды. Этот способ необходим при приготовлении блюд диетического питания.</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 тепловая обработка продуктов при непосредственном соприкосновении с жиром или без жира при температуре, обеспечивающей образование на их поверхности специфической корочки, что является результатом распада под действием высокой температуры содержащихся в продукте органических веществ и образования новых. При жарке продукты теряют часть влаги, которая удаляется в основном в виде пара, поэтому они сохраняют более высокую концентрацию пищевых веществ, чем при варке.</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Важную роль при жарке играет жир. Он предохраняет продукт от пригорания, обеспечивает равномерный прогрев. Улучшает вкус блюда и повышает его калорийность.</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Различают следующие способы жарки: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жарка на жарочной поверхности с небольшим количеством жира (основным способом);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жарочном шкафу;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большом количестве жира (во фритюре);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на открытом огне;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в поле инфракрасных лучей (ИК-нагрев).</w:t>
      </w:r>
    </w:p>
    <w:p w:rsidR="00352E33" w:rsidRPr="006D4ADA" w:rsidRDefault="00352E33" w:rsidP="006D4ADA">
      <w:pPr>
        <w:spacing w:after="0" w:line="240" w:lineRule="auto"/>
        <w:jc w:val="both"/>
        <w:rPr>
          <w:rFonts w:ascii="Times New Roman" w:hAnsi="Times New Roman" w:cs="Times New Roman"/>
          <w:b/>
          <w:sz w:val="28"/>
          <w:szCs w:val="28"/>
        </w:rPr>
      </w:pPr>
    </w:p>
    <w:p w:rsidR="00352E33" w:rsidRPr="006D4ADA" w:rsidRDefault="00352E33"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352E33"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а также копчение</w:t>
      </w:r>
      <w:r w:rsidR="00352E33" w:rsidRPr="006D4ADA">
        <w:rPr>
          <w:rFonts w:ascii="Times New Roman" w:hAnsi="Times New Roman" w:cs="Times New Roman"/>
          <w:sz w:val="28"/>
          <w:szCs w:val="28"/>
        </w:rPr>
        <w:t>, считаются</w:t>
      </w:r>
      <w:r w:rsidRPr="006D4ADA">
        <w:rPr>
          <w:rFonts w:ascii="Times New Roman" w:hAnsi="Times New Roman" w:cs="Times New Roman"/>
          <w:sz w:val="28"/>
          <w:szCs w:val="28"/>
        </w:rPr>
        <w:t xml:space="preserve"> </w:t>
      </w:r>
      <w:r w:rsidR="00352E33" w:rsidRPr="006D4ADA">
        <w:rPr>
          <w:rFonts w:ascii="Times New Roman" w:hAnsi="Times New Roman" w:cs="Times New Roman"/>
          <w:sz w:val="28"/>
          <w:szCs w:val="28"/>
        </w:rPr>
        <w:t>самыми</w:t>
      </w:r>
      <w:r w:rsidRPr="006D4ADA">
        <w:rPr>
          <w:rFonts w:ascii="Times New Roman" w:hAnsi="Times New Roman" w:cs="Times New Roman"/>
          <w:sz w:val="28"/>
          <w:szCs w:val="28"/>
        </w:rPr>
        <w:t xml:space="preserve"> опас</w:t>
      </w:r>
      <w:r w:rsidR="00352E33" w:rsidRPr="006D4ADA">
        <w:rPr>
          <w:rFonts w:ascii="Times New Roman" w:hAnsi="Times New Roman" w:cs="Times New Roman"/>
          <w:sz w:val="28"/>
          <w:szCs w:val="28"/>
        </w:rPr>
        <w:t>ными</w:t>
      </w:r>
      <w:r w:rsidRPr="006D4ADA">
        <w:rPr>
          <w:rFonts w:ascii="Times New Roman" w:hAnsi="Times New Roman" w:cs="Times New Roman"/>
          <w:sz w:val="28"/>
          <w:szCs w:val="28"/>
        </w:rPr>
        <w:t xml:space="preserve"> с точки зрения образования канцерогенных</w:t>
      </w:r>
      <w:r w:rsidR="00352E33" w:rsidRPr="006D4ADA">
        <w:rPr>
          <w:rFonts w:ascii="Times New Roman" w:hAnsi="Times New Roman" w:cs="Times New Roman"/>
          <w:sz w:val="28"/>
          <w:szCs w:val="28"/>
        </w:rPr>
        <w:t xml:space="preserve"> веществ.</w:t>
      </w:r>
    </w:p>
    <w:p w:rsidR="00352E33" w:rsidRPr="006D4ADA" w:rsidRDefault="00E007DF" w:rsidP="006D4A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w:t>
      </w:r>
      <w:r w:rsidR="00352E33" w:rsidRPr="006D4ADA">
        <w:rPr>
          <w:rFonts w:ascii="Times New Roman" w:hAnsi="Times New Roman" w:cs="Times New Roman"/>
          <w:sz w:val="28"/>
          <w:szCs w:val="28"/>
        </w:rPr>
        <w:t>олициклические ароматические углеводороды, один из них бе</w:t>
      </w:r>
      <w:proofErr w:type="gramStart"/>
      <w:r w:rsidR="00352E33" w:rsidRPr="006D4ADA">
        <w:rPr>
          <w:rFonts w:ascii="Times New Roman" w:hAnsi="Times New Roman" w:cs="Times New Roman"/>
          <w:sz w:val="28"/>
          <w:szCs w:val="28"/>
        </w:rPr>
        <w:t>з(</w:t>
      </w:r>
      <w:proofErr w:type="gramEnd"/>
      <w:r w:rsidR="00352E33" w:rsidRPr="006D4ADA">
        <w:rPr>
          <w:rFonts w:ascii="Times New Roman" w:hAnsi="Times New Roman" w:cs="Times New Roman"/>
          <w:sz w:val="28"/>
          <w:szCs w:val="28"/>
        </w:rPr>
        <w:t>а)</w:t>
      </w:r>
      <w:proofErr w:type="spellStart"/>
      <w:r w:rsidR="00352E33" w:rsidRPr="006D4ADA">
        <w:rPr>
          <w:rFonts w:ascii="Times New Roman" w:hAnsi="Times New Roman" w:cs="Times New Roman"/>
          <w:sz w:val="28"/>
          <w:szCs w:val="28"/>
        </w:rPr>
        <w:t>пирен</w:t>
      </w:r>
      <w:proofErr w:type="spellEnd"/>
    </w:p>
    <w:p w:rsidR="00352E33" w:rsidRPr="006D4ADA" w:rsidRDefault="00352E3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пероксиды</w:t>
      </w:r>
      <w:proofErr w:type="spellEnd"/>
    </w:p>
    <w:p w:rsidR="00352E33" w:rsidRPr="006D4ADA" w:rsidRDefault="00352E33" w:rsidP="006D4ADA">
      <w:pPr>
        <w:spacing w:after="0" w:line="240" w:lineRule="auto"/>
        <w:ind w:firstLine="708"/>
        <w:jc w:val="both"/>
        <w:rPr>
          <w:rFonts w:ascii="Times New Roman" w:hAnsi="Times New Roman" w:cs="Times New Roman"/>
          <w:sz w:val="28"/>
          <w:szCs w:val="28"/>
        </w:rPr>
      </w:pPr>
    </w:p>
    <w:p w:rsidR="00352E33" w:rsidRPr="006D4ADA" w:rsidRDefault="00352E33" w:rsidP="006D4ADA">
      <w:pPr>
        <w:spacing w:after="0" w:line="240" w:lineRule="auto"/>
        <w:ind w:firstLine="708"/>
        <w:jc w:val="both"/>
        <w:rPr>
          <w:rFonts w:ascii="Times New Roman" w:hAnsi="Times New Roman" w:cs="Times New Roman"/>
          <w:sz w:val="28"/>
          <w:szCs w:val="28"/>
        </w:rPr>
      </w:pPr>
    </w:p>
    <w:p w:rsidR="00D811D9" w:rsidRPr="006D4ADA" w:rsidRDefault="00D811D9"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Любой вид кулинарной обработки сопровождается «потерями» пищевых веществ</w:t>
      </w:r>
      <w:r w:rsidR="007F62EC" w:rsidRPr="006D4ADA">
        <w:rPr>
          <w:rFonts w:ascii="Times New Roman" w:hAnsi="Times New Roman" w:cs="Times New Roman"/>
          <w:sz w:val="28"/>
          <w:szCs w:val="28"/>
        </w:rPr>
        <w:t xml:space="preserve"> (см</w:t>
      </w:r>
      <w:proofErr w:type="gramStart"/>
      <w:r w:rsidR="007F62EC" w:rsidRPr="006D4ADA">
        <w:rPr>
          <w:rFonts w:ascii="Times New Roman" w:hAnsi="Times New Roman" w:cs="Times New Roman"/>
          <w:sz w:val="28"/>
          <w:szCs w:val="28"/>
        </w:rPr>
        <w:t>.т</w:t>
      </w:r>
      <w:proofErr w:type="gramEnd"/>
      <w:r w:rsidR="007F62EC" w:rsidRPr="006D4ADA">
        <w:rPr>
          <w:rFonts w:ascii="Times New Roman" w:hAnsi="Times New Roman" w:cs="Times New Roman"/>
          <w:sz w:val="28"/>
          <w:szCs w:val="28"/>
        </w:rPr>
        <w:t>абл.2,3)</w:t>
      </w:r>
      <w:r w:rsidRPr="006D4ADA">
        <w:rPr>
          <w:rFonts w:ascii="Times New Roman" w:hAnsi="Times New Roman" w:cs="Times New Roman"/>
          <w:sz w:val="28"/>
          <w:szCs w:val="28"/>
        </w:rPr>
        <w:t>. Под потерями подразумевают разрушение пищевых веществ (витаминов, крахмала, жиров) и улетучивание с водяным паром (жиры при тепловой обработке).</w:t>
      </w:r>
    </w:p>
    <w:p w:rsidR="00D811D9" w:rsidRPr="006D4ADA" w:rsidRDefault="00D811D9" w:rsidP="006D4ADA">
      <w:pPr>
        <w:spacing w:after="0" w:line="240" w:lineRule="auto"/>
        <w:ind w:firstLine="708"/>
        <w:jc w:val="both"/>
        <w:rPr>
          <w:rFonts w:ascii="Times New Roman" w:hAnsi="Times New Roman" w:cs="Times New Roman"/>
          <w:sz w:val="28"/>
          <w:szCs w:val="28"/>
        </w:rPr>
      </w:pPr>
    </w:p>
    <w:p w:rsidR="00402244"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2</w:t>
      </w:r>
      <w:r w:rsidRPr="006D4ADA">
        <w:rPr>
          <w:rFonts w:ascii="Times New Roman" w:hAnsi="Times New Roman" w:cs="Times New Roman"/>
          <w:sz w:val="28"/>
          <w:szCs w:val="28"/>
        </w:rPr>
        <w:t xml:space="preserve">. </w:t>
      </w:r>
      <w:r w:rsidR="00402244" w:rsidRPr="006D4ADA">
        <w:rPr>
          <w:rFonts w:ascii="Times New Roman" w:hAnsi="Times New Roman" w:cs="Times New Roman"/>
          <w:sz w:val="28"/>
          <w:szCs w:val="28"/>
        </w:rPr>
        <w:t>Обобщенные величины потерь пищевых веще</w:t>
      </w:r>
      <w:proofErr w:type="gramStart"/>
      <w:r w:rsidR="00402244" w:rsidRPr="006D4ADA">
        <w:rPr>
          <w:rFonts w:ascii="Times New Roman" w:hAnsi="Times New Roman" w:cs="Times New Roman"/>
          <w:sz w:val="28"/>
          <w:szCs w:val="28"/>
        </w:rPr>
        <w:t>ств пр</w:t>
      </w:r>
      <w:proofErr w:type="gramEnd"/>
      <w:r w:rsidR="00402244" w:rsidRPr="006D4ADA">
        <w:rPr>
          <w:rFonts w:ascii="Times New Roman" w:hAnsi="Times New Roman" w:cs="Times New Roman"/>
          <w:sz w:val="28"/>
          <w:szCs w:val="28"/>
        </w:rPr>
        <w:t xml:space="preserve">и тепловой кулинарной обработке, %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650"/>
        <w:gridCol w:w="2030"/>
        <w:gridCol w:w="2030"/>
        <w:gridCol w:w="2030"/>
      </w:tblGrid>
      <w:tr w:rsidR="00402244" w:rsidRPr="006D4ADA" w:rsidTr="00402244">
        <w:trPr>
          <w:trHeight w:val="463"/>
          <w:jc w:val="center"/>
        </w:trPr>
        <w:tc>
          <w:tcPr>
            <w:tcW w:w="26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Пищевые вещества</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w:t>
            </w:r>
            <w:r w:rsidR="00402244" w:rsidRPr="006D4ADA">
              <w:rPr>
                <w:rFonts w:ascii="Times New Roman" w:hAnsi="Times New Roman" w:cs="Times New Roman"/>
                <w:sz w:val="28"/>
                <w:szCs w:val="28"/>
              </w:rPr>
              <w:t>астительные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Ж</w:t>
            </w:r>
            <w:r w:rsidR="00402244" w:rsidRPr="006D4ADA">
              <w:rPr>
                <w:rFonts w:ascii="Times New Roman" w:hAnsi="Times New Roman" w:cs="Times New Roman"/>
                <w:sz w:val="28"/>
                <w:szCs w:val="28"/>
              </w:rPr>
              <w:t>ивотные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среднем</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Белки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8</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Жиры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Углеводы</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Кальций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Фосфор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161"/>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Магний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70"/>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Витамин</w:t>
            </w:r>
            <w:proofErr w:type="gramStart"/>
            <w:r w:rsidRPr="006D4ADA">
              <w:rPr>
                <w:rFonts w:ascii="Times New Roman" w:hAnsi="Times New Roman" w:cs="Times New Roman"/>
                <w:sz w:val="28"/>
                <w:szCs w:val="28"/>
              </w:rPr>
              <w:t xml:space="preserve"> С</w:t>
            </w:r>
            <w:proofErr w:type="gramEnd"/>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r>
    </w:tbl>
    <w:p w:rsidR="00B608B3" w:rsidRPr="006D4ADA" w:rsidRDefault="00B608B3" w:rsidP="006D4ADA">
      <w:pPr>
        <w:spacing w:after="0" w:line="240" w:lineRule="auto"/>
        <w:ind w:firstLine="708"/>
        <w:jc w:val="both"/>
        <w:rPr>
          <w:rFonts w:ascii="Times New Roman" w:hAnsi="Times New Roman" w:cs="Times New Roman"/>
          <w:sz w:val="28"/>
          <w:szCs w:val="28"/>
        </w:rPr>
      </w:pPr>
    </w:p>
    <w:p w:rsidR="00031BA7" w:rsidRPr="006D4ADA" w:rsidRDefault="00031BA7"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3</w:t>
      </w:r>
      <w:r w:rsidRPr="006D4ADA">
        <w:rPr>
          <w:rFonts w:ascii="Times New Roman" w:hAnsi="Times New Roman" w:cs="Times New Roman"/>
          <w:sz w:val="28"/>
          <w:szCs w:val="28"/>
        </w:rPr>
        <w:t xml:space="preserve">. Предпочтительные виды тепловой кулинарной обработки </w:t>
      </w:r>
    </w:p>
    <w:tbl>
      <w:tblPr>
        <w:tblStyle w:val="a9"/>
        <w:tblW w:w="0" w:type="auto"/>
        <w:jc w:val="center"/>
        <w:tblLook w:val="04A0"/>
      </w:tblPr>
      <w:tblGrid>
        <w:gridCol w:w="2376"/>
        <w:gridCol w:w="3333"/>
        <w:gridCol w:w="3798"/>
      </w:tblGrid>
      <w:tr w:rsidR="00031BA7" w:rsidRPr="006D4ADA" w:rsidTr="00D811D9">
        <w:trPr>
          <w:trHeight w:val="631"/>
          <w:jc w:val="center"/>
        </w:trPr>
        <w:tc>
          <w:tcPr>
            <w:tcW w:w="2376" w:type="dxa"/>
            <w:shd w:val="clear" w:color="auto" w:fill="EEECE1" w:themeFill="background2"/>
            <w:vAlign w:val="center"/>
          </w:tcPr>
          <w:p w:rsidR="00031BA7" w:rsidRPr="006D4ADA" w:rsidRDefault="00D811D9" w:rsidP="006D4ADA">
            <w:pPr>
              <w:jc w:val="center"/>
              <w:rPr>
                <w:sz w:val="28"/>
                <w:szCs w:val="28"/>
              </w:rPr>
            </w:pPr>
            <w:r w:rsidRPr="006D4ADA">
              <w:rPr>
                <w:sz w:val="28"/>
                <w:szCs w:val="28"/>
              </w:rPr>
              <w:t>Вид продукта</w:t>
            </w:r>
          </w:p>
        </w:tc>
        <w:tc>
          <w:tcPr>
            <w:tcW w:w="3333"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Наибольшие потери</w:t>
            </w:r>
          </w:p>
        </w:tc>
        <w:tc>
          <w:tcPr>
            <w:tcW w:w="3798"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Наименьшие потери</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мясо</w:t>
            </w:r>
          </w:p>
        </w:tc>
        <w:tc>
          <w:tcPr>
            <w:tcW w:w="3333" w:type="dxa"/>
          </w:tcPr>
          <w:p w:rsidR="00031BA7" w:rsidRPr="006D4ADA" w:rsidRDefault="00D811D9" w:rsidP="006D4ADA">
            <w:pPr>
              <w:jc w:val="both"/>
              <w:rPr>
                <w:sz w:val="28"/>
                <w:szCs w:val="28"/>
              </w:rPr>
            </w:pPr>
            <w:r w:rsidRPr="006D4ADA">
              <w:rPr>
                <w:sz w:val="28"/>
                <w:szCs w:val="28"/>
              </w:rPr>
              <w:t>В</w:t>
            </w:r>
            <w:r w:rsidR="00031BA7" w:rsidRPr="006D4ADA">
              <w:rPr>
                <w:sz w:val="28"/>
                <w:szCs w:val="28"/>
              </w:rPr>
              <w:t>арка</w:t>
            </w:r>
          </w:p>
        </w:tc>
        <w:tc>
          <w:tcPr>
            <w:tcW w:w="3798" w:type="dxa"/>
          </w:tcPr>
          <w:p w:rsidR="00031BA7" w:rsidRPr="006D4ADA" w:rsidRDefault="00D811D9" w:rsidP="006D4ADA">
            <w:pPr>
              <w:jc w:val="both"/>
              <w:rPr>
                <w:sz w:val="28"/>
                <w:szCs w:val="28"/>
              </w:rPr>
            </w:pPr>
            <w:r w:rsidRPr="006D4ADA">
              <w:rPr>
                <w:sz w:val="28"/>
                <w:szCs w:val="28"/>
              </w:rPr>
              <w:t>П</w:t>
            </w:r>
            <w:r w:rsidR="00031BA7" w:rsidRPr="006D4ADA">
              <w:rPr>
                <w:sz w:val="28"/>
                <w:szCs w:val="28"/>
              </w:rPr>
              <w:t>риготовление котлет, в особенности паровых</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рыба</w:t>
            </w:r>
          </w:p>
        </w:tc>
        <w:tc>
          <w:tcPr>
            <w:tcW w:w="3333" w:type="dxa"/>
          </w:tcPr>
          <w:p w:rsidR="00031BA7" w:rsidRPr="006D4ADA" w:rsidRDefault="00031BA7" w:rsidP="006D4ADA">
            <w:pPr>
              <w:jc w:val="both"/>
              <w:rPr>
                <w:sz w:val="28"/>
                <w:szCs w:val="28"/>
              </w:rPr>
            </w:pPr>
            <w:r w:rsidRPr="006D4ADA">
              <w:rPr>
                <w:sz w:val="28"/>
                <w:szCs w:val="28"/>
              </w:rPr>
              <w:t>Варка для жирных сортов</w:t>
            </w:r>
          </w:p>
          <w:p w:rsidR="00031BA7" w:rsidRPr="006D4ADA" w:rsidRDefault="00031BA7" w:rsidP="006D4ADA">
            <w:pPr>
              <w:jc w:val="both"/>
              <w:rPr>
                <w:sz w:val="28"/>
                <w:szCs w:val="28"/>
              </w:rPr>
            </w:pPr>
            <w:r w:rsidRPr="006D4ADA">
              <w:rPr>
                <w:sz w:val="28"/>
                <w:szCs w:val="28"/>
              </w:rPr>
              <w:t>Жарка для тощих сортов</w:t>
            </w:r>
          </w:p>
        </w:tc>
        <w:tc>
          <w:tcPr>
            <w:tcW w:w="3798" w:type="dxa"/>
          </w:tcPr>
          <w:p w:rsidR="00031BA7" w:rsidRPr="006D4ADA" w:rsidRDefault="00031BA7" w:rsidP="006D4ADA">
            <w:pPr>
              <w:jc w:val="both"/>
              <w:rPr>
                <w:sz w:val="28"/>
                <w:szCs w:val="28"/>
              </w:rPr>
            </w:pPr>
            <w:r w:rsidRPr="006D4ADA">
              <w:rPr>
                <w:sz w:val="28"/>
                <w:szCs w:val="28"/>
              </w:rPr>
              <w:t>Варка для тощих сортов</w:t>
            </w:r>
          </w:p>
          <w:p w:rsidR="00031BA7" w:rsidRPr="006D4ADA" w:rsidRDefault="00031BA7" w:rsidP="006D4ADA">
            <w:pPr>
              <w:jc w:val="both"/>
              <w:rPr>
                <w:sz w:val="28"/>
                <w:szCs w:val="28"/>
              </w:rPr>
            </w:pPr>
            <w:r w:rsidRPr="006D4ADA">
              <w:rPr>
                <w:sz w:val="28"/>
                <w:szCs w:val="28"/>
              </w:rPr>
              <w:t>Варка для жирных сортов</w:t>
            </w:r>
          </w:p>
        </w:tc>
      </w:tr>
      <w:tr w:rsidR="00D811D9" w:rsidRPr="006D4ADA" w:rsidTr="00D811D9">
        <w:trPr>
          <w:jc w:val="center"/>
        </w:trPr>
        <w:tc>
          <w:tcPr>
            <w:tcW w:w="2376" w:type="dxa"/>
            <w:vAlign w:val="center"/>
          </w:tcPr>
          <w:p w:rsidR="00D811D9" w:rsidRPr="006D4ADA" w:rsidRDefault="00D811D9" w:rsidP="006D4ADA">
            <w:pPr>
              <w:jc w:val="center"/>
              <w:rPr>
                <w:sz w:val="28"/>
                <w:szCs w:val="28"/>
              </w:rPr>
            </w:pPr>
            <w:r w:rsidRPr="006D4ADA">
              <w:rPr>
                <w:sz w:val="28"/>
                <w:szCs w:val="28"/>
              </w:rPr>
              <w:t>овощи</w:t>
            </w:r>
          </w:p>
        </w:tc>
        <w:tc>
          <w:tcPr>
            <w:tcW w:w="3333" w:type="dxa"/>
          </w:tcPr>
          <w:p w:rsidR="00D811D9" w:rsidRPr="006D4ADA" w:rsidRDefault="00D811D9" w:rsidP="006D4ADA">
            <w:pPr>
              <w:jc w:val="both"/>
              <w:rPr>
                <w:sz w:val="28"/>
                <w:szCs w:val="28"/>
              </w:rPr>
            </w:pPr>
            <w:r w:rsidRPr="006D4ADA">
              <w:rPr>
                <w:sz w:val="28"/>
                <w:szCs w:val="28"/>
              </w:rPr>
              <w:t xml:space="preserve">Жарка </w:t>
            </w:r>
          </w:p>
          <w:p w:rsidR="00D811D9" w:rsidRPr="006D4ADA" w:rsidRDefault="00D811D9" w:rsidP="006D4ADA">
            <w:pPr>
              <w:jc w:val="both"/>
              <w:rPr>
                <w:sz w:val="28"/>
                <w:szCs w:val="28"/>
              </w:rPr>
            </w:pPr>
            <w:r w:rsidRPr="006D4ADA">
              <w:rPr>
                <w:sz w:val="28"/>
                <w:szCs w:val="28"/>
              </w:rPr>
              <w:t>Варка со сливом</w:t>
            </w:r>
          </w:p>
        </w:tc>
        <w:tc>
          <w:tcPr>
            <w:tcW w:w="3798" w:type="dxa"/>
          </w:tcPr>
          <w:p w:rsidR="00D811D9" w:rsidRPr="006D4ADA" w:rsidRDefault="00D811D9" w:rsidP="006D4ADA">
            <w:pPr>
              <w:jc w:val="both"/>
              <w:rPr>
                <w:sz w:val="28"/>
                <w:szCs w:val="28"/>
              </w:rPr>
            </w:pPr>
            <w:proofErr w:type="spellStart"/>
            <w:r w:rsidRPr="006D4ADA">
              <w:rPr>
                <w:sz w:val="28"/>
                <w:szCs w:val="28"/>
              </w:rPr>
              <w:t>Пассирование</w:t>
            </w:r>
            <w:proofErr w:type="spellEnd"/>
            <w:r w:rsidRPr="006D4ADA">
              <w:rPr>
                <w:sz w:val="28"/>
                <w:szCs w:val="28"/>
              </w:rPr>
              <w:t xml:space="preserve"> </w:t>
            </w:r>
          </w:p>
          <w:p w:rsidR="00D811D9" w:rsidRPr="006D4ADA" w:rsidRDefault="00D811D9" w:rsidP="006D4ADA">
            <w:pPr>
              <w:jc w:val="both"/>
              <w:rPr>
                <w:sz w:val="28"/>
                <w:szCs w:val="28"/>
              </w:rPr>
            </w:pPr>
            <w:r w:rsidRPr="006D4ADA">
              <w:rPr>
                <w:sz w:val="28"/>
                <w:szCs w:val="28"/>
              </w:rPr>
              <w:t xml:space="preserve">Тушение </w:t>
            </w:r>
          </w:p>
          <w:p w:rsidR="00D811D9" w:rsidRPr="006D4ADA" w:rsidRDefault="00D811D9" w:rsidP="006D4ADA">
            <w:pPr>
              <w:jc w:val="both"/>
              <w:rPr>
                <w:sz w:val="28"/>
                <w:szCs w:val="28"/>
              </w:rPr>
            </w:pPr>
            <w:r w:rsidRPr="006D4ADA">
              <w:rPr>
                <w:sz w:val="28"/>
                <w:szCs w:val="28"/>
              </w:rPr>
              <w:t>Варка на пару, без слива</w:t>
            </w:r>
          </w:p>
        </w:tc>
      </w:tr>
    </w:tbl>
    <w:p w:rsidR="00031BA7" w:rsidRPr="006D4ADA" w:rsidRDefault="00031BA7" w:rsidP="006D4ADA">
      <w:pPr>
        <w:spacing w:after="0" w:line="240" w:lineRule="auto"/>
        <w:ind w:firstLine="708"/>
        <w:jc w:val="both"/>
        <w:rPr>
          <w:rFonts w:ascii="Times New Roman" w:hAnsi="Times New Roman" w:cs="Times New Roman"/>
          <w:sz w:val="28"/>
          <w:szCs w:val="28"/>
        </w:rPr>
      </w:pP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задачи сохранения полезных качеств и свой</w:t>
      </w:r>
      <w:proofErr w:type="gramStart"/>
      <w:r w:rsidRPr="006D4ADA">
        <w:rPr>
          <w:rFonts w:ascii="Times New Roman" w:hAnsi="Times New Roman" w:cs="Times New Roman"/>
          <w:sz w:val="28"/>
          <w:szCs w:val="28"/>
        </w:rPr>
        <w:t>ств пр</w:t>
      </w:r>
      <w:proofErr w:type="gramEnd"/>
      <w:r w:rsidRPr="006D4ADA">
        <w:rPr>
          <w:rFonts w:ascii="Times New Roman" w:hAnsi="Times New Roman" w:cs="Times New Roman"/>
          <w:sz w:val="28"/>
          <w:szCs w:val="28"/>
        </w:rPr>
        <w:t>одуктов также используют замораживание, консервацию, пастеризацию и сушку.</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Пастеризация</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Тепловая обработка продукта с целью уничтожения болезнетворных микроорганизмов, в частности </w:t>
      </w:r>
      <w:proofErr w:type="spellStart"/>
      <w:r w:rsidRPr="006D4ADA">
        <w:rPr>
          <w:rFonts w:ascii="Times New Roman" w:hAnsi="Times New Roman" w:cs="Times New Roman"/>
          <w:sz w:val="28"/>
          <w:szCs w:val="28"/>
        </w:rPr>
        <w:t>неспорообразующих</w:t>
      </w:r>
      <w:proofErr w:type="spellEnd"/>
      <w:r w:rsidRPr="006D4ADA">
        <w:rPr>
          <w:rFonts w:ascii="Times New Roman" w:hAnsi="Times New Roman" w:cs="Times New Roman"/>
          <w:sz w:val="28"/>
          <w:szCs w:val="28"/>
        </w:rPr>
        <w:t xml:space="preserve"> патогенных бактерий, или снижения общего их количества. Пастеризацию проводят при нагревании продуктов не выше 100</w:t>
      </w:r>
      <w:proofErr w:type="gramStart"/>
      <w:r w:rsidRPr="006D4ADA">
        <w:rPr>
          <w:rFonts w:ascii="Times New Roman" w:hAnsi="Times New Roman" w:cs="Times New Roman"/>
          <w:sz w:val="28"/>
          <w:szCs w:val="28"/>
        </w:rPr>
        <w:t xml:space="preserve"> °С</w:t>
      </w:r>
      <w:proofErr w:type="gramEnd"/>
      <w:r w:rsidRPr="006D4ADA">
        <w:rPr>
          <w:rFonts w:ascii="Times New Roman" w:hAnsi="Times New Roman" w:cs="Times New Roman"/>
          <w:sz w:val="28"/>
          <w:szCs w:val="28"/>
        </w:rPr>
        <w:t xml:space="preserve"> в пастеризаторах.</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Замораживание</w:t>
      </w:r>
      <w:r w:rsidR="008D092E" w:rsidRPr="006D4ADA">
        <w:rPr>
          <w:rFonts w:ascii="Times New Roman" w:hAnsi="Times New Roman" w:cs="Times New Roman"/>
          <w:b/>
          <w:sz w:val="28"/>
          <w:szCs w:val="28"/>
        </w:rPr>
        <w:t xml:space="preserve">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Х</w:t>
      </w:r>
      <w:r w:rsidR="008D092E" w:rsidRPr="006D4ADA">
        <w:rPr>
          <w:rFonts w:ascii="Times New Roman" w:hAnsi="Times New Roman" w:cs="Times New Roman"/>
          <w:sz w:val="28"/>
          <w:szCs w:val="28"/>
        </w:rPr>
        <w:t>ранение продуктов при низкой температуре, которое позволяет притормозить деятельность микроорганизмов и ферментативные изменения, без использования химических добавок</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замораживание</w:t>
      </w:r>
      <w:r w:rsidR="008D092E" w:rsidRPr="006D4ADA">
        <w:rPr>
          <w:rFonts w:ascii="Times New Roman" w:hAnsi="Times New Roman" w:cs="Times New Roman"/>
          <w:sz w:val="28"/>
          <w:szCs w:val="28"/>
        </w:rPr>
        <w:t>. Способ применим для большинства продуктов.</w:t>
      </w:r>
    </w:p>
    <w:p w:rsidR="008D092E" w:rsidRPr="006D4ADA" w:rsidRDefault="008D092E" w:rsidP="006D4ADA">
      <w:pPr>
        <w:tabs>
          <w:tab w:val="left" w:pos="567"/>
        </w:tabs>
        <w:spacing w:after="0" w:line="240" w:lineRule="auto"/>
        <w:ind w:firstLine="284"/>
        <w:jc w:val="both"/>
        <w:rPr>
          <w:rFonts w:ascii="Times New Roman" w:hAnsi="Times New Roman" w:cs="Times New Roman"/>
          <w:sz w:val="28"/>
          <w:szCs w:val="28"/>
        </w:rPr>
      </w:pPr>
      <w:r w:rsidRPr="006D4ADA">
        <w:rPr>
          <w:rFonts w:ascii="Times New Roman" w:hAnsi="Times New Roman" w:cs="Times New Roman"/>
          <w:sz w:val="28"/>
          <w:szCs w:val="28"/>
        </w:rPr>
        <w:t>Правила замораживания:</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замораживать быстро</w:t>
      </w:r>
      <w:r w:rsidR="00B608B3" w:rsidRPr="006D4ADA">
        <w:rPr>
          <w:rFonts w:ascii="Times New Roman" w:hAnsi="Times New Roman" w:cs="Times New Roman"/>
          <w:sz w:val="28"/>
          <w:szCs w:val="28"/>
        </w:rPr>
        <w:t xml:space="preserve">, так называемая </w:t>
      </w:r>
      <w:r w:rsidR="00B608B3" w:rsidRPr="006D4ADA">
        <w:rPr>
          <w:rFonts w:ascii="Times New Roman" w:hAnsi="Times New Roman" w:cs="Times New Roman"/>
          <w:i/>
          <w:sz w:val="28"/>
          <w:szCs w:val="28"/>
        </w:rPr>
        <w:t xml:space="preserve">шоковая </w:t>
      </w:r>
      <w:r w:rsidR="00B608B3" w:rsidRPr="006D4ADA">
        <w:rPr>
          <w:rFonts w:ascii="Times New Roman" w:hAnsi="Times New Roman" w:cs="Times New Roman"/>
          <w:sz w:val="28"/>
          <w:szCs w:val="28"/>
        </w:rPr>
        <w:t>заморозка</w:t>
      </w:r>
      <w:r w:rsidRPr="006D4ADA">
        <w:rPr>
          <w:rFonts w:ascii="Times New Roman" w:hAnsi="Times New Roman" w:cs="Times New Roman"/>
          <w:sz w:val="28"/>
          <w:szCs w:val="28"/>
        </w:rPr>
        <w:t>, размораживать медленно.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никогда повторно не замораживать размороженные продукты. Для этого лучше сразу замораживать небольшими порциями.</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proofErr w:type="gramStart"/>
      <w:r w:rsidRPr="006D4ADA">
        <w:rPr>
          <w:rFonts w:ascii="Times New Roman" w:hAnsi="Times New Roman" w:cs="Times New Roman"/>
          <w:sz w:val="28"/>
          <w:szCs w:val="28"/>
        </w:rPr>
        <w:t>з</w:t>
      </w:r>
      <w:proofErr w:type="gramEnd"/>
      <w:r w:rsidRPr="006D4ADA">
        <w:rPr>
          <w:rFonts w:ascii="Times New Roman" w:hAnsi="Times New Roman" w:cs="Times New Roman"/>
          <w:sz w:val="28"/>
          <w:szCs w:val="28"/>
        </w:rPr>
        <w:t>амороженные отваренные овощи готовятся быстрее, чем такие же сырые овощи, однако замороженное мясо готовится дольше свежего.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proofErr w:type="gramStart"/>
      <w:r w:rsidRPr="006D4ADA">
        <w:rPr>
          <w:rFonts w:ascii="Times New Roman" w:hAnsi="Times New Roman" w:cs="Times New Roman"/>
          <w:sz w:val="28"/>
          <w:szCs w:val="28"/>
        </w:rPr>
        <w:t>ф</w:t>
      </w:r>
      <w:proofErr w:type="gramEnd"/>
      <w:r w:rsidRPr="006D4ADA">
        <w:rPr>
          <w:rFonts w:ascii="Times New Roman" w:hAnsi="Times New Roman" w:cs="Times New Roman"/>
          <w:sz w:val="28"/>
          <w:szCs w:val="28"/>
        </w:rPr>
        <w:t xml:space="preserve">рукты можно замораживать, хотя их качество может ухудшиться после </w:t>
      </w:r>
      <w:proofErr w:type="spellStart"/>
      <w:r w:rsidRPr="006D4ADA">
        <w:rPr>
          <w:rFonts w:ascii="Times New Roman" w:hAnsi="Times New Roman" w:cs="Times New Roman"/>
          <w:sz w:val="28"/>
          <w:szCs w:val="28"/>
        </w:rPr>
        <w:t>разморозки</w:t>
      </w:r>
      <w:proofErr w:type="spellEnd"/>
      <w:r w:rsidRPr="006D4ADA">
        <w:rPr>
          <w:rFonts w:ascii="Times New Roman" w:hAnsi="Times New Roman" w:cs="Times New Roman"/>
          <w:sz w:val="28"/>
          <w:szCs w:val="28"/>
        </w:rPr>
        <w:t>.</w:t>
      </w:r>
    </w:p>
    <w:p w:rsidR="00B608B3"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 xml:space="preserve">Консервирование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w:t>
      </w:r>
      <w:r w:rsidR="008D092E" w:rsidRPr="006D4ADA">
        <w:rPr>
          <w:rFonts w:ascii="Times New Roman" w:hAnsi="Times New Roman" w:cs="Times New Roman"/>
          <w:sz w:val="28"/>
          <w:szCs w:val="28"/>
        </w:rPr>
        <w:t xml:space="preserve">пособ консервации пищевых продуктов (изготовления консервов), с технической обработкой продуктов питания для угнетения </w:t>
      </w:r>
      <w:proofErr w:type="gramStart"/>
      <w:r w:rsidR="008D092E" w:rsidRPr="006D4ADA">
        <w:rPr>
          <w:rFonts w:ascii="Times New Roman" w:hAnsi="Times New Roman" w:cs="Times New Roman"/>
          <w:sz w:val="28"/>
          <w:szCs w:val="28"/>
        </w:rPr>
        <w:t>жизнедеятельности</w:t>
      </w:r>
      <w:proofErr w:type="gramEnd"/>
      <w:r w:rsidR="008D092E" w:rsidRPr="006D4ADA">
        <w:rPr>
          <w:rFonts w:ascii="Times New Roman" w:hAnsi="Times New Roman" w:cs="Times New Roman"/>
          <w:sz w:val="28"/>
          <w:szCs w:val="28"/>
        </w:rPr>
        <w:t xml:space="preserve"> портящих продукты микроорганизмов</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консервирование</w:t>
      </w:r>
      <w:r w:rsidR="008D092E" w:rsidRPr="006D4ADA">
        <w:rPr>
          <w:rFonts w:ascii="Times New Roman" w:hAnsi="Times New Roman" w:cs="Times New Roman"/>
          <w:sz w:val="28"/>
          <w:szCs w:val="28"/>
        </w:rPr>
        <w:t>.</w:t>
      </w:r>
    </w:p>
    <w:p w:rsidR="00B608B3"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Сушка</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У</w:t>
      </w:r>
      <w:r w:rsidR="008D092E" w:rsidRPr="006D4ADA">
        <w:rPr>
          <w:rFonts w:ascii="Times New Roman" w:hAnsi="Times New Roman" w:cs="Times New Roman"/>
          <w:sz w:val="28"/>
          <w:szCs w:val="28"/>
        </w:rPr>
        <w:t>даление воды из продукта, вследствие чего в них повышается концентрация сухих веществ и, соответственно, осмотическое давление до пределов, при которых усвоение продуктов микроорганизмами становится невозможным</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сушка</w:t>
      </w:r>
      <w:r w:rsidR="008D092E" w:rsidRPr="006D4ADA">
        <w:rPr>
          <w:rFonts w:ascii="Times New Roman" w:hAnsi="Times New Roman" w:cs="Times New Roman"/>
          <w:sz w:val="28"/>
          <w:szCs w:val="28"/>
        </w:rPr>
        <w:t>. Способ применим для большинства продуктов.</w:t>
      </w:r>
    </w:p>
    <w:p w:rsidR="00B608B3" w:rsidRPr="006D4ADA" w:rsidRDefault="00B608B3" w:rsidP="006D4ADA">
      <w:pPr>
        <w:spacing w:after="0" w:line="240" w:lineRule="auto"/>
        <w:ind w:firstLine="708"/>
        <w:rPr>
          <w:rFonts w:ascii="Times New Roman" w:hAnsi="Times New Roman" w:cs="Times New Roman"/>
          <w:sz w:val="28"/>
          <w:szCs w:val="28"/>
        </w:rPr>
      </w:pPr>
      <w:r w:rsidRPr="006D4ADA">
        <w:rPr>
          <w:rFonts w:ascii="Times New Roman" w:hAnsi="Times New Roman" w:cs="Times New Roman"/>
          <w:b/>
          <w:sz w:val="28"/>
          <w:szCs w:val="28"/>
        </w:rPr>
        <w:t>Правила заваривания чая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Необходимо использовать </w:t>
      </w:r>
      <w:proofErr w:type="spellStart"/>
      <w:r w:rsidRPr="006D4ADA">
        <w:rPr>
          <w:rFonts w:ascii="Times New Roman" w:hAnsi="Times New Roman" w:cs="Times New Roman"/>
          <w:sz w:val="28"/>
          <w:szCs w:val="28"/>
        </w:rPr>
        <w:t>свежевскипяченную</w:t>
      </w:r>
      <w:proofErr w:type="spellEnd"/>
      <w:r w:rsidRPr="006D4ADA">
        <w:rPr>
          <w:rFonts w:ascii="Times New Roman" w:hAnsi="Times New Roman" w:cs="Times New Roman"/>
          <w:sz w:val="28"/>
          <w:szCs w:val="28"/>
        </w:rPr>
        <w:t xml:space="preserve"> мягкую воду. Смягчения воды можно достигнуть использованием специальных очищающих фильтров, либо отстаивать воды в эмалированной посуде в течение суток.</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Согреть перед завариванием заварочный чайник. В холодном заварочном чайнике температура заваривания может снижаться на 10-20</w:t>
      </w:r>
      <w:proofErr w:type="gramStart"/>
      <w:r w:rsidRPr="006D4ADA">
        <w:rPr>
          <w:rFonts w:ascii="Times New Roman" w:hAnsi="Times New Roman" w:cs="Times New Roman"/>
          <w:sz w:val="28"/>
          <w:szCs w:val="28"/>
        </w:rPr>
        <w:t xml:space="preserve"> ºС</w:t>
      </w:r>
      <w:proofErr w:type="gramEnd"/>
      <w:r w:rsidRPr="006D4ADA">
        <w:rPr>
          <w:rFonts w:ascii="Times New Roman" w:hAnsi="Times New Roman" w:cs="Times New Roman"/>
          <w:sz w:val="28"/>
          <w:szCs w:val="28"/>
        </w:rPr>
        <w:t>, заварка прогревается неравномерно, режим заваривания нарушается. Заварочный чайник должен быть прогрет равномерно и не сильно. Предпочтительнее использовать фарфоровый заварочный чайник, так как он нагревается быстрее и сильнее фаянса, дольше сохраняет тепло.</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Засыпать заварку</w:t>
      </w:r>
      <w:r w:rsidR="00BF026C" w:rsidRPr="006D4ADA">
        <w:rPr>
          <w:rFonts w:ascii="Times New Roman" w:hAnsi="Times New Roman" w:cs="Times New Roman"/>
          <w:sz w:val="28"/>
          <w:szCs w:val="28"/>
        </w:rPr>
        <w:t xml:space="preserve"> (табл.4)</w:t>
      </w:r>
      <w:r w:rsidRPr="006D4ADA">
        <w:rPr>
          <w:rFonts w:ascii="Times New Roman" w:hAnsi="Times New Roman" w:cs="Times New Roman"/>
          <w:sz w:val="28"/>
          <w:szCs w:val="28"/>
        </w:rPr>
        <w:t>. Рекомендуется насыпать чай не просто горкой, а сделать заварочным чайником пару встряхивающих круговых движений, как бы «размазать» засыпанный внутрь чай по стенкам нагретого заварочного чайника.</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Налить воду только до половины заварочного чайника или в зависимости от вида и сорта чая до одной трети (смесь зелёного и чёрного чая) или же до одной четвёртой и менее (зелёный чай).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Настоять чай. Время заварки для каждого вида чая различается. Когда чай настоится, в заварочный чайник доливают кипяток, оставляя свободными 0,5-1 см до крышки (при заваривании зелёных чаёв кипяток доливают несколько раз) для поддержания достаточно высокой температуры в течение всего времени заваривания.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 окончании заваривания необходимо обратить внимание на появление пены. Если пена есть, значит, чай заварен правильно: время кипячения воды и заваривания настоя выдержано точно, чай не перестоял, и из него не улетучился аромат. Если же пены нет, то, по-видимому, было допущено какое-то нарушение правил заваривания. Эту пену не следует снимать, а необходимо размешать ложечкой.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Разлить чай по чашкам и наслаждаться чаем.</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Травяной чай – из растений, цветов, почек, семян. Готовить его можно в обычном чайнике, использовать френч-пресс или термос. Необходим кипяток, в некоторых случаях для большего эффекта рекомендуется подогревать травяной чай на водной бане. Расчет заварки – чайная ложка на одну порцию напитка.</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Фруктовый чай – из плодов и цветов (иногда с добавлением особых пряностей). Готовить можно как в чайнике, так и в обычной чашке. Воду следует вскипятить непосредственно перед началом процесса, залить ложку плодовой смеси и дать настояться (в среднем – около 10 минут).</w:t>
      </w:r>
    </w:p>
    <w:p w:rsidR="008D092E" w:rsidRPr="006D4ADA" w:rsidRDefault="00B608B3"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4</w:t>
      </w:r>
      <w:r w:rsidRPr="006D4ADA">
        <w:rPr>
          <w:rFonts w:ascii="Times New Roman" w:hAnsi="Times New Roman" w:cs="Times New Roman"/>
          <w:sz w:val="28"/>
          <w:szCs w:val="28"/>
        </w:rPr>
        <w:t xml:space="preserve">. </w:t>
      </w:r>
      <w:r w:rsidR="008D092E" w:rsidRPr="006D4ADA">
        <w:rPr>
          <w:rFonts w:ascii="Times New Roman" w:hAnsi="Times New Roman" w:cs="Times New Roman"/>
          <w:sz w:val="28"/>
          <w:szCs w:val="28"/>
        </w:rPr>
        <w:t>Особенности заваривания чая</w:t>
      </w:r>
    </w:p>
    <w:tbl>
      <w:tblPr>
        <w:tblStyle w:val="a9"/>
        <w:tblW w:w="0" w:type="auto"/>
        <w:jc w:val="center"/>
        <w:tblLook w:val="04A0"/>
      </w:tblPr>
      <w:tblGrid>
        <w:gridCol w:w="1807"/>
        <w:gridCol w:w="1690"/>
        <w:gridCol w:w="1830"/>
        <w:gridCol w:w="1683"/>
        <w:gridCol w:w="2580"/>
      </w:tblGrid>
      <w:tr w:rsidR="008D092E" w:rsidRPr="006D4ADA" w:rsidTr="00E007DF">
        <w:trPr>
          <w:jc w:val="center"/>
        </w:trPr>
        <w:tc>
          <w:tcPr>
            <w:tcW w:w="1807" w:type="dxa"/>
            <w:vAlign w:val="center"/>
          </w:tcPr>
          <w:p w:rsidR="008D092E" w:rsidRPr="006D4ADA" w:rsidRDefault="008D092E" w:rsidP="006D4ADA">
            <w:pPr>
              <w:jc w:val="center"/>
              <w:rPr>
                <w:sz w:val="28"/>
                <w:szCs w:val="28"/>
              </w:rPr>
            </w:pPr>
            <w:r w:rsidRPr="006D4ADA">
              <w:rPr>
                <w:sz w:val="28"/>
                <w:szCs w:val="28"/>
              </w:rPr>
              <w:t>Вид чая или трава для заваривания</w:t>
            </w:r>
          </w:p>
        </w:tc>
        <w:tc>
          <w:tcPr>
            <w:tcW w:w="1690" w:type="dxa"/>
            <w:vAlign w:val="center"/>
          </w:tcPr>
          <w:p w:rsidR="008D092E" w:rsidRPr="006D4ADA" w:rsidRDefault="008D092E" w:rsidP="006D4ADA">
            <w:pPr>
              <w:jc w:val="center"/>
              <w:rPr>
                <w:sz w:val="28"/>
                <w:szCs w:val="28"/>
              </w:rPr>
            </w:pPr>
            <w:r w:rsidRPr="006D4ADA">
              <w:rPr>
                <w:sz w:val="28"/>
                <w:szCs w:val="28"/>
              </w:rPr>
              <w:t>Пропорции</w:t>
            </w:r>
          </w:p>
        </w:tc>
        <w:tc>
          <w:tcPr>
            <w:tcW w:w="1830" w:type="dxa"/>
            <w:vAlign w:val="center"/>
          </w:tcPr>
          <w:p w:rsidR="008D092E" w:rsidRPr="006D4ADA" w:rsidRDefault="008D092E" w:rsidP="006D4ADA">
            <w:pPr>
              <w:jc w:val="center"/>
              <w:rPr>
                <w:sz w:val="28"/>
                <w:szCs w:val="28"/>
              </w:rPr>
            </w:pPr>
            <w:r w:rsidRPr="006D4ADA">
              <w:rPr>
                <w:sz w:val="28"/>
                <w:szCs w:val="28"/>
              </w:rPr>
              <w:t>Температура воды для заваривания</w:t>
            </w:r>
          </w:p>
        </w:tc>
        <w:tc>
          <w:tcPr>
            <w:tcW w:w="1683" w:type="dxa"/>
            <w:vAlign w:val="center"/>
          </w:tcPr>
          <w:p w:rsidR="008D092E" w:rsidRPr="006D4ADA" w:rsidRDefault="008D092E" w:rsidP="006D4ADA">
            <w:pPr>
              <w:jc w:val="center"/>
              <w:rPr>
                <w:sz w:val="28"/>
                <w:szCs w:val="28"/>
              </w:rPr>
            </w:pPr>
            <w:r w:rsidRPr="006D4ADA">
              <w:rPr>
                <w:sz w:val="28"/>
                <w:szCs w:val="28"/>
              </w:rPr>
              <w:t>Время заваривания</w:t>
            </w:r>
          </w:p>
        </w:tc>
        <w:tc>
          <w:tcPr>
            <w:tcW w:w="2580" w:type="dxa"/>
            <w:vAlign w:val="center"/>
          </w:tcPr>
          <w:p w:rsidR="008D092E" w:rsidRPr="006D4ADA" w:rsidRDefault="008D092E" w:rsidP="006D4ADA">
            <w:pPr>
              <w:jc w:val="center"/>
              <w:rPr>
                <w:sz w:val="28"/>
                <w:szCs w:val="28"/>
              </w:rPr>
            </w:pPr>
            <w:r w:rsidRPr="006D4ADA">
              <w:rPr>
                <w:sz w:val="28"/>
                <w:szCs w:val="28"/>
              </w:rPr>
              <w:t>Примечания</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Черный чай</w:t>
            </w:r>
          </w:p>
        </w:tc>
        <w:tc>
          <w:tcPr>
            <w:tcW w:w="1690" w:type="dxa"/>
          </w:tcPr>
          <w:p w:rsidR="008D092E" w:rsidRPr="006D4ADA" w:rsidRDefault="008D092E" w:rsidP="006D4ADA">
            <w:pPr>
              <w:rPr>
                <w:sz w:val="28"/>
                <w:szCs w:val="28"/>
              </w:rPr>
            </w:pPr>
            <w:r w:rsidRPr="006D4ADA">
              <w:rPr>
                <w:sz w:val="28"/>
                <w:szCs w:val="28"/>
              </w:rPr>
              <w:t>1 чайная ложка на 200-400 мл</w:t>
            </w:r>
            <w:proofErr w:type="gramStart"/>
            <w:r w:rsidRPr="006D4ADA">
              <w:rPr>
                <w:sz w:val="28"/>
                <w:szCs w:val="28"/>
              </w:rPr>
              <w:t>.</w:t>
            </w:r>
            <w:proofErr w:type="gramEnd"/>
            <w:r w:rsidRPr="006D4ADA">
              <w:rPr>
                <w:sz w:val="28"/>
                <w:szCs w:val="28"/>
              </w:rPr>
              <w:t xml:space="preserve"> </w:t>
            </w:r>
            <w:proofErr w:type="gramStart"/>
            <w:r w:rsidRPr="006D4ADA">
              <w:rPr>
                <w:sz w:val="28"/>
                <w:szCs w:val="28"/>
              </w:rPr>
              <w:t>в</w:t>
            </w:r>
            <w:proofErr w:type="gramEnd"/>
            <w:r w:rsidRPr="006D4ADA">
              <w:rPr>
                <w:sz w:val="28"/>
                <w:szCs w:val="28"/>
              </w:rPr>
              <w:t>оды</w:t>
            </w:r>
          </w:p>
        </w:tc>
        <w:tc>
          <w:tcPr>
            <w:tcW w:w="1830" w:type="dxa"/>
          </w:tcPr>
          <w:p w:rsidR="008D092E" w:rsidRPr="006D4ADA" w:rsidRDefault="008D092E" w:rsidP="006D4ADA">
            <w:pPr>
              <w:rPr>
                <w:sz w:val="28"/>
                <w:szCs w:val="28"/>
              </w:rPr>
            </w:pPr>
            <w:r w:rsidRPr="006D4ADA">
              <w:rPr>
                <w:sz w:val="28"/>
                <w:szCs w:val="28"/>
              </w:rPr>
              <w:t>90-95</w:t>
            </w:r>
            <w:proofErr w:type="gramStart"/>
            <w:r w:rsidRPr="006D4ADA">
              <w:rPr>
                <w:sz w:val="28"/>
                <w:szCs w:val="28"/>
              </w:rPr>
              <w:t>°С</w:t>
            </w:r>
            <w:proofErr w:type="gramEnd"/>
          </w:p>
        </w:tc>
        <w:tc>
          <w:tcPr>
            <w:tcW w:w="1683" w:type="dxa"/>
          </w:tcPr>
          <w:p w:rsidR="008D092E" w:rsidRPr="006D4ADA" w:rsidRDefault="008D092E" w:rsidP="006D4ADA">
            <w:pPr>
              <w:rPr>
                <w:sz w:val="28"/>
                <w:szCs w:val="28"/>
              </w:rPr>
            </w:pPr>
            <w:r w:rsidRPr="006D4ADA">
              <w:rPr>
                <w:sz w:val="28"/>
                <w:szCs w:val="28"/>
              </w:rPr>
              <w:t>3,5-4 минуты</w:t>
            </w:r>
          </w:p>
        </w:tc>
        <w:tc>
          <w:tcPr>
            <w:tcW w:w="2580" w:type="dxa"/>
          </w:tcPr>
          <w:p w:rsidR="008D092E" w:rsidRPr="006D4ADA" w:rsidRDefault="008D092E" w:rsidP="006D4ADA">
            <w:pPr>
              <w:rPr>
                <w:sz w:val="28"/>
                <w:szCs w:val="28"/>
              </w:rPr>
            </w:pPr>
            <w:r w:rsidRPr="006D4ADA">
              <w:rPr>
                <w:sz w:val="28"/>
                <w:szCs w:val="28"/>
              </w:rPr>
              <w:t>После того как чай заварится, его необходимо размешать, чтобы эфирные масла, распределились равномерно</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Зеленый чай</w:t>
            </w:r>
          </w:p>
        </w:tc>
        <w:tc>
          <w:tcPr>
            <w:tcW w:w="1690" w:type="dxa"/>
          </w:tcPr>
          <w:p w:rsidR="008D092E" w:rsidRPr="006D4ADA" w:rsidRDefault="008D092E" w:rsidP="006D4ADA">
            <w:pPr>
              <w:rPr>
                <w:sz w:val="28"/>
                <w:szCs w:val="28"/>
              </w:rPr>
            </w:pPr>
            <w:r w:rsidRPr="006D4ADA">
              <w:rPr>
                <w:sz w:val="28"/>
                <w:szCs w:val="28"/>
              </w:rPr>
              <w:t>3 гр. заварки на 200 мл</w:t>
            </w:r>
            <w:proofErr w:type="gramStart"/>
            <w:r w:rsidRPr="006D4ADA">
              <w:rPr>
                <w:sz w:val="28"/>
                <w:szCs w:val="28"/>
              </w:rPr>
              <w:t>.</w:t>
            </w:r>
            <w:proofErr w:type="gramEnd"/>
            <w:r w:rsidRPr="006D4ADA">
              <w:rPr>
                <w:sz w:val="28"/>
                <w:szCs w:val="28"/>
              </w:rPr>
              <w:t xml:space="preserve"> </w:t>
            </w:r>
            <w:proofErr w:type="gramStart"/>
            <w:r w:rsidRPr="006D4ADA">
              <w:rPr>
                <w:sz w:val="28"/>
                <w:szCs w:val="28"/>
              </w:rPr>
              <w:t>в</w:t>
            </w:r>
            <w:proofErr w:type="gramEnd"/>
            <w:r w:rsidRPr="006D4ADA">
              <w:rPr>
                <w:sz w:val="28"/>
                <w:szCs w:val="28"/>
              </w:rPr>
              <w:t>оды</w:t>
            </w:r>
          </w:p>
        </w:tc>
        <w:tc>
          <w:tcPr>
            <w:tcW w:w="1830" w:type="dxa"/>
          </w:tcPr>
          <w:p w:rsidR="008D092E" w:rsidRPr="006D4ADA" w:rsidRDefault="008D092E" w:rsidP="006D4ADA">
            <w:pPr>
              <w:rPr>
                <w:sz w:val="28"/>
                <w:szCs w:val="28"/>
              </w:rPr>
            </w:pPr>
            <w:r w:rsidRPr="006D4ADA">
              <w:rPr>
                <w:sz w:val="28"/>
                <w:szCs w:val="28"/>
              </w:rPr>
              <w:t>65-80</w:t>
            </w:r>
            <w:proofErr w:type="gramStart"/>
            <w:r w:rsidRPr="006D4ADA">
              <w:rPr>
                <w:sz w:val="28"/>
                <w:szCs w:val="28"/>
              </w:rPr>
              <w:t>°С</w:t>
            </w:r>
            <w:proofErr w:type="gramEnd"/>
          </w:p>
        </w:tc>
        <w:tc>
          <w:tcPr>
            <w:tcW w:w="1683" w:type="dxa"/>
          </w:tcPr>
          <w:p w:rsidR="008D092E" w:rsidRPr="006D4ADA" w:rsidRDefault="008D092E" w:rsidP="006D4ADA">
            <w:pPr>
              <w:rPr>
                <w:sz w:val="28"/>
                <w:szCs w:val="28"/>
              </w:rPr>
            </w:pPr>
            <w:r w:rsidRPr="006D4ADA">
              <w:rPr>
                <w:sz w:val="28"/>
                <w:szCs w:val="28"/>
              </w:rPr>
              <w:t>до 8-10 мнут</w:t>
            </w:r>
          </w:p>
        </w:tc>
        <w:tc>
          <w:tcPr>
            <w:tcW w:w="2580" w:type="dxa"/>
          </w:tcPr>
          <w:p w:rsidR="008D092E" w:rsidRPr="006D4ADA" w:rsidRDefault="008D092E" w:rsidP="006D4ADA">
            <w:pPr>
              <w:rPr>
                <w:sz w:val="28"/>
                <w:szCs w:val="28"/>
              </w:rPr>
            </w:pPr>
            <w:r w:rsidRPr="006D4ADA">
              <w:rPr>
                <w:sz w:val="28"/>
                <w:szCs w:val="28"/>
              </w:rPr>
              <w:t>Зеленый чай содержит антиоксиданты и тонизирующие вещества</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Красный чай</w:t>
            </w:r>
          </w:p>
        </w:tc>
        <w:tc>
          <w:tcPr>
            <w:tcW w:w="1690" w:type="dxa"/>
          </w:tcPr>
          <w:p w:rsidR="008D092E" w:rsidRPr="006D4ADA" w:rsidRDefault="008D092E" w:rsidP="006D4ADA">
            <w:pPr>
              <w:rPr>
                <w:sz w:val="28"/>
                <w:szCs w:val="28"/>
              </w:rPr>
            </w:pPr>
            <w:r w:rsidRPr="006D4ADA">
              <w:rPr>
                <w:sz w:val="28"/>
                <w:szCs w:val="28"/>
              </w:rPr>
              <w:t>Щепотку заварки на 150 мл</w:t>
            </w:r>
            <w:proofErr w:type="gramStart"/>
            <w:r w:rsidRPr="006D4ADA">
              <w:rPr>
                <w:sz w:val="28"/>
                <w:szCs w:val="28"/>
              </w:rPr>
              <w:t>.</w:t>
            </w:r>
            <w:proofErr w:type="gramEnd"/>
            <w:r w:rsidRPr="006D4ADA">
              <w:rPr>
                <w:sz w:val="28"/>
                <w:szCs w:val="28"/>
              </w:rPr>
              <w:t xml:space="preserve"> </w:t>
            </w:r>
            <w:proofErr w:type="gramStart"/>
            <w:r w:rsidRPr="006D4ADA">
              <w:rPr>
                <w:sz w:val="28"/>
                <w:szCs w:val="28"/>
              </w:rPr>
              <w:t>в</w:t>
            </w:r>
            <w:proofErr w:type="gramEnd"/>
            <w:r w:rsidRPr="006D4ADA">
              <w:rPr>
                <w:sz w:val="28"/>
                <w:szCs w:val="28"/>
              </w:rPr>
              <w:t>оды</w:t>
            </w:r>
          </w:p>
        </w:tc>
        <w:tc>
          <w:tcPr>
            <w:tcW w:w="1830" w:type="dxa"/>
          </w:tcPr>
          <w:p w:rsidR="008D092E" w:rsidRPr="006D4ADA" w:rsidRDefault="008D092E" w:rsidP="006D4ADA">
            <w:pPr>
              <w:rPr>
                <w:sz w:val="28"/>
                <w:szCs w:val="28"/>
              </w:rPr>
            </w:pPr>
            <w:r w:rsidRPr="006D4ADA">
              <w:rPr>
                <w:sz w:val="28"/>
                <w:szCs w:val="28"/>
              </w:rPr>
              <w:t>95-98</w:t>
            </w:r>
            <w:proofErr w:type="gramStart"/>
            <w:r w:rsidRPr="006D4ADA">
              <w:rPr>
                <w:sz w:val="28"/>
                <w:szCs w:val="28"/>
              </w:rPr>
              <w:t>°С</w:t>
            </w:r>
            <w:proofErr w:type="gramEnd"/>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B608B3" w:rsidP="006D4ADA">
            <w:pPr>
              <w:rPr>
                <w:sz w:val="28"/>
                <w:szCs w:val="28"/>
              </w:rPr>
            </w:pPr>
            <w:proofErr w:type="gramStart"/>
            <w:r w:rsidRPr="006D4ADA">
              <w:rPr>
                <w:sz w:val="28"/>
                <w:szCs w:val="28"/>
              </w:rPr>
              <w:t>Оказывает очищающий эффект</w:t>
            </w:r>
            <w:proofErr w:type="gramEnd"/>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Желтый чай</w:t>
            </w:r>
          </w:p>
        </w:tc>
        <w:tc>
          <w:tcPr>
            <w:tcW w:w="1690" w:type="dxa"/>
          </w:tcPr>
          <w:p w:rsidR="008D092E" w:rsidRPr="006D4ADA" w:rsidRDefault="008D092E" w:rsidP="006D4ADA">
            <w:pPr>
              <w:rPr>
                <w:sz w:val="28"/>
                <w:szCs w:val="28"/>
              </w:rPr>
            </w:pPr>
            <w:r w:rsidRPr="006D4ADA">
              <w:rPr>
                <w:sz w:val="28"/>
                <w:szCs w:val="28"/>
              </w:rPr>
              <w:t>4 гр. заварки на 200 мл</w:t>
            </w:r>
            <w:proofErr w:type="gramStart"/>
            <w:r w:rsidRPr="006D4ADA">
              <w:rPr>
                <w:sz w:val="28"/>
                <w:szCs w:val="28"/>
              </w:rPr>
              <w:t>.</w:t>
            </w:r>
            <w:proofErr w:type="gramEnd"/>
            <w:r w:rsidRPr="006D4ADA">
              <w:rPr>
                <w:sz w:val="28"/>
                <w:szCs w:val="28"/>
              </w:rPr>
              <w:t xml:space="preserve"> </w:t>
            </w:r>
            <w:proofErr w:type="gramStart"/>
            <w:r w:rsidRPr="006D4ADA">
              <w:rPr>
                <w:sz w:val="28"/>
                <w:szCs w:val="28"/>
              </w:rPr>
              <w:t>в</w:t>
            </w:r>
            <w:proofErr w:type="gramEnd"/>
            <w:r w:rsidRPr="006D4ADA">
              <w:rPr>
                <w:sz w:val="28"/>
                <w:szCs w:val="28"/>
              </w:rPr>
              <w:t>оды</w:t>
            </w:r>
          </w:p>
        </w:tc>
        <w:tc>
          <w:tcPr>
            <w:tcW w:w="1830" w:type="dxa"/>
          </w:tcPr>
          <w:p w:rsidR="008D092E" w:rsidRPr="006D4ADA" w:rsidRDefault="008D092E" w:rsidP="006D4ADA">
            <w:pPr>
              <w:rPr>
                <w:sz w:val="28"/>
                <w:szCs w:val="28"/>
              </w:rPr>
            </w:pPr>
            <w:r w:rsidRPr="006D4ADA">
              <w:rPr>
                <w:sz w:val="28"/>
                <w:szCs w:val="28"/>
              </w:rPr>
              <w:t>85</w:t>
            </w:r>
            <w:proofErr w:type="gramStart"/>
            <w:r w:rsidRPr="006D4ADA">
              <w:rPr>
                <w:sz w:val="28"/>
                <w:szCs w:val="28"/>
              </w:rPr>
              <w:t>°С</w:t>
            </w:r>
            <w:proofErr w:type="gramEnd"/>
          </w:p>
        </w:tc>
        <w:tc>
          <w:tcPr>
            <w:tcW w:w="1683" w:type="dxa"/>
          </w:tcPr>
          <w:p w:rsidR="008D092E" w:rsidRPr="006D4ADA" w:rsidRDefault="008D092E" w:rsidP="006D4ADA">
            <w:pPr>
              <w:rPr>
                <w:sz w:val="28"/>
                <w:szCs w:val="28"/>
              </w:rPr>
            </w:pPr>
            <w:r w:rsidRPr="006D4ADA">
              <w:rPr>
                <w:sz w:val="28"/>
                <w:szCs w:val="28"/>
              </w:rPr>
              <w:t>8-10 минут</w:t>
            </w:r>
          </w:p>
        </w:tc>
        <w:tc>
          <w:tcPr>
            <w:tcW w:w="2580" w:type="dxa"/>
          </w:tcPr>
          <w:p w:rsidR="008D092E" w:rsidRPr="006D4ADA" w:rsidRDefault="008D092E" w:rsidP="006D4ADA">
            <w:pPr>
              <w:rPr>
                <w:sz w:val="28"/>
                <w:szCs w:val="28"/>
              </w:rPr>
            </w:pPr>
            <w:r w:rsidRPr="006D4ADA">
              <w:rPr>
                <w:sz w:val="28"/>
                <w:szCs w:val="28"/>
              </w:rPr>
              <w:t>Заварку можно использовать до 9 раз</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Белый чай</w:t>
            </w:r>
          </w:p>
        </w:tc>
        <w:tc>
          <w:tcPr>
            <w:tcW w:w="1690" w:type="dxa"/>
          </w:tcPr>
          <w:p w:rsidR="008D092E" w:rsidRPr="006D4ADA" w:rsidRDefault="00E007DF" w:rsidP="006D4ADA">
            <w:pPr>
              <w:rPr>
                <w:sz w:val="28"/>
                <w:szCs w:val="28"/>
              </w:rPr>
            </w:pPr>
            <w:r>
              <w:rPr>
                <w:sz w:val="28"/>
                <w:szCs w:val="28"/>
              </w:rPr>
              <w:t xml:space="preserve">2 чайные ложки на 200 мл </w:t>
            </w:r>
            <w:r w:rsidR="008D092E" w:rsidRPr="006D4ADA">
              <w:rPr>
                <w:sz w:val="28"/>
                <w:szCs w:val="28"/>
              </w:rPr>
              <w:t>воды</w:t>
            </w:r>
          </w:p>
        </w:tc>
        <w:tc>
          <w:tcPr>
            <w:tcW w:w="1830" w:type="dxa"/>
          </w:tcPr>
          <w:p w:rsidR="008D092E" w:rsidRPr="006D4ADA" w:rsidRDefault="008D092E" w:rsidP="006D4ADA">
            <w:pPr>
              <w:rPr>
                <w:sz w:val="28"/>
                <w:szCs w:val="28"/>
              </w:rPr>
            </w:pPr>
            <w:r w:rsidRPr="006D4ADA">
              <w:rPr>
                <w:sz w:val="28"/>
                <w:szCs w:val="28"/>
              </w:rPr>
              <w:t>50-70</w:t>
            </w:r>
            <w:proofErr w:type="gramStart"/>
            <w:r w:rsidRPr="006D4ADA">
              <w:rPr>
                <w:sz w:val="28"/>
                <w:szCs w:val="28"/>
              </w:rPr>
              <w:t>°С</w:t>
            </w:r>
            <w:proofErr w:type="gramEnd"/>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8D092E" w:rsidP="006D4ADA">
            <w:pPr>
              <w:rPr>
                <w:sz w:val="28"/>
                <w:szCs w:val="28"/>
              </w:rPr>
            </w:pPr>
            <w:r w:rsidRPr="006D4ADA">
              <w:rPr>
                <w:sz w:val="28"/>
                <w:szCs w:val="28"/>
              </w:rPr>
              <w:t>Некоторые сорта требуют до 15 минут заваривания</w:t>
            </w:r>
          </w:p>
        </w:tc>
      </w:tr>
    </w:tbl>
    <w:p w:rsidR="008D092E" w:rsidRPr="006D4ADA" w:rsidRDefault="008D092E" w:rsidP="006D4ADA">
      <w:pPr>
        <w:spacing w:after="0" w:line="240" w:lineRule="auto"/>
        <w:ind w:firstLine="708"/>
        <w:rPr>
          <w:rFonts w:ascii="Times New Roman" w:hAnsi="Times New Roman" w:cs="Times New Roman"/>
          <w:sz w:val="28"/>
          <w:szCs w:val="28"/>
        </w:rPr>
      </w:pPr>
    </w:p>
    <w:tbl>
      <w:tblPr>
        <w:tblStyle w:val="a9"/>
        <w:tblW w:w="0" w:type="auto"/>
        <w:tblLook w:val="04A0"/>
      </w:tblPr>
      <w:tblGrid>
        <w:gridCol w:w="9995"/>
      </w:tblGrid>
      <w:tr w:rsidR="00FE487C" w:rsidRPr="006D4ADA" w:rsidTr="00B12FDE">
        <w:trPr>
          <w:trHeight w:val="477"/>
        </w:trPr>
        <w:tc>
          <w:tcPr>
            <w:tcW w:w="10138" w:type="dxa"/>
            <w:tcBorders>
              <w:left w:val="nil"/>
              <w:right w:val="nil"/>
            </w:tcBorders>
            <w:vAlign w:val="center"/>
          </w:tcPr>
          <w:p w:rsidR="00FE487C" w:rsidRPr="006D4ADA" w:rsidRDefault="00FE487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примерные потери пищевых веще</w:t>
      </w:r>
      <w:proofErr w:type="gramStart"/>
      <w:r w:rsidRPr="006D4ADA">
        <w:rPr>
          <w:rFonts w:ascii="Times New Roman" w:eastAsia="Calibri" w:hAnsi="Times New Roman" w:cs="Times New Roman"/>
          <w:sz w:val="28"/>
          <w:szCs w:val="24"/>
        </w:rPr>
        <w:t>ств в св</w:t>
      </w:r>
      <w:proofErr w:type="gramEnd"/>
      <w:r w:rsidRPr="006D4ADA">
        <w:rPr>
          <w:rFonts w:ascii="Times New Roman" w:eastAsia="Calibri" w:hAnsi="Times New Roman" w:cs="Times New Roman"/>
          <w:sz w:val="28"/>
          <w:szCs w:val="24"/>
        </w:rPr>
        <w:t>оем рационе</w:t>
      </w:r>
    </w:p>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Учащиеся анализируют свой фактический рацион на предмет наличия тех или иных видов кулинарной обработки.  </w:t>
      </w:r>
      <w:r w:rsidR="00C81846" w:rsidRPr="006D4ADA">
        <w:rPr>
          <w:rFonts w:ascii="Times New Roman" w:eastAsia="Calibri" w:hAnsi="Times New Roman" w:cs="Times New Roman"/>
          <w:sz w:val="28"/>
          <w:szCs w:val="24"/>
        </w:rPr>
        <w:t>Делают предположение о величине потерь пищевых веществ. Предлагают рекомендации. Результаты можно оформить в виде таблицы.</w:t>
      </w:r>
    </w:p>
    <w:tbl>
      <w:tblPr>
        <w:tblStyle w:val="a9"/>
        <w:tblW w:w="0" w:type="auto"/>
        <w:tblLook w:val="04A0"/>
      </w:tblPr>
      <w:tblGrid>
        <w:gridCol w:w="4997"/>
        <w:gridCol w:w="4998"/>
      </w:tblGrid>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Вид тепловой обработки</w:t>
            </w:r>
          </w:p>
        </w:tc>
        <w:tc>
          <w:tcPr>
            <w:tcW w:w="4998"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 xml:space="preserve">Частота в изучаемом рационе </w:t>
            </w: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3.</w:t>
      </w:r>
      <w:r w:rsidR="00D413C3" w:rsidRPr="006D4ADA">
        <w:rPr>
          <w:b/>
          <w:sz w:val="32"/>
          <w:szCs w:val="28"/>
        </w:rPr>
        <w:t xml:space="preserve">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Безопасное питание для любителей спорта</w:t>
      </w:r>
    </w:p>
    <w:tbl>
      <w:tblPr>
        <w:tblStyle w:val="a9"/>
        <w:tblW w:w="0" w:type="auto"/>
        <w:tblLook w:val="04A0"/>
      </w:tblPr>
      <w:tblGrid>
        <w:gridCol w:w="9995"/>
      </w:tblGrid>
      <w:tr w:rsidR="009769B3" w:rsidRPr="006D4ADA" w:rsidTr="009769B3">
        <w:tc>
          <w:tcPr>
            <w:tcW w:w="10138" w:type="dxa"/>
            <w:tcBorders>
              <w:left w:val="nil"/>
              <w:right w:val="nil"/>
            </w:tcBorders>
          </w:tcPr>
          <w:p w:rsidR="009769B3" w:rsidRPr="006D4ADA" w:rsidRDefault="009769B3"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7.</w:t>
            </w:r>
            <w:r w:rsidRPr="006D4ADA">
              <w:rPr>
                <w:sz w:val="28"/>
                <w:szCs w:val="28"/>
              </w:rPr>
              <w:t xml:space="preserve"> Уровень спортивной активности, виды спорта. Соотношение пищевых веществ </w:t>
            </w:r>
            <w:r w:rsidR="00EB70BD"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rPr>
          <w:sz w:val="28"/>
          <w:szCs w:val="28"/>
        </w:rPr>
      </w:pP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 системе подготовки спортсменов питание занимает одно из главных мест. Рационально организованное питание укрепляет здоровье, повышает спортивную работоспособность, способствует процессам восстановления и адаптации к физическим нагрузкам, а также профилактике травматизма.</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Основное внимание при организации питания школьников, занимающихся спортом необходимо обратить на соблюдение следующих положений:</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калорийности пищевого рациона суточным </w:t>
      </w:r>
      <w:proofErr w:type="spellStart"/>
      <w:r w:rsidR="00EB70BD" w:rsidRPr="006D4ADA">
        <w:rPr>
          <w:rFonts w:ascii="Times New Roman" w:hAnsi="Times New Roman" w:cs="Times New Roman"/>
          <w:sz w:val="28"/>
          <w:szCs w:val="28"/>
        </w:rPr>
        <w:t>энергозатратам</w:t>
      </w:r>
      <w:proofErr w:type="spellEnd"/>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химического состава, калорийности и объема рациона возрастным </w:t>
      </w:r>
      <w:r w:rsidR="00EB70BD" w:rsidRPr="006D4ADA">
        <w:rPr>
          <w:rFonts w:ascii="Times New Roman" w:hAnsi="Times New Roman" w:cs="Times New Roman"/>
          <w:sz w:val="28"/>
          <w:szCs w:val="28"/>
        </w:rPr>
        <w:t>потребностям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сбалансированное соотношение основных пищевых веществ в </w:t>
      </w:r>
      <w:r w:rsidR="00EB70BD" w:rsidRPr="006D4ADA">
        <w:rPr>
          <w:rFonts w:ascii="Times New Roman" w:hAnsi="Times New Roman" w:cs="Times New Roman"/>
          <w:sz w:val="28"/>
          <w:szCs w:val="28"/>
        </w:rPr>
        <w:t>рационе</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разнообразие питания  с обязательным включением овощей, фруктов, соков </w:t>
      </w:r>
      <w:proofErr w:type="spellStart"/>
      <w:r w:rsidRPr="006D4ADA">
        <w:rPr>
          <w:rFonts w:ascii="Times New Roman" w:hAnsi="Times New Roman" w:cs="Times New Roman"/>
          <w:sz w:val="28"/>
          <w:szCs w:val="28"/>
        </w:rPr>
        <w:t>c</w:t>
      </w:r>
      <w:proofErr w:type="spellEnd"/>
      <w:r w:rsidRPr="006D4ADA">
        <w:rPr>
          <w:rFonts w:ascii="Times New Roman" w:hAnsi="Times New Roman" w:cs="Times New Roman"/>
          <w:sz w:val="28"/>
          <w:szCs w:val="28"/>
        </w:rPr>
        <w:t xml:space="preserve"> учетом их индивидуальной </w:t>
      </w:r>
      <w:r w:rsidR="00EB70BD" w:rsidRPr="006D4ADA">
        <w:rPr>
          <w:rFonts w:ascii="Times New Roman" w:hAnsi="Times New Roman" w:cs="Times New Roman"/>
          <w:sz w:val="28"/>
          <w:szCs w:val="28"/>
        </w:rPr>
        <w:t>переносимости</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замена недостающих (исключенных из питания по какой-либо причине) продуктов только </w:t>
      </w:r>
      <w:proofErr w:type="gramStart"/>
      <w:r w:rsidRPr="006D4ADA">
        <w:rPr>
          <w:rFonts w:ascii="Times New Roman" w:hAnsi="Times New Roman" w:cs="Times New Roman"/>
          <w:sz w:val="28"/>
          <w:szCs w:val="28"/>
        </w:rPr>
        <w:t>равноценными</w:t>
      </w:r>
      <w:proofErr w:type="gramEnd"/>
      <w:r w:rsidRPr="006D4ADA">
        <w:rPr>
          <w:rFonts w:ascii="Times New Roman" w:hAnsi="Times New Roman" w:cs="Times New Roman"/>
          <w:sz w:val="28"/>
          <w:szCs w:val="28"/>
        </w:rPr>
        <w:t xml:space="preserve"> (особенно по содержанию белков и </w:t>
      </w:r>
      <w:r w:rsidR="00EB70BD" w:rsidRPr="006D4ADA">
        <w:rPr>
          <w:rFonts w:ascii="Times New Roman" w:hAnsi="Times New Roman" w:cs="Times New Roman"/>
          <w:sz w:val="28"/>
          <w:szCs w:val="28"/>
        </w:rPr>
        <w:t>жиров)</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обогащение питания витаминами и минеральными веществами </w:t>
      </w:r>
      <w:r w:rsidR="009F0CC0" w:rsidRPr="006D4ADA">
        <w:rPr>
          <w:rFonts w:ascii="Times New Roman" w:hAnsi="Times New Roman" w:cs="Times New Roman"/>
          <w:sz w:val="28"/>
          <w:szCs w:val="28"/>
        </w:rPr>
        <w:t xml:space="preserve">соблюдение </w:t>
      </w:r>
    </w:p>
    <w:p w:rsidR="00EB70BD"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оптимального режима </w:t>
      </w:r>
      <w:r w:rsidR="00EB70BD" w:rsidRPr="006D4ADA">
        <w:rPr>
          <w:rFonts w:ascii="Times New Roman" w:hAnsi="Times New Roman" w:cs="Times New Roman"/>
          <w:sz w:val="28"/>
          <w:szCs w:val="28"/>
        </w:rPr>
        <w:t>питания</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соблюдение адекватного питьевого режима </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безопасность пищевых продуктов.</w:t>
      </w:r>
    </w:p>
    <w:p w:rsidR="00BF026C" w:rsidRPr="006D4ADA" w:rsidRDefault="00BF026C" w:rsidP="006D4ADA">
      <w:pPr>
        <w:autoSpaceDE w:val="0"/>
        <w:autoSpaceDN w:val="0"/>
        <w:adjustRightInd w:val="0"/>
        <w:spacing w:after="0" w:line="240" w:lineRule="auto"/>
        <w:ind w:firstLine="709"/>
        <w:rPr>
          <w:rFonts w:ascii="Times New Roman" w:hAnsi="Times New Roman" w:cs="Times New Roman"/>
          <w:b/>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Уровень спортивной активности, виды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повышения спортивных результатов на разных этапах тренировочного процесса могут быть использованы различные виды физической нагрузки, что также учитывается при составлении рациона.</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В связи с вышесказанным соотношение основных питательных веществ в общей энергетической ценности пищи отличается у спортсменов разных специализаций. В зависимости от физической нагрузки и с учетом </w:t>
      </w:r>
      <w:proofErr w:type="spellStart"/>
      <w:r w:rsidRPr="006D4ADA">
        <w:rPr>
          <w:rFonts w:ascii="Times New Roman" w:hAnsi="Times New Roman" w:cs="Times New Roman"/>
          <w:sz w:val="28"/>
          <w:szCs w:val="28"/>
        </w:rPr>
        <w:t>энергозатрат</w:t>
      </w:r>
      <w:proofErr w:type="spellEnd"/>
      <w:r w:rsidRPr="006D4ADA">
        <w:rPr>
          <w:rFonts w:ascii="Times New Roman" w:hAnsi="Times New Roman" w:cs="Times New Roman"/>
          <w:sz w:val="28"/>
          <w:szCs w:val="28"/>
        </w:rPr>
        <w:t xml:space="preserve"> организма условно выделяют следующие группы видов спорта: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Циклические виды спорта: велоспорт, шорт-трек, гребля академическая, гребля на байдарках и каноэ, плавание, конькобежный спорт, лыжные гонки, бег на средние и длинные дистанции. Характерным для циклических видов спорта является то, что одно и то же движение повторяется многократно и требует расхода большого количества энергии, а сама работа выполняется с высоким напряжением и значительной интенсивностью. Профессиональные занятия циклическими видами спорта предъявляют особенно высокие требования к выносливости организма, состоянию </w:t>
      </w:r>
      <w:proofErr w:type="spellStart"/>
      <w:proofErr w:type="gramStart"/>
      <w:r w:rsidRPr="006D4ADA">
        <w:rPr>
          <w:rFonts w:ascii="Times New Roman" w:hAnsi="Times New Roman" w:cs="Times New Roman"/>
          <w:sz w:val="28"/>
          <w:szCs w:val="28"/>
        </w:rPr>
        <w:t>сердечно-сосудистой</w:t>
      </w:r>
      <w:proofErr w:type="spellEnd"/>
      <w:proofErr w:type="gramEnd"/>
      <w:r w:rsidRPr="006D4ADA">
        <w:rPr>
          <w:rFonts w:ascii="Times New Roman" w:hAnsi="Times New Roman" w:cs="Times New Roman"/>
          <w:sz w:val="28"/>
          <w:szCs w:val="28"/>
        </w:rPr>
        <w:t xml:space="preserve"> и дыхательной систем;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Скоростно-силовые виды спорта: ряд дисциплин легкой атлетики — все спринтерские дистанции, метания, а также синхронное плавание, прыжки в воду, тяжелая атлетика, парусный порт. Главная их особенность — необходимость выполнения взрывной, короткой по времени и очень интенсивной физической деятельности. Скорость выполнения упражнений обусловлена преимущественно генетически и практически не поддается тренировке. </w:t>
      </w:r>
      <w:proofErr w:type="gramStart"/>
      <w:r w:rsidRPr="006D4ADA">
        <w:rPr>
          <w:rFonts w:ascii="Times New Roman" w:hAnsi="Times New Roman" w:cs="Times New Roman"/>
          <w:sz w:val="28"/>
          <w:szCs w:val="28"/>
        </w:rPr>
        <w:t>Различают циклическую последовательность моторных действий (бег) и ациклическую (бросок);</w:t>
      </w:r>
      <w:proofErr w:type="gramEnd"/>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proofErr w:type="gramStart"/>
      <w:r w:rsidRPr="006D4ADA">
        <w:rPr>
          <w:rFonts w:ascii="Times New Roman" w:hAnsi="Times New Roman" w:cs="Times New Roman"/>
          <w:sz w:val="28"/>
          <w:szCs w:val="28"/>
        </w:rPr>
        <w:t>Игровые виды спорта: бадминтон, баскетбол, бейсбол, водное поло, волейбол, гандбол, настольный теннис, футбол, хоккей на траве, хоккей с шайбой, хоккей с мячом, регби, керлинг и др. Для них характерно постоянное чередование интенсивной мышечной деятельности и отдыха, когда спортсмены непосредственно не задействованы в игровых эпизодах.</w:t>
      </w:r>
      <w:proofErr w:type="gramEnd"/>
      <w:r w:rsidRPr="006D4ADA">
        <w:rPr>
          <w:rFonts w:ascii="Times New Roman" w:hAnsi="Times New Roman" w:cs="Times New Roman"/>
          <w:sz w:val="28"/>
          <w:szCs w:val="28"/>
        </w:rPr>
        <w:t xml:space="preserve"> При этом особое значение имеют навыки сложно-координируемых движений и постоянные элементы единоборства на фоне высокого уровня игрового мышления при значительной нагрузке на верхние и нижние конечности. В этих видах спорта помимо выносливости существенное значение имеют координация движений и психическая устойчивость спортсменов. Нагрузка на </w:t>
      </w:r>
      <w:proofErr w:type="spellStart"/>
      <w:proofErr w:type="gramStart"/>
      <w:r w:rsidRPr="006D4ADA">
        <w:rPr>
          <w:rFonts w:ascii="Times New Roman" w:hAnsi="Times New Roman" w:cs="Times New Roman"/>
          <w:sz w:val="28"/>
          <w:szCs w:val="28"/>
        </w:rPr>
        <w:t>сердечно-сосудистую</w:t>
      </w:r>
      <w:proofErr w:type="spellEnd"/>
      <w:proofErr w:type="gramEnd"/>
      <w:r w:rsidRPr="006D4ADA">
        <w:rPr>
          <w:rFonts w:ascii="Times New Roman" w:hAnsi="Times New Roman" w:cs="Times New Roman"/>
          <w:sz w:val="28"/>
          <w:szCs w:val="28"/>
        </w:rPr>
        <w:t xml:space="preserve"> и дыхательную систему в игровых видах координирована с необходимостью быстрой реакции, точных и быстрых движений и адекватного оперативного игрового мышления;</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w:t>
      </w:r>
      <w:proofErr w:type="gramStart"/>
      <w:r w:rsidRPr="006D4ADA">
        <w:rPr>
          <w:rFonts w:ascii="Times New Roman" w:hAnsi="Times New Roman" w:cs="Times New Roman"/>
          <w:sz w:val="28"/>
          <w:szCs w:val="28"/>
        </w:rPr>
        <w:t>Сложно-координационные виды спорта: батут, художественная гимнастика, спортивная гимнастика, акробатика, гребной слалом, бобслей, санный спорт, скелетон, горные лыжи, прыжки с трамплина, сноуборд, фигурное катание, фристайл, акробатический рок-н-ролл, танцевальный спорт, скалолазание и др. Для них характерно сочетание динамичного режима работы одних мышц со статическими усилиями других, наличие широко амплитудных движений, сочетающихся с пластичностью, координацией и повышенной подвижностью многих суставов, в том числе</w:t>
      </w:r>
      <w:proofErr w:type="gramEnd"/>
      <w:r w:rsidRPr="006D4ADA">
        <w:rPr>
          <w:rFonts w:ascii="Times New Roman" w:hAnsi="Times New Roman" w:cs="Times New Roman"/>
          <w:sz w:val="28"/>
          <w:szCs w:val="28"/>
        </w:rPr>
        <w:t xml:space="preserve"> позвоночника. В этих видах спорта в соревновательных условиях необходима стабильность повтора сложных разученных движений, характерных для данного вида спорта, и техники их исполнения. В сложно-координационных видах спорта, на фоне физической нагрузки различного уровня необходимы максимальная концентрация внимания, нервно-психическая устойчивость, что предъявляет особые требования к нервно-мышечному аппарату, зрению, слуху и другим органам чувств. При специализации в сложно-координационных видах спорта в большинстве видов необходим контроль массы тела спортсмена;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Спортивные единоборства: все виды борьбы, бокс, восточные единоборства, фехтование. Характерной чертой расхода энергии при единоборствах является непостоянный уровень физической нагрузки, </w:t>
      </w:r>
      <w:proofErr w:type="gramStart"/>
      <w:r w:rsidRPr="006D4ADA">
        <w:rPr>
          <w:rFonts w:ascii="Times New Roman" w:hAnsi="Times New Roman" w:cs="Times New Roman"/>
          <w:sz w:val="28"/>
          <w:szCs w:val="28"/>
        </w:rPr>
        <w:t>зависящий</w:t>
      </w:r>
      <w:proofErr w:type="gramEnd"/>
      <w:r w:rsidRPr="006D4ADA">
        <w:rPr>
          <w:rFonts w:ascii="Times New Roman" w:hAnsi="Times New Roman" w:cs="Times New Roman"/>
          <w:sz w:val="28"/>
          <w:szCs w:val="28"/>
        </w:rPr>
        <w:t xml:space="preserve"> прежде всего от конкретных условий соперничества. Особенность мышечной деятельности при единоборствах — сочетание движений  и статических усилий высокой интенсивности, силовых и скоростно-силовых качеств с силовой выносливостью, высокой подвижности позвоночника, элементов </w:t>
      </w:r>
      <w:proofErr w:type="spellStart"/>
      <w:r w:rsidRPr="006D4ADA">
        <w:rPr>
          <w:rFonts w:ascii="Times New Roman" w:hAnsi="Times New Roman" w:cs="Times New Roman"/>
          <w:sz w:val="28"/>
          <w:szCs w:val="28"/>
        </w:rPr>
        <w:t>натуживания</w:t>
      </w:r>
      <w:proofErr w:type="spellEnd"/>
      <w:r w:rsidRPr="006D4ADA">
        <w:rPr>
          <w:rFonts w:ascii="Times New Roman" w:hAnsi="Times New Roman" w:cs="Times New Roman"/>
          <w:sz w:val="28"/>
          <w:szCs w:val="28"/>
        </w:rPr>
        <w:t xml:space="preserve"> и задержки дыхания, изменения положения тела в короткие отрезки времени (борьба). Большое внимание уделяется деятельности </w:t>
      </w:r>
      <w:proofErr w:type="spellStart"/>
      <w:proofErr w:type="gramStart"/>
      <w:r w:rsidRPr="006D4ADA">
        <w:rPr>
          <w:rFonts w:ascii="Times New Roman" w:hAnsi="Times New Roman" w:cs="Times New Roman"/>
          <w:sz w:val="28"/>
          <w:szCs w:val="28"/>
        </w:rPr>
        <w:t>сердечно-сосудистой</w:t>
      </w:r>
      <w:proofErr w:type="spellEnd"/>
      <w:proofErr w:type="gramEnd"/>
      <w:r w:rsidRPr="006D4ADA">
        <w:rPr>
          <w:rFonts w:ascii="Times New Roman" w:hAnsi="Times New Roman" w:cs="Times New Roman"/>
          <w:sz w:val="28"/>
          <w:szCs w:val="28"/>
        </w:rPr>
        <w:t xml:space="preserve"> и дыхательной систем и скорости и амплитуде мышечных движений. Особенностью подготовки спортсменов, специализирующихся в единоборствах, является задача удерживать массу тела на необходимом уровне (весовые категории) при больших физических нагрузках, сохраняя при этом спортивную работоспособность;</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Многоборья и комбинированные виды спорта: конный спорт, современное пятиборье, триатлон, биатлон, лыжное двоеборье, спортивное ориентирование. При занятиях этими видами спорта существенная физическая нагрузка дополняется необходимостью концентрации внимания, нервно-психическим напряжением;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Сложно-технические виды спорта (бобслей, парашютный спорт, парусный спорт, автогонки), при которых не наблюдается высокий уровень физических нагрузок, но нервно-психическое напряжение находится на пределе возможностей. В соответствии с другими классификациями, выделяют группы видов спорта, в которых деятельность спортсменов имеет характер абстрактно-композиционного мышления (шашки, шахматы). Такие виды соревновательных нагрузок требуют особого подхода при восстановлении и поддержании как интеллектуального уровня и психологической устойчивости, так и физической формы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b/>
          <w:sz w:val="28"/>
          <w:szCs w:val="28"/>
        </w:rPr>
        <w:t xml:space="preserve">Соотношение </w:t>
      </w:r>
      <w:r w:rsidR="00EB70BD" w:rsidRPr="006D4ADA">
        <w:rPr>
          <w:rFonts w:ascii="Times New Roman" w:hAnsi="Times New Roman" w:cs="Times New Roman"/>
          <w:b/>
          <w:sz w:val="28"/>
          <w:szCs w:val="28"/>
        </w:rPr>
        <w:t>пищевых веществ</w:t>
      </w:r>
      <w:r w:rsidRPr="006D4ADA">
        <w:rPr>
          <w:rFonts w:ascii="Times New Roman" w:hAnsi="Times New Roman" w:cs="Times New Roman"/>
          <w:b/>
          <w:sz w:val="28"/>
          <w:szCs w:val="28"/>
        </w:rPr>
        <w:t xml:space="preserve"> </w:t>
      </w:r>
      <w:r w:rsidR="00EB70BD" w:rsidRPr="006D4ADA">
        <w:rPr>
          <w:rFonts w:ascii="Times New Roman" w:hAnsi="Times New Roman" w:cs="Times New Roman"/>
          <w:b/>
          <w:sz w:val="28"/>
          <w:szCs w:val="28"/>
        </w:rPr>
        <w:t>у спортсменов</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Потребность спортсмена любого возраста в энергии и пищевых веществах существенно </w:t>
      </w:r>
      <w:proofErr w:type="gramStart"/>
      <w:r w:rsidRPr="006D4ADA">
        <w:rPr>
          <w:rFonts w:ascii="Times New Roman" w:hAnsi="Times New Roman" w:cs="Times New Roman"/>
          <w:sz w:val="28"/>
          <w:szCs w:val="28"/>
        </w:rPr>
        <w:t>различается</w:t>
      </w:r>
      <w:proofErr w:type="gramEnd"/>
      <w:r w:rsidRPr="006D4ADA">
        <w:rPr>
          <w:rFonts w:ascii="Times New Roman" w:hAnsi="Times New Roman" w:cs="Times New Roman"/>
          <w:sz w:val="28"/>
          <w:szCs w:val="28"/>
        </w:rPr>
        <w:t xml:space="preserve"> прежде всего в зависимости от вида спорта и объема выполняемой работы. </w:t>
      </w:r>
    </w:p>
    <w:p w:rsidR="009F0CC0"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школьников, занимающихся каким-либо видом спорта необходимо определенное соотношение белков, жиров и углеводов в рационе питания</w:t>
      </w:r>
      <w:r w:rsidR="00BF026C" w:rsidRPr="006D4ADA">
        <w:rPr>
          <w:rFonts w:ascii="Times New Roman" w:hAnsi="Times New Roman" w:cs="Times New Roman"/>
          <w:sz w:val="28"/>
          <w:szCs w:val="28"/>
        </w:rPr>
        <w:t xml:space="preserve"> (</w:t>
      </w:r>
      <w:proofErr w:type="gramStart"/>
      <w:r w:rsidR="00BF026C" w:rsidRPr="006D4ADA">
        <w:rPr>
          <w:rFonts w:ascii="Times New Roman" w:hAnsi="Times New Roman" w:cs="Times New Roman"/>
          <w:sz w:val="28"/>
          <w:szCs w:val="28"/>
        </w:rPr>
        <w:t>см</w:t>
      </w:r>
      <w:proofErr w:type="gramEnd"/>
      <w:r w:rsidR="00BF026C" w:rsidRPr="006D4ADA">
        <w:rPr>
          <w:rFonts w:ascii="Times New Roman" w:hAnsi="Times New Roman" w:cs="Times New Roman"/>
          <w:sz w:val="28"/>
          <w:szCs w:val="28"/>
        </w:rPr>
        <w:t>. табл.5)</w:t>
      </w:r>
      <w:r w:rsidRPr="006D4ADA">
        <w:rPr>
          <w:rFonts w:ascii="Times New Roman" w:hAnsi="Times New Roman" w:cs="Times New Roman"/>
          <w:sz w:val="28"/>
          <w:szCs w:val="28"/>
        </w:rPr>
        <w:t>.</w:t>
      </w:r>
    </w:p>
    <w:p w:rsidR="00E007DF" w:rsidRPr="006D4ADA" w:rsidRDefault="00E007DF" w:rsidP="006D4ADA">
      <w:pPr>
        <w:autoSpaceDE w:val="0"/>
        <w:autoSpaceDN w:val="0"/>
        <w:adjustRightInd w:val="0"/>
        <w:spacing w:after="0" w:line="240" w:lineRule="auto"/>
        <w:ind w:firstLine="709"/>
        <w:jc w:val="both"/>
        <w:rPr>
          <w:rFonts w:ascii="Times New Roman" w:hAnsi="Times New Roman" w:cs="Times New Roman"/>
          <w:sz w:val="28"/>
          <w:szCs w:val="28"/>
        </w:rPr>
      </w:pPr>
    </w:p>
    <w:p w:rsidR="009F0CC0" w:rsidRPr="006D4ADA" w:rsidRDefault="00BF026C"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5. </w:t>
      </w:r>
      <w:r w:rsidR="009F0CC0" w:rsidRPr="006D4ADA">
        <w:rPr>
          <w:rFonts w:ascii="Times New Roman" w:hAnsi="Times New Roman" w:cs="Times New Roman"/>
          <w:sz w:val="28"/>
          <w:szCs w:val="28"/>
        </w:rPr>
        <w:t>Соотношение основных пищевых веществ в суточных</w:t>
      </w:r>
      <w:r w:rsidR="00EB70BD" w:rsidRPr="006D4ADA">
        <w:rPr>
          <w:rFonts w:ascii="Times New Roman" w:hAnsi="Times New Roman" w:cs="Times New Roman"/>
          <w:sz w:val="28"/>
          <w:szCs w:val="28"/>
        </w:rPr>
        <w:t xml:space="preserve"> </w:t>
      </w:r>
      <w:r w:rsidR="009F0CC0" w:rsidRPr="006D4ADA">
        <w:rPr>
          <w:rFonts w:ascii="Times New Roman" w:hAnsi="Times New Roman" w:cs="Times New Roman"/>
          <w:sz w:val="28"/>
          <w:szCs w:val="28"/>
        </w:rPr>
        <w:t>рационах спортсменов</w:t>
      </w:r>
      <w:proofErr w:type="gramStart"/>
      <w:r w:rsidR="009F0CC0" w:rsidRPr="006D4ADA">
        <w:rPr>
          <w:rFonts w:ascii="Times New Roman" w:hAnsi="Times New Roman" w:cs="Times New Roman"/>
          <w:sz w:val="28"/>
          <w:szCs w:val="28"/>
        </w:rPr>
        <w:t xml:space="preserve"> (%)</w:t>
      </w:r>
      <w:proofErr w:type="gramEnd"/>
    </w:p>
    <w:tbl>
      <w:tblPr>
        <w:tblStyle w:val="a9"/>
        <w:tblW w:w="0" w:type="auto"/>
        <w:jc w:val="center"/>
        <w:tblLook w:val="04A0"/>
      </w:tblPr>
      <w:tblGrid>
        <w:gridCol w:w="4141"/>
        <w:gridCol w:w="993"/>
        <w:gridCol w:w="992"/>
        <w:gridCol w:w="1482"/>
      </w:tblGrid>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rPr>
                <w:sz w:val="28"/>
                <w:szCs w:val="28"/>
              </w:rPr>
            </w:pPr>
            <w:r w:rsidRPr="006D4ADA">
              <w:rPr>
                <w:sz w:val="28"/>
                <w:szCs w:val="28"/>
              </w:rPr>
              <w:t>Группа видов спорта</w:t>
            </w:r>
          </w:p>
        </w:tc>
        <w:tc>
          <w:tcPr>
            <w:tcW w:w="993" w:type="dxa"/>
          </w:tcPr>
          <w:p w:rsidR="009F0CC0" w:rsidRPr="006D4ADA" w:rsidRDefault="009F0CC0" w:rsidP="006D4ADA">
            <w:pPr>
              <w:autoSpaceDE w:val="0"/>
              <w:autoSpaceDN w:val="0"/>
              <w:adjustRightInd w:val="0"/>
              <w:ind w:right="-50"/>
              <w:rPr>
                <w:sz w:val="28"/>
                <w:szCs w:val="28"/>
              </w:rPr>
            </w:pPr>
            <w:r w:rsidRPr="006D4ADA">
              <w:rPr>
                <w:sz w:val="28"/>
                <w:szCs w:val="28"/>
              </w:rPr>
              <w:t>Белок</w:t>
            </w:r>
          </w:p>
        </w:tc>
        <w:tc>
          <w:tcPr>
            <w:tcW w:w="992" w:type="dxa"/>
          </w:tcPr>
          <w:p w:rsidR="009F0CC0" w:rsidRPr="006D4ADA" w:rsidRDefault="009F0CC0" w:rsidP="006D4ADA">
            <w:pPr>
              <w:autoSpaceDE w:val="0"/>
              <w:autoSpaceDN w:val="0"/>
              <w:adjustRightInd w:val="0"/>
              <w:ind w:right="-51"/>
              <w:rPr>
                <w:sz w:val="28"/>
                <w:szCs w:val="28"/>
              </w:rPr>
            </w:pPr>
            <w:r w:rsidRPr="006D4ADA">
              <w:rPr>
                <w:sz w:val="28"/>
                <w:szCs w:val="28"/>
              </w:rPr>
              <w:t>Жиры</w:t>
            </w:r>
          </w:p>
        </w:tc>
        <w:tc>
          <w:tcPr>
            <w:tcW w:w="1482" w:type="dxa"/>
          </w:tcPr>
          <w:p w:rsidR="009F0CC0" w:rsidRPr="006D4ADA" w:rsidRDefault="009F0CC0" w:rsidP="006D4ADA">
            <w:pPr>
              <w:autoSpaceDE w:val="0"/>
              <w:autoSpaceDN w:val="0"/>
              <w:adjustRightInd w:val="0"/>
              <w:rPr>
                <w:sz w:val="28"/>
                <w:szCs w:val="28"/>
              </w:rPr>
            </w:pPr>
            <w:r w:rsidRPr="006D4ADA">
              <w:rPr>
                <w:sz w:val="28"/>
                <w:szCs w:val="28"/>
              </w:rPr>
              <w:t>Углеводы</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Скоростно-силовые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30</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52-53</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Циклические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14-15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25</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60-61</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Сложно-координационные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57</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Спортивные единоборства</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29</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53-54</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Игровые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15-17</w:t>
            </w:r>
          </w:p>
        </w:tc>
        <w:tc>
          <w:tcPr>
            <w:tcW w:w="992" w:type="dxa"/>
          </w:tcPr>
          <w:p w:rsidR="009F0CC0" w:rsidRPr="006D4ADA" w:rsidRDefault="009F0CC0" w:rsidP="006D4ADA">
            <w:pPr>
              <w:pStyle w:val="a8"/>
              <w:autoSpaceDE w:val="0"/>
              <w:autoSpaceDN w:val="0"/>
              <w:adjustRightInd w:val="0"/>
              <w:ind w:left="0"/>
              <w:contextualSpacing w:val="0"/>
              <w:jc w:val="center"/>
              <w:rPr>
                <w:sz w:val="28"/>
                <w:szCs w:val="28"/>
              </w:rPr>
            </w:pPr>
            <w:r w:rsidRPr="006D4ADA">
              <w:rPr>
                <w:sz w:val="28"/>
                <w:szCs w:val="28"/>
              </w:rPr>
              <w:t>27-28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55-58</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Средние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16</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56</w:t>
            </w:r>
          </w:p>
        </w:tc>
      </w:tr>
    </w:tbl>
    <w:p w:rsidR="000349A5" w:rsidRDefault="000349A5" w:rsidP="006D4ADA">
      <w:pPr>
        <w:pStyle w:val="a8"/>
        <w:autoSpaceDE w:val="0"/>
        <w:autoSpaceDN w:val="0"/>
        <w:adjustRightInd w:val="0"/>
        <w:spacing w:after="0" w:line="240" w:lineRule="auto"/>
        <w:ind w:left="0" w:firstLine="851"/>
        <w:contextualSpacing w:val="0"/>
        <w:rPr>
          <w:rFonts w:ascii="Times New Roman" w:hAnsi="Times New Roman" w:cs="Times New Roman"/>
          <w:b/>
          <w:i/>
          <w:sz w:val="28"/>
          <w:szCs w:val="28"/>
        </w:rPr>
      </w:pPr>
    </w:p>
    <w:p w:rsidR="000349A5" w:rsidRDefault="000349A5">
      <w:pPr>
        <w:rPr>
          <w:rFonts w:ascii="Times New Roman" w:hAnsi="Times New Roman" w:cs="Times New Roman"/>
          <w:b/>
          <w:i/>
          <w:sz w:val="28"/>
          <w:szCs w:val="28"/>
        </w:rPr>
      </w:pPr>
      <w:r>
        <w:rPr>
          <w:rFonts w:ascii="Times New Roman" w:hAnsi="Times New Roman" w:cs="Times New Roman"/>
          <w:b/>
          <w:i/>
          <w:sz w:val="28"/>
          <w:szCs w:val="28"/>
        </w:rPr>
        <w:br w:type="page"/>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Питьевой режим</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Длительная интенсивная физическая нагрузка </w:t>
      </w:r>
      <w:r w:rsidR="00EB70BD" w:rsidRPr="006D4ADA">
        <w:rPr>
          <w:rFonts w:ascii="Times New Roman" w:hAnsi="Times New Roman" w:cs="Times New Roman"/>
          <w:sz w:val="28"/>
          <w:szCs w:val="28"/>
        </w:rPr>
        <w:t xml:space="preserve">и выраженное потоотделение при мышечной работе </w:t>
      </w:r>
      <w:r w:rsidRPr="006D4ADA">
        <w:rPr>
          <w:rFonts w:ascii="Times New Roman" w:hAnsi="Times New Roman" w:cs="Times New Roman"/>
          <w:sz w:val="28"/>
          <w:szCs w:val="28"/>
        </w:rPr>
        <w:t xml:space="preserve">может привести к серьёзному недостатку жидкости и потере микроэлементов, а это в свою очередь приводит к нарушению водно-солевого баланса </w:t>
      </w:r>
      <w:r w:rsidR="00EB70BD" w:rsidRPr="006D4ADA">
        <w:rPr>
          <w:rFonts w:ascii="Times New Roman" w:hAnsi="Times New Roman" w:cs="Times New Roman"/>
          <w:sz w:val="28"/>
          <w:szCs w:val="28"/>
        </w:rPr>
        <w:t>организма</w:t>
      </w:r>
      <w:r w:rsidRPr="006D4ADA">
        <w:rPr>
          <w:rFonts w:ascii="Times New Roman" w:hAnsi="Times New Roman" w:cs="Times New Roman"/>
          <w:sz w:val="28"/>
          <w:szCs w:val="28"/>
        </w:rPr>
        <w:t xml:space="preserve">. Поэтому нужно до, во время и после тренировок соблюдать питьевой режим. </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Для утоления жажды могут использоваться минеральная вода, фруктовые и овощные соки и напитки, морсы, чай, тонизирующие напитки, свежие фрукты. Если тренировка длится меньше часа и, если нагрузка не слишком интенсивная, достаточно пить только воду. При интенсивной физической нагрузке требуется особый питьевой режим, необходимо использовать специализированные напитки. </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Питьевой режим в ходе тренировочного процесса:</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примерное количество жидкости зависит от типа и интенсивности тренировки</w:t>
      </w:r>
      <w:r w:rsidR="00BF026C" w:rsidRPr="006D4ADA">
        <w:rPr>
          <w:rFonts w:ascii="Times New Roman" w:hAnsi="Times New Roman" w:cs="Times New Roman"/>
          <w:sz w:val="28"/>
          <w:szCs w:val="28"/>
        </w:rPr>
        <w:t xml:space="preserve"> (см</w:t>
      </w:r>
      <w:proofErr w:type="gramStart"/>
      <w:r w:rsidR="00BF026C" w:rsidRPr="006D4ADA">
        <w:rPr>
          <w:rFonts w:ascii="Times New Roman" w:hAnsi="Times New Roman" w:cs="Times New Roman"/>
          <w:sz w:val="28"/>
          <w:szCs w:val="28"/>
        </w:rPr>
        <w:t>.т</w:t>
      </w:r>
      <w:proofErr w:type="gramEnd"/>
      <w:r w:rsidR="00BF026C" w:rsidRPr="006D4ADA">
        <w:rPr>
          <w:rFonts w:ascii="Times New Roman" w:hAnsi="Times New Roman" w:cs="Times New Roman"/>
          <w:sz w:val="28"/>
          <w:szCs w:val="28"/>
        </w:rPr>
        <w:t>абл. 6)</w:t>
      </w:r>
      <w:r w:rsidRPr="006D4ADA">
        <w:rPr>
          <w:rFonts w:ascii="Times New Roman" w:hAnsi="Times New Roman" w:cs="Times New Roman"/>
          <w:sz w:val="28"/>
          <w:szCs w:val="28"/>
        </w:rPr>
        <w:t>, а также температуры окружающей среды;</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200–400 мл жидкости за час-полтора до занятий;</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жидкость в течение тренировки пьют маленькими глотками, понемногу, каждые 10–15 мин; </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температура воды рекомендуется ниже комнатной, около 12</w:t>
      </w:r>
      <w:proofErr w:type="gramStart"/>
      <w:r w:rsidRPr="006D4ADA">
        <w:rPr>
          <w:rFonts w:ascii="Times New Roman" w:hAnsi="Times New Roman" w:cs="Times New Roman"/>
          <w:sz w:val="28"/>
          <w:szCs w:val="28"/>
        </w:rPr>
        <w:t xml:space="preserve"> °С</w:t>
      </w:r>
      <w:proofErr w:type="gramEnd"/>
      <w:r w:rsidRPr="006D4ADA">
        <w:rPr>
          <w:rFonts w:ascii="Times New Roman" w:hAnsi="Times New Roman" w:cs="Times New Roman"/>
          <w:sz w:val="28"/>
          <w:szCs w:val="28"/>
        </w:rPr>
        <w:t>;</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объём жидкости после нагрузки должен на 50 % превышать потери </w:t>
      </w:r>
      <w:proofErr w:type="gramStart"/>
      <w:r w:rsidRPr="006D4ADA">
        <w:rPr>
          <w:rFonts w:ascii="Times New Roman" w:hAnsi="Times New Roman" w:cs="Times New Roman"/>
          <w:sz w:val="28"/>
          <w:szCs w:val="28"/>
        </w:rPr>
        <w:t>с</w:t>
      </w:r>
      <w:proofErr w:type="gramEnd"/>
      <w:r w:rsidRPr="006D4ADA">
        <w:rPr>
          <w:rFonts w:ascii="Times New Roman" w:hAnsi="Times New Roman" w:cs="Times New Roman"/>
          <w:sz w:val="28"/>
          <w:szCs w:val="28"/>
        </w:rPr>
        <w:t xml:space="preserve"> </w:t>
      </w:r>
      <w:r w:rsidR="00EB70BD" w:rsidRPr="006D4ADA">
        <w:rPr>
          <w:rFonts w:ascii="Times New Roman" w:hAnsi="Times New Roman" w:cs="Times New Roman"/>
          <w:sz w:val="28"/>
          <w:szCs w:val="28"/>
        </w:rPr>
        <w:t>потом.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После нагрузки рекомендуется пить до полного исчезновения чувства жажды + 100–125 мл (детям) и 200–250 мл (подросткам). </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p>
    <w:p w:rsidR="009F0CC0" w:rsidRPr="006D4ADA" w:rsidRDefault="00BF026C" w:rsidP="006D4ADA">
      <w:pPr>
        <w:autoSpaceDE w:val="0"/>
        <w:autoSpaceDN w:val="0"/>
        <w:adjustRightInd w:val="0"/>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6. </w:t>
      </w:r>
      <w:r w:rsidR="009F0CC0" w:rsidRPr="006D4ADA">
        <w:rPr>
          <w:rFonts w:ascii="Times New Roman" w:hAnsi="Times New Roman" w:cs="Times New Roman"/>
          <w:sz w:val="28"/>
          <w:szCs w:val="28"/>
        </w:rPr>
        <w:t>Ориентировочные объемы жидкости для спортсменов</w:t>
      </w:r>
    </w:p>
    <w:tbl>
      <w:tblPr>
        <w:tblStyle w:val="a9"/>
        <w:tblW w:w="9639" w:type="dxa"/>
        <w:jc w:val="center"/>
        <w:tblLook w:val="04A0"/>
      </w:tblPr>
      <w:tblGrid>
        <w:gridCol w:w="3119"/>
        <w:gridCol w:w="6520"/>
      </w:tblGrid>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Время</w:t>
            </w:r>
          </w:p>
        </w:tc>
        <w:tc>
          <w:tcPr>
            <w:tcW w:w="6520"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Объем жидкости</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 течение 1–2 ч перед тренировкой</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 85–170 мл</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40 кг: 170–340 мл</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Во время тренировки</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кг:120 мл каждые 20 мин</w:t>
            </w:r>
          </w:p>
          <w:p w:rsidR="009F0CC0" w:rsidRPr="006D4ADA" w:rsidRDefault="009F0CC0" w:rsidP="006D4ADA">
            <w:pPr>
              <w:autoSpaceDE w:val="0"/>
              <w:autoSpaceDN w:val="0"/>
              <w:adjustRightInd w:val="0"/>
              <w:jc w:val="both"/>
              <w:rPr>
                <w:sz w:val="28"/>
                <w:szCs w:val="28"/>
              </w:rPr>
            </w:pPr>
            <w:r w:rsidRPr="006D4ADA">
              <w:rPr>
                <w:sz w:val="28"/>
                <w:szCs w:val="28"/>
              </w:rPr>
              <w:t>Масса тела 40–60 кг: 140–200 мл каждые 20 мин</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60 кг: 230 мл каждые 20 мин</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После тренировки</w:t>
            </w:r>
          </w:p>
        </w:tc>
        <w:tc>
          <w:tcPr>
            <w:tcW w:w="6520"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500–600 мл жидкости на каждые 0,5 кг потери веса</w:t>
            </w:r>
          </w:p>
        </w:tc>
      </w:tr>
    </w:tbl>
    <w:p w:rsidR="009F0CC0" w:rsidRPr="006D4ADA" w:rsidRDefault="009F0CC0" w:rsidP="006D4ADA">
      <w:pPr>
        <w:pStyle w:val="a8"/>
        <w:autoSpaceDE w:val="0"/>
        <w:autoSpaceDN w:val="0"/>
        <w:adjustRightInd w:val="0"/>
        <w:spacing w:after="0" w:line="240" w:lineRule="auto"/>
        <w:ind w:left="0"/>
        <w:contextualSpacing w:val="0"/>
        <w:jc w:val="both"/>
        <w:rPr>
          <w:rFonts w:ascii="Times New Roman" w:hAnsi="Times New Roman" w:cs="Times New Roman"/>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Спортивное питание (препараты, пищевые концентраты)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спортсменов повседневный рацион питания недостаточен для достижения поставленных целей в спорте и не в полной мере обеспечивает восстановление организма после интенсивных тренировок. Для восстановления организма и повышения качества тренировок спортсмену желательно включать в свой рацион спортивное питание.</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Спортивное питание состоит из комплекса пищевых добавок, каждая из которых обладает повышенной физиологической и биологической ценностью, научно обоснованной, точно выверенной повышенной эффективностью по сравнению с обычными продуктами здоровой пищи. Таким образом, спортивное питание позволяет значительно увеличить количество потребляемых питательных веществ, витаминов, микроэлементов, необходимых организму при занятиях различными видами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 Российской Федерации предлагается подразделять продукты спортивного питания на следующие группы:</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Высокоуглеводные</w:t>
      </w:r>
      <w:proofErr w:type="spellEnd"/>
      <w:r w:rsidRPr="006D4ADA">
        <w:rPr>
          <w:rFonts w:ascii="Times New Roman" w:hAnsi="Times New Roman" w:cs="Times New Roman"/>
          <w:sz w:val="28"/>
          <w:szCs w:val="28"/>
        </w:rPr>
        <w:t xml:space="preserve"> (энергетические) напитки;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Регидратационные</w:t>
      </w:r>
      <w:proofErr w:type="spellEnd"/>
      <w:r w:rsidRPr="006D4ADA">
        <w:rPr>
          <w:rFonts w:ascii="Times New Roman" w:hAnsi="Times New Roman" w:cs="Times New Roman"/>
          <w:sz w:val="28"/>
          <w:szCs w:val="28"/>
        </w:rPr>
        <w:t xml:space="preserve"> напитки (для восполнения водного баланса);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Нежидкостное углеводное питание;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proofErr w:type="gramStart"/>
      <w:r w:rsidRPr="006D4ADA">
        <w:rPr>
          <w:rFonts w:ascii="Times New Roman" w:hAnsi="Times New Roman" w:cs="Times New Roman"/>
          <w:sz w:val="28"/>
          <w:szCs w:val="28"/>
        </w:rPr>
        <w:t>Натуральные белки (протеины) животного и растительного происхождения (мясо животных, рыба, молочные - казеин и сывороточные белки, яичный белок, белок сои);</w:t>
      </w:r>
      <w:proofErr w:type="gramEnd"/>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Гидролизованные</w:t>
      </w:r>
      <w:proofErr w:type="spellEnd"/>
      <w:r w:rsidRPr="006D4ADA">
        <w:rPr>
          <w:rFonts w:ascii="Times New Roman" w:hAnsi="Times New Roman" w:cs="Times New Roman"/>
          <w:sz w:val="28"/>
          <w:szCs w:val="28"/>
        </w:rPr>
        <w:t xml:space="preserve"> белки с различной степенью их деструкции (смесь пептидов различной структуры и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Отдельные аминокислоты или смеси 2 - 3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Смеси для снижения массы тела;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Комплексы витаминов и минеральных добавок;</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диетические добавки – отдельные препараты белковой и небелковой природы, активизирующие биохимические процессы (</w:t>
      </w:r>
      <w:proofErr w:type="spellStart"/>
      <w:r w:rsidRPr="006D4ADA">
        <w:rPr>
          <w:rFonts w:ascii="Times New Roman" w:hAnsi="Times New Roman" w:cs="Times New Roman"/>
          <w:sz w:val="28"/>
          <w:szCs w:val="28"/>
        </w:rPr>
        <w:t>карнитин</w:t>
      </w:r>
      <w:proofErr w:type="spellEnd"/>
      <w:r w:rsidRPr="006D4ADA">
        <w:rPr>
          <w:rFonts w:ascii="Times New Roman" w:hAnsi="Times New Roman" w:cs="Times New Roman"/>
          <w:sz w:val="28"/>
          <w:szCs w:val="28"/>
        </w:rPr>
        <w:t xml:space="preserve">, креатин, </w:t>
      </w:r>
      <w:proofErr w:type="spellStart"/>
      <w:r w:rsidRPr="006D4ADA">
        <w:rPr>
          <w:rFonts w:ascii="Times New Roman" w:hAnsi="Times New Roman" w:cs="Times New Roman"/>
          <w:sz w:val="28"/>
          <w:szCs w:val="28"/>
        </w:rPr>
        <w:t>сукцинат</w:t>
      </w:r>
      <w:proofErr w:type="spellEnd"/>
      <w:r w:rsidRPr="006D4ADA">
        <w:rPr>
          <w:rFonts w:ascii="Times New Roman" w:hAnsi="Times New Roman" w:cs="Times New Roman"/>
          <w:sz w:val="28"/>
          <w:szCs w:val="28"/>
        </w:rPr>
        <w:t>, рибоза и др.);</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Добавки для восстановления после интенсивных нагрузок и травм.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Применение того или иного вида спортивного питания зависит строго от вида спорта и применяется в соответствии с инструкцией по применению конкретного продукта.</w:t>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Питание до и после тренировок</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proofErr w:type="gramStart"/>
      <w:r w:rsidRPr="006D4ADA">
        <w:rPr>
          <w:rFonts w:ascii="Times New Roman" w:hAnsi="Times New Roman" w:cs="Times New Roman"/>
          <w:sz w:val="28"/>
          <w:szCs w:val="28"/>
        </w:rPr>
        <w:t>Важное значение</w:t>
      </w:r>
      <w:proofErr w:type="gramEnd"/>
      <w:r w:rsidRPr="006D4ADA">
        <w:rPr>
          <w:rFonts w:ascii="Times New Roman" w:hAnsi="Times New Roman" w:cs="Times New Roman"/>
          <w:sz w:val="28"/>
          <w:szCs w:val="28"/>
        </w:rPr>
        <w:t xml:space="preserve"> имеет режим питания спортсменов, поскольку он должен обеспечить оптимальные условия для усвоения </w:t>
      </w:r>
      <w:proofErr w:type="spellStart"/>
      <w:r w:rsidRPr="006D4ADA">
        <w:rPr>
          <w:rFonts w:ascii="Times New Roman" w:hAnsi="Times New Roman" w:cs="Times New Roman"/>
          <w:sz w:val="28"/>
          <w:szCs w:val="28"/>
        </w:rPr>
        <w:t>нутриентов</w:t>
      </w:r>
      <w:proofErr w:type="spellEnd"/>
      <w:r w:rsidRPr="006D4ADA">
        <w:rPr>
          <w:rFonts w:ascii="Times New Roman" w:hAnsi="Times New Roman" w:cs="Times New Roman"/>
          <w:sz w:val="28"/>
          <w:szCs w:val="28"/>
        </w:rPr>
        <w:t xml:space="preserve"> и при этом создать комфортные условия для пищеварения и тренировок. При организации режима питания для спортсменов следует придерживаться следующих принципов:</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оптимальным является 4–5-разовое (при необходимости — 6-разовое) питание с интервалом 2,5–3,5 ч. Допускаются перекусы;</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непосредственно перед тренировкой прием пищи не должен быть обильным, поскольку при активном пищеварении ухудшается кровообращение и обеспечение кислородом работающих мышц;</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между «большим» приемом пищи и началом интенсивной мышечной работы должен быть перерыв не менее 1–1,5 ч. По окончании тренировки основной прием пищи должен быть не ранее чем через 40–60 мин;</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 допускается тренировка натощак, так как приводит к истощению углеводных ресурсов и снижению работоспособности</w:t>
      </w:r>
      <w:r w:rsidR="00EB70BD" w:rsidRPr="006D4ADA">
        <w:rPr>
          <w:rFonts w:ascii="Times New Roman" w:hAnsi="Times New Roman" w:cs="Times New Roman"/>
          <w:sz w:val="28"/>
          <w:szCs w:val="28"/>
        </w:rPr>
        <w:t>.</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Перед тренировкой прием пищи должен состоять из легкоусвояемых продуктов. Крайне нежелательно перед спортивной нагрузкой употреблять жирные, </w:t>
      </w:r>
      <w:proofErr w:type="spellStart"/>
      <w:r w:rsidRPr="006D4ADA">
        <w:rPr>
          <w:rFonts w:ascii="Times New Roman" w:hAnsi="Times New Roman" w:cs="Times New Roman"/>
          <w:sz w:val="28"/>
          <w:szCs w:val="28"/>
        </w:rPr>
        <w:t>трудноперевариваемые</w:t>
      </w:r>
      <w:proofErr w:type="spellEnd"/>
      <w:r w:rsidRPr="006D4ADA">
        <w:rPr>
          <w:rFonts w:ascii="Times New Roman" w:hAnsi="Times New Roman" w:cs="Times New Roman"/>
          <w:sz w:val="28"/>
          <w:szCs w:val="28"/>
        </w:rPr>
        <w:t xml:space="preserve"> продукты (животные жиры, жареное мясо), длительно задерживающиеся в желудке, а также продукты, содержащие большое количество клетчатки и вызывающие вздутие кишечника (фасоль, горох, бобы и т.п.)</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После занятий спортом необходимо частично ограничить поступление в организм продуктов, содержащих кислые валентности, и увеличить поступление продуктов, содержащих щелочные валентности, чтобы сместить кислотно-основное равновесие в щелочную сторону</w:t>
      </w:r>
      <w:r w:rsidR="00BF026C" w:rsidRPr="006D4ADA">
        <w:rPr>
          <w:rFonts w:ascii="Times New Roman" w:hAnsi="Times New Roman" w:cs="Times New Roman"/>
          <w:sz w:val="28"/>
          <w:szCs w:val="28"/>
        </w:rPr>
        <w:t xml:space="preserve"> (см</w:t>
      </w:r>
      <w:proofErr w:type="gramStart"/>
      <w:r w:rsidR="00BF026C" w:rsidRPr="006D4ADA">
        <w:rPr>
          <w:rFonts w:ascii="Times New Roman" w:hAnsi="Times New Roman" w:cs="Times New Roman"/>
          <w:sz w:val="28"/>
          <w:szCs w:val="28"/>
        </w:rPr>
        <w:t>.т</w:t>
      </w:r>
      <w:proofErr w:type="gramEnd"/>
      <w:r w:rsidR="00BF026C" w:rsidRPr="006D4ADA">
        <w:rPr>
          <w:rFonts w:ascii="Times New Roman" w:hAnsi="Times New Roman" w:cs="Times New Roman"/>
          <w:sz w:val="28"/>
          <w:szCs w:val="28"/>
        </w:rPr>
        <w:t>абл. 7)</w:t>
      </w:r>
      <w:r w:rsidRPr="006D4ADA">
        <w:rPr>
          <w:rFonts w:ascii="Times New Roman" w:hAnsi="Times New Roman" w:cs="Times New Roman"/>
          <w:sz w:val="28"/>
          <w:szCs w:val="28"/>
        </w:rPr>
        <w:t xml:space="preserve">. </w:t>
      </w:r>
    </w:p>
    <w:p w:rsidR="000B611F" w:rsidRPr="006D4ADA" w:rsidRDefault="000B611F" w:rsidP="006D4ADA">
      <w:pPr>
        <w:autoSpaceDE w:val="0"/>
        <w:autoSpaceDN w:val="0"/>
        <w:adjustRightInd w:val="0"/>
        <w:spacing w:after="0" w:line="240" w:lineRule="auto"/>
        <w:rPr>
          <w:rFonts w:ascii="Times New Roman" w:hAnsi="Times New Roman" w:cs="Times New Roman"/>
          <w:sz w:val="28"/>
          <w:szCs w:val="24"/>
        </w:rPr>
      </w:pPr>
    </w:p>
    <w:p w:rsidR="00D464C1" w:rsidRPr="006D4ADA" w:rsidRDefault="00BF026C" w:rsidP="006D4ADA">
      <w:pPr>
        <w:autoSpaceDE w:val="0"/>
        <w:autoSpaceDN w:val="0"/>
        <w:adjustRightInd w:val="0"/>
        <w:spacing w:after="0" w:line="240" w:lineRule="auto"/>
        <w:rPr>
          <w:rFonts w:ascii="Times New Roman" w:hAnsi="Times New Roman" w:cs="Times New Roman"/>
          <w:sz w:val="28"/>
          <w:szCs w:val="24"/>
        </w:rPr>
      </w:pPr>
      <w:r w:rsidRPr="006D4ADA">
        <w:rPr>
          <w:rFonts w:ascii="Times New Roman" w:hAnsi="Times New Roman" w:cs="Times New Roman"/>
          <w:sz w:val="28"/>
          <w:szCs w:val="24"/>
        </w:rPr>
        <w:t xml:space="preserve">Таблица 7. </w:t>
      </w:r>
      <w:proofErr w:type="gramStart"/>
      <w:r w:rsidR="00D464C1" w:rsidRPr="006D4ADA">
        <w:rPr>
          <w:rFonts w:ascii="Times New Roman" w:hAnsi="Times New Roman" w:cs="Times New Roman"/>
          <w:sz w:val="28"/>
          <w:szCs w:val="24"/>
        </w:rPr>
        <w:t>Продукты</w:t>
      </w:r>
      <w:proofErr w:type="gramEnd"/>
      <w:r w:rsidR="00D464C1" w:rsidRPr="006D4ADA">
        <w:rPr>
          <w:rFonts w:ascii="Times New Roman" w:hAnsi="Times New Roman" w:cs="Times New Roman"/>
          <w:sz w:val="28"/>
          <w:szCs w:val="24"/>
        </w:rPr>
        <w:t xml:space="preserve"> относящиеся к кислым и щелочным валентностям</w:t>
      </w:r>
    </w:p>
    <w:tbl>
      <w:tblPr>
        <w:tblW w:w="11052" w:type="dxa"/>
        <w:tblInd w:w="-459" w:type="dxa"/>
        <w:tblLayout w:type="fixed"/>
        <w:tblLook w:val="04A0"/>
      </w:tblPr>
      <w:tblGrid>
        <w:gridCol w:w="1985"/>
        <w:gridCol w:w="1985"/>
        <w:gridCol w:w="1708"/>
        <w:gridCol w:w="1694"/>
        <w:gridCol w:w="1701"/>
        <w:gridCol w:w="1979"/>
      </w:tblGrid>
      <w:tr w:rsidR="00D464C1" w:rsidRPr="006D4ADA" w:rsidTr="00E007DF">
        <w:trPr>
          <w:trHeight w:val="93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4ADA">
              <w:rPr>
                <w:rFonts w:ascii="Times New Roman" w:eastAsia="Times New Roman" w:hAnsi="Times New Roman" w:cs="Times New Roman"/>
                <w:b/>
                <w:bCs/>
                <w:color w:val="000000"/>
                <w:sz w:val="24"/>
                <w:szCs w:val="24"/>
                <w:lang w:eastAsia="ru-RU"/>
              </w:rPr>
              <w:t>Высококислотные</w:t>
            </w:r>
            <w:proofErr w:type="spellEnd"/>
            <w:r w:rsidRPr="006D4ADA">
              <w:rPr>
                <w:rFonts w:ascii="Times New Roman" w:eastAsia="Times New Roman" w:hAnsi="Times New Roman" w:cs="Times New Roman"/>
                <w:b/>
                <w:bCs/>
                <w:color w:val="000000"/>
                <w:sz w:val="24"/>
                <w:szCs w:val="24"/>
                <w:lang w:eastAsia="ru-RU"/>
              </w:rPr>
              <w:t xml:space="preserve"> продукты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Среднекислотные продукты</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0B611F" w:rsidP="006D4AD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4ADA">
              <w:rPr>
                <w:rFonts w:ascii="Times New Roman" w:eastAsia="Times New Roman" w:hAnsi="Times New Roman" w:cs="Times New Roman"/>
                <w:b/>
                <w:bCs/>
                <w:color w:val="000000"/>
                <w:sz w:val="24"/>
                <w:szCs w:val="24"/>
                <w:lang w:eastAsia="ru-RU"/>
              </w:rPr>
              <w:t>Н</w:t>
            </w:r>
            <w:r w:rsidR="00D464C1" w:rsidRPr="006D4ADA">
              <w:rPr>
                <w:rFonts w:ascii="Times New Roman" w:eastAsia="Times New Roman" w:hAnsi="Times New Roman" w:cs="Times New Roman"/>
                <w:b/>
                <w:bCs/>
                <w:color w:val="000000"/>
                <w:sz w:val="24"/>
                <w:szCs w:val="24"/>
                <w:lang w:eastAsia="ru-RU"/>
              </w:rPr>
              <w:t>изкокислые</w:t>
            </w:r>
            <w:proofErr w:type="spellEnd"/>
            <w:r w:rsidR="00D464C1" w:rsidRPr="006D4ADA">
              <w:rPr>
                <w:rFonts w:ascii="Times New Roman" w:eastAsia="Times New Roman" w:hAnsi="Times New Roman" w:cs="Times New Roman"/>
                <w:b/>
                <w:bCs/>
                <w:color w:val="000000"/>
                <w:sz w:val="24"/>
                <w:szCs w:val="24"/>
                <w:lang w:eastAsia="ru-RU"/>
              </w:rPr>
              <w:t xml:space="preserve"> продукты</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4ADA">
              <w:rPr>
                <w:rFonts w:ascii="Times New Roman" w:eastAsia="Times New Roman" w:hAnsi="Times New Roman" w:cs="Times New Roman"/>
                <w:b/>
                <w:bCs/>
                <w:color w:val="000000"/>
                <w:sz w:val="24"/>
                <w:szCs w:val="24"/>
                <w:lang w:eastAsia="ru-RU"/>
              </w:rPr>
              <w:t>Высокощелочные</w:t>
            </w:r>
            <w:proofErr w:type="spellEnd"/>
            <w:r w:rsidRPr="006D4ADA">
              <w:rPr>
                <w:rFonts w:ascii="Times New Roman" w:eastAsia="Times New Roman" w:hAnsi="Times New Roman" w:cs="Times New Roman"/>
                <w:b/>
                <w:bCs/>
                <w:color w:val="000000"/>
                <w:sz w:val="24"/>
                <w:szCs w:val="24"/>
                <w:lang w:eastAsia="ru-RU"/>
              </w:rPr>
              <w:t xml:space="preserve"> продукты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4ADA">
              <w:rPr>
                <w:rFonts w:ascii="Times New Roman" w:eastAsia="Times New Roman" w:hAnsi="Times New Roman" w:cs="Times New Roman"/>
                <w:b/>
                <w:bCs/>
                <w:color w:val="000000"/>
                <w:sz w:val="24"/>
                <w:szCs w:val="24"/>
                <w:lang w:eastAsia="ru-RU"/>
              </w:rPr>
              <w:t>Низкощелочные</w:t>
            </w:r>
            <w:proofErr w:type="spellEnd"/>
            <w:r w:rsidRPr="006D4ADA">
              <w:rPr>
                <w:rFonts w:ascii="Times New Roman" w:eastAsia="Times New Roman" w:hAnsi="Times New Roman" w:cs="Times New Roman"/>
                <w:b/>
                <w:bCs/>
                <w:color w:val="000000"/>
                <w:sz w:val="24"/>
                <w:szCs w:val="24"/>
                <w:lang w:eastAsia="ru-RU"/>
              </w:rPr>
              <w:t xml:space="preserve"> продукты</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 xml:space="preserve">Очень </w:t>
            </w:r>
            <w:proofErr w:type="spellStart"/>
            <w:r w:rsidRPr="006D4ADA">
              <w:rPr>
                <w:rFonts w:ascii="Times New Roman" w:eastAsia="Times New Roman" w:hAnsi="Times New Roman" w:cs="Times New Roman"/>
                <w:b/>
                <w:bCs/>
                <w:color w:val="000000"/>
                <w:sz w:val="24"/>
                <w:szCs w:val="24"/>
                <w:lang w:eastAsia="ru-RU"/>
              </w:rPr>
              <w:t>низкощелочные</w:t>
            </w:r>
            <w:proofErr w:type="spellEnd"/>
            <w:r w:rsidRPr="006D4ADA">
              <w:rPr>
                <w:rFonts w:ascii="Times New Roman" w:eastAsia="Times New Roman" w:hAnsi="Times New Roman" w:cs="Times New Roman"/>
                <w:b/>
                <w:bCs/>
                <w:color w:val="000000"/>
                <w:sz w:val="24"/>
                <w:szCs w:val="24"/>
                <w:lang w:eastAsia="ru-RU"/>
              </w:rPr>
              <w:t xml:space="preserve"> продукты</w:t>
            </w:r>
          </w:p>
        </w:tc>
      </w:tr>
      <w:tr w:rsidR="00D464C1" w:rsidRPr="006D4ADA" w:rsidTr="00E007DF">
        <w:trPr>
          <w:trHeight w:val="509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Хлеб.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Говядина.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Какао.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Коричневый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Пшеничная мука.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Хлопковое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Соки фруктовые.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Жареные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Фундук.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Мороженое.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Джемы и желе.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Промышленные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w:t>
            </w:r>
            <w:proofErr w:type="spellStart"/>
            <w:r w:rsidRPr="006D4ADA">
              <w:rPr>
                <w:rFonts w:ascii="Times New Roman" w:eastAsia="Times New Roman" w:hAnsi="Times New Roman" w:cs="Times New Roman"/>
                <w:color w:val="000000"/>
                <w:sz w:val="24"/>
                <w:szCs w:val="24"/>
                <w:lang w:eastAsia="ru-RU"/>
              </w:rPr>
              <w:t>орепродукты</w:t>
            </w:r>
            <w:proofErr w:type="spellEnd"/>
            <w:r w:rsidRPr="006D4ADA">
              <w:rPr>
                <w:rFonts w:ascii="Times New Roman" w:eastAsia="Times New Roman" w:hAnsi="Times New Roman" w:cs="Times New Roman"/>
                <w:color w:val="000000"/>
                <w:sz w:val="24"/>
                <w:szCs w:val="24"/>
                <w:lang w:eastAsia="ru-RU"/>
              </w:rPr>
              <w:t>.</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Грецкие орехи.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Йогурт сладкий.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Ячмень.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каштана.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Медвежатина.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Казеин.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Творог.</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Кукуруза.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Фруктоза.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Яичный белок.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Нут. Пастеризованный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Зеленый горошек.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Кетчуп.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Мюсли.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Пальмовое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Макароны.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Выпечка.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Фисташки.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Арахис.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Гранат.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Свинина.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Попкорн.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Рожь.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Телятина.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соевое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Фасоль. Миндальное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чай.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Коровье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Козье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Гусь.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Дичь.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Баранина.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Помидоры.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Индейка.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Ваниль.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Белый рис. Коричневый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Рапсовое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Сливочное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Карри.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Рыба.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Инжир.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Желатин. Субпродукты.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Просо. Подсолнечное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Ревень.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w:t>
            </w:r>
            <w:proofErr w:type="spellStart"/>
            <w:r w:rsidRPr="006D4ADA">
              <w:rPr>
                <w:rFonts w:ascii="Times New Roman" w:eastAsia="Times New Roman" w:hAnsi="Times New Roman" w:cs="Times New Roman"/>
                <w:color w:val="000000"/>
                <w:sz w:val="24"/>
                <w:szCs w:val="24"/>
                <w:lang w:eastAsia="ru-RU"/>
              </w:rPr>
              <w:t>Цуккини</w:t>
            </w:r>
            <w:proofErr w:type="spellEnd"/>
            <w:r w:rsidRPr="006D4ADA">
              <w:rPr>
                <w:rFonts w:ascii="Times New Roman" w:eastAsia="Times New Roman" w:hAnsi="Times New Roman" w:cs="Times New Roman"/>
                <w:color w:val="000000"/>
                <w:sz w:val="24"/>
                <w:szCs w:val="24"/>
                <w:lang w:eastAsia="ru-RU"/>
              </w:rPr>
              <w:t>.</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Дикая утка.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Лимоны.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Пищевая сода.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Хлорелла.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Красные водоросли.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Лайм.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Чечевица.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Щелочная минеральная вода.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Репчатый лук.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Нектарин.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Хурма.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Тыквенные семечки.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Ананас.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Сладкий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w:t>
            </w:r>
            <w:proofErr w:type="spellStart"/>
            <w:r w:rsidRPr="006D4ADA">
              <w:rPr>
                <w:rFonts w:ascii="Times New Roman" w:eastAsia="Times New Roman" w:hAnsi="Times New Roman" w:cs="Times New Roman"/>
                <w:color w:val="000000"/>
                <w:sz w:val="24"/>
                <w:szCs w:val="24"/>
                <w:lang w:eastAsia="ru-RU"/>
              </w:rPr>
              <w:t>Спирулина</w:t>
            </w:r>
            <w:proofErr w:type="spellEnd"/>
            <w:r w:rsidRPr="006D4ADA">
              <w:rPr>
                <w:rFonts w:ascii="Times New Roman" w:eastAsia="Times New Roman" w:hAnsi="Times New Roman" w:cs="Times New Roman"/>
                <w:color w:val="000000"/>
                <w:sz w:val="24"/>
                <w:szCs w:val="24"/>
                <w:lang w:eastAsia="ru-RU"/>
              </w:rPr>
              <w:t>.</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Овощные соки.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Мандарин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Арбуз.</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proofErr w:type="spellStart"/>
            <w:r w:rsidRPr="006D4ADA">
              <w:rPr>
                <w:rFonts w:ascii="Times New Roman" w:eastAsia="Times New Roman" w:hAnsi="Times New Roman" w:cs="Times New Roman"/>
                <w:color w:val="000000"/>
                <w:sz w:val="24"/>
                <w:szCs w:val="24"/>
                <w:lang w:eastAsia="ru-RU"/>
              </w:rPr>
              <w:t>Среднещелочные</w:t>
            </w:r>
            <w:proofErr w:type="spellEnd"/>
            <w:r w:rsidRPr="006D4ADA">
              <w:rPr>
                <w:rFonts w:ascii="Times New Roman" w:eastAsia="Times New Roman" w:hAnsi="Times New Roman" w:cs="Times New Roman"/>
                <w:color w:val="000000"/>
                <w:sz w:val="24"/>
                <w:szCs w:val="24"/>
                <w:lang w:eastAsia="ru-RU"/>
              </w:rPr>
              <w:t xml:space="preserve">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Абрикосы.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Рук кол 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Брокколи.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Спаржа.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Морковь.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Мускусная дыня.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Кешью.</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Апельсин.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Каштан.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Чеснок.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Цикорий.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Свежий имбирь.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 женьшеневый.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Грейпфрут.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Падевый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Киви.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Чайный гриб.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Кольраби.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Патока.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Манго.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Зеленя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Пастернак.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Турнепс.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Соевый соус.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перец.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Миндаль.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Яблочный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Кислые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Артишоки.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Ежевика.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Болгарский перец.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Цветная, белокочанная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Перепелиные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Женьшень.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Баклажаны.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Грибы.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Дрожжи.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Персик.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Папайя.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Домашние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Рисовый сироп.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Семена кунжута.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Бананы.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Свекла.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Брюссельская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Сельдерей.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Огурец.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w:t>
            </w:r>
            <w:proofErr w:type="spellStart"/>
            <w:r w:rsidRPr="006D4ADA">
              <w:rPr>
                <w:rFonts w:ascii="Times New Roman" w:eastAsia="Times New Roman" w:hAnsi="Times New Roman" w:cs="Times New Roman"/>
                <w:color w:val="000000"/>
                <w:sz w:val="24"/>
                <w:szCs w:val="24"/>
                <w:lang w:eastAsia="ru-RU"/>
              </w:rPr>
              <w:t>Кинза</w:t>
            </w:r>
            <w:proofErr w:type="spellEnd"/>
            <w:r w:rsidRPr="006D4ADA">
              <w:rPr>
                <w:rFonts w:ascii="Times New Roman" w:eastAsia="Times New Roman" w:hAnsi="Times New Roman" w:cs="Times New Roman"/>
                <w:color w:val="000000"/>
                <w:sz w:val="24"/>
                <w:szCs w:val="24"/>
                <w:lang w:eastAsia="ru-RU"/>
              </w:rPr>
              <w:t>.</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Квашеная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Смородина.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Топленое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Льняное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Виноград.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Овес.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Изюм.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Клубника.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Кабачки.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Семечки подсолнуха.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Дикий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r>
    </w:tbl>
    <w:p w:rsidR="00D464C1" w:rsidRPr="006D4ADA" w:rsidRDefault="00D464C1" w:rsidP="006D4ADA">
      <w:pPr>
        <w:spacing w:after="0" w:line="240" w:lineRule="auto"/>
        <w:rPr>
          <w:rFonts w:ascii="Times New Roman" w:hAnsi="Times New Roman" w:cs="Times New Roman"/>
          <w:b/>
          <w:bCs/>
          <w:sz w:val="24"/>
          <w:szCs w:val="24"/>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9995"/>
      </w:tblGrid>
      <w:tr w:rsidR="00EB70BD" w:rsidRPr="006D4ADA" w:rsidTr="00402244">
        <w:trPr>
          <w:trHeight w:val="477"/>
        </w:trPr>
        <w:tc>
          <w:tcPr>
            <w:tcW w:w="10138" w:type="dxa"/>
            <w:tcBorders>
              <w:left w:val="nil"/>
              <w:right w:val="nil"/>
            </w:tcBorders>
            <w:vAlign w:val="center"/>
          </w:tcPr>
          <w:p w:rsidR="00EB70BD" w:rsidRPr="006D4ADA" w:rsidRDefault="00EB70B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70BD" w:rsidRPr="006D4ADA" w:rsidRDefault="00EB70BD"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Предложить</w:t>
      </w:r>
      <w:r w:rsidR="00FC2891" w:rsidRPr="006D4ADA">
        <w:rPr>
          <w:sz w:val="28"/>
          <w:szCs w:val="28"/>
        </w:rPr>
        <w:t>,</w:t>
      </w:r>
      <w:r w:rsidRPr="006D4ADA">
        <w:rPr>
          <w:sz w:val="28"/>
          <w:szCs w:val="28"/>
        </w:rPr>
        <w:t xml:space="preserve"> какие продукты питания и почему должны быть включены в рацион спортсмена</w:t>
      </w:r>
    </w:p>
    <w:p w:rsidR="00FC2891" w:rsidRPr="006D4ADA" w:rsidRDefault="00FC2891"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Рекомендовать какие продукты должны быть ограничены в рационе спортсмена</w:t>
      </w:r>
    </w:p>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EB70BD" w:rsidRPr="006D4ADA">
        <w:rPr>
          <w:sz w:val="28"/>
          <w:szCs w:val="28"/>
        </w:rPr>
        <w:t>чащиеся анализируют свой рацион</w:t>
      </w:r>
      <w:r w:rsidRPr="006D4ADA">
        <w:rPr>
          <w:sz w:val="28"/>
          <w:szCs w:val="28"/>
        </w:rPr>
        <w:t>, если они занимаются спортом, или рацион одноклассника</w:t>
      </w:r>
      <w:r w:rsidR="00EB70BD" w:rsidRPr="006D4ADA">
        <w:rPr>
          <w:sz w:val="28"/>
          <w:szCs w:val="28"/>
        </w:rPr>
        <w:t xml:space="preserve"> на предмет </w:t>
      </w:r>
      <w:r w:rsidRPr="006D4ADA">
        <w:rPr>
          <w:sz w:val="28"/>
          <w:szCs w:val="28"/>
        </w:rPr>
        <w:t xml:space="preserve">соответствия принципам организации питания спортсмена. </w:t>
      </w:r>
      <w:r w:rsidR="00EB70BD" w:rsidRPr="006D4ADA">
        <w:rPr>
          <w:sz w:val="28"/>
          <w:szCs w:val="28"/>
        </w:rPr>
        <w:t xml:space="preserve">В завершении разрабатывают рекомендации по улучшению </w:t>
      </w:r>
      <w:r w:rsidRPr="006D4ADA">
        <w:rPr>
          <w:sz w:val="28"/>
          <w:szCs w:val="28"/>
        </w:rPr>
        <w:t>его/своего рациона</w:t>
      </w:r>
      <w:r w:rsidR="00EB70BD" w:rsidRPr="006D4ADA">
        <w:rPr>
          <w:sz w:val="28"/>
          <w:szCs w:val="28"/>
        </w:rPr>
        <w:t>.</w:t>
      </w: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Результаты можно оформить в виде таблицы.</w:t>
      </w:r>
    </w:p>
    <w:tbl>
      <w:tblPr>
        <w:tblStyle w:val="a9"/>
        <w:tblW w:w="0" w:type="auto"/>
        <w:jc w:val="center"/>
        <w:tblLook w:val="04A0"/>
      </w:tblPr>
      <w:tblGrid>
        <w:gridCol w:w="4077"/>
        <w:gridCol w:w="3969"/>
      </w:tblGrid>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Рекомендации </w:t>
            </w: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Результат </w:t>
            </w: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bl>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 </w:t>
      </w:r>
    </w:p>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28"/>
          <w:szCs w:val="28"/>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D464C1"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464C1" w:rsidRPr="006D4ADA">
        <w:rPr>
          <w:b/>
          <w:sz w:val="32"/>
          <w:szCs w:val="28"/>
        </w:rPr>
        <w:t>2.</w:t>
      </w:r>
      <w:r w:rsidRPr="006D4ADA">
        <w:rPr>
          <w:b/>
          <w:sz w:val="32"/>
          <w:szCs w:val="28"/>
        </w:rPr>
        <w:t xml:space="preserve">4.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Безопасное питание, если ты вегетарианец</w:t>
      </w:r>
    </w:p>
    <w:tbl>
      <w:tblPr>
        <w:tblStyle w:val="a9"/>
        <w:tblW w:w="0" w:type="auto"/>
        <w:tblLook w:val="04A0"/>
      </w:tblPr>
      <w:tblGrid>
        <w:gridCol w:w="9995"/>
      </w:tblGrid>
      <w:tr w:rsidR="00D464C1" w:rsidRPr="006D4ADA" w:rsidTr="00D464C1">
        <w:tc>
          <w:tcPr>
            <w:tcW w:w="10138" w:type="dxa"/>
            <w:tcBorders>
              <w:left w:val="nil"/>
              <w:right w:val="nil"/>
            </w:tcBorders>
          </w:tcPr>
          <w:p w:rsidR="00D464C1" w:rsidRPr="006D4ADA" w:rsidRDefault="00D464C1"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8.</w:t>
            </w:r>
            <w:r w:rsidRPr="006D4ADA">
              <w:rPr>
                <w:sz w:val="28"/>
                <w:szCs w:val="28"/>
              </w:rPr>
              <w:t xml:space="preserve"> Вегетарианство (строгое – </w:t>
            </w:r>
            <w:proofErr w:type="spellStart"/>
            <w:r w:rsidRPr="006D4ADA">
              <w:rPr>
                <w:sz w:val="28"/>
                <w:szCs w:val="28"/>
              </w:rPr>
              <w:t>веганство</w:t>
            </w:r>
            <w:proofErr w:type="spellEnd"/>
            <w:r w:rsidRPr="006D4ADA">
              <w:rPr>
                <w:sz w:val="28"/>
                <w:szCs w:val="28"/>
              </w:rPr>
              <w:t xml:space="preserve">; </w:t>
            </w:r>
            <w:proofErr w:type="spellStart"/>
            <w:r w:rsidRPr="006D4ADA">
              <w:rPr>
                <w:sz w:val="28"/>
                <w:szCs w:val="28"/>
              </w:rPr>
              <w:t>сыроедение</w:t>
            </w:r>
            <w:proofErr w:type="spellEnd"/>
            <w:r w:rsidRPr="006D4ADA">
              <w:rPr>
                <w:sz w:val="28"/>
                <w:szCs w:val="28"/>
              </w:rPr>
              <w:t xml:space="preserve">; </w:t>
            </w:r>
            <w:proofErr w:type="spellStart"/>
            <w:r w:rsidRPr="006D4ADA">
              <w:rPr>
                <w:sz w:val="28"/>
                <w:szCs w:val="28"/>
              </w:rPr>
              <w:t>фруторианство</w:t>
            </w:r>
            <w:proofErr w:type="spellEnd"/>
            <w:r w:rsidRPr="006D4ADA">
              <w:rPr>
                <w:sz w:val="28"/>
                <w:szCs w:val="28"/>
              </w:rPr>
              <w:t xml:space="preserve"> и нестрогое – классическое; лакт</w:t>
            </w:r>
            <w:proofErr w:type="gramStart"/>
            <w:r w:rsidRPr="006D4ADA">
              <w:rPr>
                <w:sz w:val="28"/>
                <w:szCs w:val="28"/>
              </w:rPr>
              <w:t>о-</w:t>
            </w:r>
            <w:proofErr w:type="gramEnd"/>
            <w:r w:rsidRPr="006D4ADA">
              <w:rPr>
                <w:sz w:val="28"/>
                <w:szCs w:val="28"/>
              </w:rPr>
              <w:t xml:space="preserve">; </w:t>
            </w:r>
            <w:proofErr w:type="spellStart"/>
            <w:r w:rsidRPr="006D4ADA">
              <w:rPr>
                <w:sz w:val="28"/>
                <w:szCs w:val="28"/>
              </w:rPr>
              <w:t>ово</w:t>
            </w:r>
            <w:proofErr w:type="spellEnd"/>
            <w:r w:rsidRPr="006D4ADA">
              <w:rPr>
                <w:sz w:val="28"/>
                <w:szCs w:val="28"/>
              </w:rPr>
              <w:t xml:space="preserve">-; </w:t>
            </w:r>
            <w:proofErr w:type="spellStart"/>
            <w:r w:rsidRPr="006D4ADA">
              <w:rPr>
                <w:sz w:val="28"/>
                <w:szCs w:val="28"/>
              </w:rPr>
              <w:t>лактоово</w:t>
            </w:r>
            <w:proofErr w:type="spellEnd"/>
            <w:r w:rsidRPr="006D4ADA">
              <w:rPr>
                <w:sz w:val="28"/>
                <w:szCs w:val="28"/>
              </w:rPr>
              <w:t>-). Позиция научного сообщества относительно вегетарианства. Пирамида питания для вегетарианцев.</w:t>
            </w:r>
          </w:p>
        </w:tc>
      </w:tr>
    </w:tbl>
    <w:p w:rsidR="00D464C1" w:rsidRPr="006D4ADA" w:rsidRDefault="00D464C1" w:rsidP="006D4ADA">
      <w:pPr>
        <w:pStyle w:val="a3"/>
        <w:shd w:val="clear" w:color="auto" w:fill="FFFFFF"/>
        <w:tabs>
          <w:tab w:val="left" w:pos="709"/>
        </w:tabs>
        <w:spacing w:before="0" w:beforeAutospacing="0" w:after="0" w:afterAutospacing="0"/>
        <w:ind w:firstLine="709"/>
        <w:jc w:val="both"/>
        <w:rPr>
          <w:sz w:val="28"/>
          <w:szCs w:val="28"/>
        </w:rPr>
      </w:pP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 последние десятилетия все наибольшей популярностью среди молодежи пользуется такой вид питания как вегетарианство. Сторонники такого вида питания делятся на две большие группы: вегетарианцы (люди, которые не едят мясо) и </w:t>
      </w:r>
      <w:proofErr w:type="spellStart"/>
      <w:r w:rsidRPr="006D4ADA">
        <w:rPr>
          <w:rFonts w:ascii="Times New Roman" w:hAnsi="Times New Roman" w:cs="Times New Roman"/>
          <w:sz w:val="28"/>
          <w:szCs w:val="28"/>
        </w:rPr>
        <w:t>веганы</w:t>
      </w:r>
      <w:proofErr w:type="spellEnd"/>
      <w:r w:rsidRPr="006D4ADA">
        <w:rPr>
          <w:rFonts w:ascii="Times New Roman" w:hAnsi="Times New Roman" w:cs="Times New Roman"/>
          <w:sz w:val="28"/>
          <w:szCs w:val="28"/>
        </w:rPr>
        <w:t xml:space="preserve"> (люди, которые не используют в пищу продукты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На прилавках супермаркетов и крупных магазинов можно встретить большое количество вегетарианских ингредиентов и готовых блюд на полках магазинов, в том числе вегетарианские колбасы, </w:t>
      </w:r>
      <w:proofErr w:type="spellStart"/>
      <w:r w:rsidRPr="006D4ADA">
        <w:rPr>
          <w:rFonts w:ascii="Times New Roman" w:hAnsi="Times New Roman" w:cs="Times New Roman"/>
          <w:sz w:val="28"/>
          <w:szCs w:val="28"/>
        </w:rPr>
        <w:t>веганский</w:t>
      </w:r>
      <w:proofErr w:type="spellEnd"/>
      <w:r w:rsidRPr="006D4ADA">
        <w:rPr>
          <w:rFonts w:ascii="Times New Roman" w:hAnsi="Times New Roman" w:cs="Times New Roman"/>
          <w:sz w:val="28"/>
          <w:szCs w:val="28"/>
        </w:rPr>
        <w:t xml:space="preserve"> сыр (он не содержит молока) и гамбургеры без мяса. Во всем мире, в том числе и России, многие вегетарианцы и </w:t>
      </w:r>
      <w:proofErr w:type="spellStart"/>
      <w:r w:rsidRPr="006D4ADA">
        <w:rPr>
          <w:rFonts w:ascii="Times New Roman" w:hAnsi="Times New Roman" w:cs="Times New Roman"/>
          <w:sz w:val="28"/>
          <w:szCs w:val="28"/>
        </w:rPr>
        <w:t>веганы</w:t>
      </w:r>
      <w:proofErr w:type="spellEnd"/>
      <w:r w:rsidRPr="006D4ADA">
        <w:rPr>
          <w:rFonts w:ascii="Times New Roman" w:hAnsi="Times New Roman" w:cs="Times New Roman"/>
          <w:sz w:val="28"/>
          <w:szCs w:val="28"/>
        </w:rPr>
        <w:t xml:space="preserve"> предпочитают не есть мясо или продукты животного происхождения по этическим причинам. Они недовольны плохим обращением с животными и воздействием мясного и рыбного производства на окружающую среду.</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Какие бывают </w:t>
      </w:r>
      <w:r w:rsidR="008C1A01" w:rsidRPr="006D4ADA">
        <w:rPr>
          <w:rFonts w:ascii="Times New Roman" w:hAnsi="Times New Roman" w:cs="Times New Roman"/>
          <w:sz w:val="28"/>
          <w:szCs w:val="28"/>
        </w:rPr>
        <w:t xml:space="preserve">виды </w:t>
      </w:r>
      <w:r w:rsidRPr="006D4ADA">
        <w:rPr>
          <w:rFonts w:ascii="Times New Roman" w:hAnsi="Times New Roman" w:cs="Times New Roman"/>
          <w:sz w:val="28"/>
          <w:szCs w:val="28"/>
        </w:rPr>
        <w:t>вегетарианства? Полезен ли данный вид питания? Какова позиция научного сообщества относительно вегетарианства? На все эти вопросы ответим на данной лекции.</w:t>
      </w:r>
    </w:p>
    <w:p w:rsidR="00D464C1" w:rsidRPr="006D4ADA" w:rsidRDefault="00D464C1" w:rsidP="006D4ADA">
      <w:pPr>
        <w:spacing w:after="0" w:line="240" w:lineRule="auto"/>
        <w:ind w:firstLine="851"/>
        <w:rPr>
          <w:rFonts w:ascii="Times New Roman" w:hAnsi="Times New Roman" w:cs="Times New Roman"/>
          <w:b/>
          <w:sz w:val="28"/>
          <w:szCs w:val="28"/>
        </w:rPr>
      </w:pPr>
      <w:r w:rsidRPr="006D4ADA">
        <w:rPr>
          <w:rFonts w:ascii="Times New Roman" w:hAnsi="Times New Roman" w:cs="Times New Roman"/>
          <w:b/>
          <w:sz w:val="28"/>
          <w:szCs w:val="28"/>
        </w:rPr>
        <w:t>Какие виды бывают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Всё вегетарианство можно разделить на 3 </w:t>
      </w:r>
      <w:proofErr w:type="gramStart"/>
      <w:r w:rsidRPr="006D4ADA">
        <w:rPr>
          <w:rFonts w:ascii="Times New Roman" w:hAnsi="Times New Roman" w:cs="Times New Roman"/>
          <w:sz w:val="28"/>
          <w:szCs w:val="28"/>
        </w:rPr>
        <w:t>условных</w:t>
      </w:r>
      <w:proofErr w:type="gramEnd"/>
      <w:r w:rsidRPr="006D4ADA">
        <w:rPr>
          <w:rFonts w:ascii="Times New Roman" w:hAnsi="Times New Roman" w:cs="Times New Roman"/>
          <w:sz w:val="28"/>
          <w:szCs w:val="28"/>
        </w:rPr>
        <w:t xml:space="preserve"> вида: строгое, нестрогое и условное вегетарианство.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Нестрогое вегетарианство делится </w:t>
      </w:r>
      <w:proofErr w:type="gramStart"/>
      <w:r w:rsidRPr="006D4ADA">
        <w:rPr>
          <w:rFonts w:ascii="Times New Roman" w:hAnsi="Times New Roman" w:cs="Times New Roman"/>
          <w:sz w:val="28"/>
          <w:szCs w:val="28"/>
        </w:rPr>
        <w:t>на</w:t>
      </w:r>
      <w:proofErr w:type="gramEnd"/>
      <w:r w:rsidRPr="006D4ADA">
        <w:rPr>
          <w:rFonts w:ascii="Times New Roman" w:hAnsi="Times New Roman" w:cs="Times New Roman"/>
          <w:sz w:val="28"/>
          <w:szCs w:val="28"/>
        </w:rPr>
        <w:t>:</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Лакто-</w:t>
      </w:r>
      <w:r w:rsidR="000B611F" w:rsidRPr="006D4ADA">
        <w:rPr>
          <w:rFonts w:ascii="Times New Roman" w:hAnsi="Times New Roman" w:cs="Times New Roman"/>
          <w:sz w:val="28"/>
          <w:szCs w:val="28"/>
        </w:rPr>
        <w:t>ово-</w:t>
      </w:r>
      <w:r w:rsidRPr="006D4ADA">
        <w:rPr>
          <w:rFonts w:ascii="Times New Roman" w:hAnsi="Times New Roman" w:cs="Times New Roman"/>
          <w:sz w:val="28"/>
          <w:szCs w:val="28"/>
        </w:rPr>
        <w:t>вегетарианство</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Лакто-ово-вегетарианцы</w:t>
      </w:r>
      <w:proofErr w:type="spellEnd"/>
      <w:r w:rsidRPr="006D4ADA">
        <w:rPr>
          <w:rFonts w:ascii="Times New Roman" w:hAnsi="Times New Roman" w:cs="Times New Roman"/>
          <w:sz w:val="28"/>
          <w:szCs w:val="28"/>
        </w:rPr>
        <w:t xml:space="preserve"> не едят красное или белое мясо, рыбу и моллюсков, насекомых или плоть животных любого вида, но потребляют молочные и яичные продукты ("</w:t>
      </w:r>
      <w:proofErr w:type="spellStart"/>
      <w:r w:rsidRPr="006D4ADA">
        <w:rPr>
          <w:rFonts w:ascii="Times New Roman" w:hAnsi="Times New Roman" w:cs="Times New Roman"/>
          <w:sz w:val="28"/>
          <w:szCs w:val="28"/>
        </w:rPr>
        <w:t>lacto</w:t>
      </w:r>
      <w:proofErr w:type="spellEnd"/>
      <w:r w:rsidRPr="006D4ADA">
        <w:rPr>
          <w:rFonts w:ascii="Times New Roman" w:hAnsi="Times New Roman" w:cs="Times New Roman"/>
          <w:sz w:val="28"/>
          <w:szCs w:val="28"/>
        </w:rPr>
        <w:t xml:space="preserve">" происходит от латинского слова "молоко", а " </w:t>
      </w:r>
      <w:proofErr w:type="spellStart"/>
      <w:r w:rsidRPr="006D4ADA">
        <w:rPr>
          <w:rFonts w:ascii="Times New Roman" w:hAnsi="Times New Roman" w:cs="Times New Roman"/>
          <w:sz w:val="28"/>
          <w:szCs w:val="28"/>
        </w:rPr>
        <w:t>ovo</w:t>
      </w:r>
      <w:proofErr w:type="spellEnd"/>
      <w:r w:rsidRPr="006D4ADA">
        <w:rPr>
          <w:rFonts w:ascii="Times New Roman" w:hAnsi="Times New Roman" w:cs="Times New Roman"/>
          <w:sz w:val="28"/>
          <w:szCs w:val="28"/>
        </w:rPr>
        <w:t xml:space="preserve"> " – яйцо). Термин может идти в обоих направлениях. </w:t>
      </w:r>
      <w:proofErr w:type="spellStart"/>
      <w:r w:rsidRPr="006D4ADA">
        <w:rPr>
          <w:rFonts w:ascii="Times New Roman" w:hAnsi="Times New Roman" w:cs="Times New Roman"/>
          <w:sz w:val="28"/>
          <w:szCs w:val="28"/>
        </w:rPr>
        <w:t>Лакто-ово</w:t>
      </w:r>
      <w:proofErr w:type="spellEnd"/>
      <w:r w:rsidRPr="006D4ADA">
        <w:rPr>
          <w:rFonts w:ascii="Times New Roman" w:hAnsi="Times New Roman" w:cs="Times New Roman"/>
          <w:sz w:val="28"/>
          <w:szCs w:val="28"/>
        </w:rPr>
        <w:t xml:space="preserve"> вегетарианство означает то же самое, что и </w:t>
      </w:r>
      <w:proofErr w:type="spellStart"/>
      <w:r w:rsidRPr="006D4ADA">
        <w:rPr>
          <w:rFonts w:ascii="Times New Roman" w:hAnsi="Times New Roman" w:cs="Times New Roman"/>
          <w:sz w:val="28"/>
          <w:szCs w:val="28"/>
        </w:rPr>
        <w:t>ово-лакто</w:t>
      </w:r>
      <w:proofErr w:type="spellEnd"/>
      <w:r w:rsidRPr="006D4ADA">
        <w:rPr>
          <w:rFonts w:ascii="Times New Roman" w:hAnsi="Times New Roman" w:cs="Times New Roman"/>
          <w:sz w:val="28"/>
          <w:szCs w:val="28"/>
        </w:rPr>
        <w:t xml:space="preserve"> вегетарианство. </w:t>
      </w:r>
      <w:r w:rsidRPr="006D4ADA">
        <w:rPr>
          <w:rFonts w:ascii="Times New Roman" w:hAnsi="Times New Roman" w:cs="Times New Roman"/>
          <w:i/>
          <w:sz w:val="28"/>
          <w:szCs w:val="28"/>
        </w:rPr>
        <w:t>Это самый распространенный тип вегетарианцев</w:t>
      </w:r>
      <w:r w:rsidR="008C1A01" w:rsidRPr="006D4ADA">
        <w:rPr>
          <w:rFonts w:ascii="Times New Roman" w:hAnsi="Times New Roman" w:cs="Times New Roman"/>
          <w:sz w:val="28"/>
          <w:szCs w:val="28"/>
        </w:rPr>
        <w:t>.</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Ово-вегетарианская</w:t>
      </w:r>
      <w:proofErr w:type="spellEnd"/>
      <w:r w:rsidRPr="006D4ADA">
        <w:rPr>
          <w:rFonts w:ascii="Times New Roman" w:hAnsi="Times New Roman" w:cs="Times New Roman"/>
          <w:sz w:val="28"/>
          <w:szCs w:val="28"/>
        </w:rPr>
        <w:t xml:space="preserve"> диета. </w:t>
      </w:r>
      <w:proofErr w:type="spellStart"/>
      <w:r w:rsidRPr="006D4ADA">
        <w:rPr>
          <w:rFonts w:ascii="Times New Roman" w:hAnsi="Times New Roman" w:cs="Times New Roman"/>
          <w:sz w:val="28"/>
          <w:szCs w:val="28"/>
        </w:rPr>
        <w:t>Ово-вегетарианцы</w:t>
      </w:r>
      <w:proofErr w:type="spellEnd"/>
      <w:r w:rsidRPr="006D4ADA">
        <w:rPr>
          <w:rFonts w:ascii="Times New Roman" w:hAnsi="Times New Roman" w:cs="Times New Roman"/>
          <w:sz w:val="28"/>
          <w:szCs w:val="28"/>
        </w:rPr>
        <w:t xml:space="preserve"> не едят красное или белое мясо, рыбу, дичь или молочные продукты. Однако </w:t>
      </w:r>
      <w:proofErr w:type="spellStart"/>
      <w:r w:rsidRPr="006D4ADA">
        <w:rPr>
          <w:rFonts w:ascii="Times New Roman" w:hAnsi="Times New Roman" w:cs="Times New Roman"/>
          <w:sz w:val="28"/>
          <w:szCs w:val="28"/>
        </w:rPr>
        <w:t>ово-вегетарианцы</w:t>
      </w:r>
      <w:proofErr w:type="spellEnd"/>
      <w:r w:rsidRPr="006D4ADA">
        <w:rPr>
          <w:rFonts w:ascii="Times New Roman" w:hAnsi="Times New Roman" w:cs="Times New Roman"/>
          <w:sz w:val="28"/>
          <w:szCs w:val="28"/>
        </w:rPr>
        <w:t xml:space="preserve"> действительно потребляют яичные продукты. Идея здесь заключается в том, что яйцо </w:t>
      </w:r>
      <w:proofErr w:type="gramStart"/>
      <w:r w:rsidRPr="006D4ADA">
        <w:rPr>
          <w:rFonts w:ascii="Times New Roman" w:hAnsi="Times New Roman" w:cs="Times New Roman"/>
          <w:sz w:val="28"/>
          <w:szCs w:val="28"/>
        </w:rPr>
        <w:t>–е</w:t>
      </w:r>
      <w:proofErr w:type="gramEnd"/>
      <w:r w:rsidRPr="006D4ADA">
        <w:rPr>
          <w:rFonts w:ascii="Times New Roman" w:hAnsi="Times New Roman" w:cs="Times New Roman"/>
          <w:sz w:val="28"/>
          <w:szCs w:val="28"/>
        </w:rPr>
        <w:t xml:space="preserve">ще не животное. </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Лакто-вегетарианство</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Лакто-вегетарианцы</w:t>
      </w:r>
      <w:proofErr w:type="spellEnd"/>
      <w:r w:rsidRPr="006D4ADA">
        <w:rPr>
          <w:rFonts w:ascii="Times New Roman" w:hAnsi="Times New Roman" w:cs="Times New Roman"/>
          <w:sz w:val="28"/>
          <w:szCs w:val="28"/>
        </w:rPr>
        <w:t xml:space="preserve"> не едят красное или белое мясо, рыбу, дичь или яйца. Однако </w:t>
      </w:r>
      <w:proofErr w:type="spellStart"/>
      <w:r w:rsidRPr="006D4ADA">
        <w:rPr>
          <w:rFonts w:ascii="Times New Roman" w:hAnsi="Times New Roman" w:cs="Times New Roman"/>
          <w:sz w:val="28"/>
          <w:szCs w:val="28"/>
        </w:rPr>
        <w:t>лакто-вегетарианцы</w:t>
      </w:r>
      <w:proofErr w:type="spellEnd"/>
      <w:r w:rsidRPr="006D4ADA">
        <w:rPr>
          <w:rFonts w:ascii="Times New Roman" w:hAnsi="Times New Roman" w:cs="Times New Roman"/>
          <w:sz w:val="28"/>
          <w:szCs w:val="28"/>
        </w:rPr>
        <w:t xml:space="preserve"> действительно потребляют молочные продукты, такие как сыр, молоко и йогурт;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Строгие вегетарианские диеты включают следующие виды диет: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1.</w:t>
      </w:r>
      <w:r w:rsidRPr="006D4ADA">
        <w:rPr>
          <w:rFonts w:ascii="Times New Roman" w:hAnsi="Times New Roman" w:cs="Times New Roman"/>
          <w:sz w:val="28"/>
          <w:szCs w:val="28"/>
        </w:rPr>
        <w:tab/>
      </w:r>
      <w:proofErr w:type="spellStart"/>
      <w:r w:rsidRPr="006D4ADA">
        <w:rPr>
          <w:rFonts w:ascii="Times New Roman" w:hAnsi="Times New Roman" w:cs="Times New Roman"/>
          <w:sz w:val="28"/>
          <w:szCs w:val="28"/>
        </w:rPr>
        <w:t>Веганская</w:t>
      </w:r>
      <w:proofErr w:type="spellEnd"/>
      <w:r w:rsidRPr="006D4ADA">
        <w:rPr>
          <w:rFonts w:ascii="Times New Roman" w:hAnsi="Times New Roman" w:cs="Times New Roman"/>
          <w:sz w:val="28"/>
          <w:szCs w:val="28"/>
        </w:rPr>
        <w:t xml:space="preserve"> диета исключает все продукты животного происхождения, включая яйца и молочные продукты. Некоторые </w:t>
      </w:r>
      <w:proofErr w:type="spellStart"/>
      <w:r w:rsidRPr="006D4ADA">
        <w:rPr>
          <w:rFonts w:ascii="Times New Roman" w:hAnsi="Times New Roman" w:cs="Times New Roman"/>
          <w:sz w:val="28"/>
          <w:szCs w:val="28"/>
        </w:rPr>
        <w:t>веганы</w:t>
      </w:r>
      <w:proofErr w:type="spellEnd"/>
      <w:r w:rsidRPr="006D4ADA">
        <w:rPr>
          <w:rFonts w:ascii="Times New Roman" w:hAnsi="Times New Roman" w:cs="Times New Roman"/>
          <w:sz w:val="28"/>
          <w:szCs w:val="28"/>
        </w:rPr>
        <w:t xml:space="preserve"> также избегают употреблять другие продукты животного происхождения, такие как пчелиный воск, кожаная или шелковая одежда и гусиный жир для обуви. Упакованные и обработанные пищевые продукты, такие как торты, печенье, конфеты, шоколад, йогурт и зефир часто содержат животные ингредиенты, поэтому </w:t>
      </w:r>
      <w:proofErr w:type="spellStart"/>
      <w:r w:rsidRPr="006D4ADA">
        <w:rPr>
          <w:rFonts w:ascii="Times New Roman" w:hAnsi="Times New Roman" w:cs="Times New Roman"/>
          <w:sz w:val="28"/>
          <w:szCs w:val="28"/>
        </w:rPr>
        <w:t>веганы</w:t>
      </w:r>
      <w:proofErr w:type="spellEnd"/>
      <w:r w:rsidRPr="006D4ADA">
        <w:rPr>
          <w:rFonts w:ascii="Times New Roman" w:hAnsi="Times New Roman" w:cs="Times New Roman"/>
          <w:sz w:val="28"/>
          <w:szCs w:val="28"/>
        </w:rPr>
        <w:t xml:space="preserve"> также могут отказываться употреблять их из-за вероятности таких добавок. Часто до покупки или потребления продуктов вегетарианцы тщательно изучают упаковку продуктов, чтобы исключить ингредиенты животного происхождения;</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Сыроедческая</w:t>
      </w:r>
      <w:proofErr w:type="spellEnd"/>
      <w:r w:rsidRPr="006D4ADA">
        <w:rPr>
          <w:rFonts w:ascii="Times New Roman" w:hAnsi="Times New Roman" w:cs="Times New Roman"/>
          <w:sz w:val="28"/>
          <w:szCs w:val="28"/>
        </w:rPr>
        <w:t xml:space="preserve"> диета. Её сторонники считают, что потребление в основном сырых продуктов идеально подходит для здоровья человека и имеет много преимуществ, включая потерю веса и улучшение общего состояния здоровья. </w:t>
      </w:r>
      <w:proofErr w:type="spellStart"/>
      <w:r w:rsidRPr="006D4ADA">
        <w:rPr>
          <w:rFonts w:ascii="Times New Roman" w:hAnsi="Times New Roman" w:cs="Times New Roman"/>
          <w:sz w:val="28"/>
          <w:szCs w:val="28"/>
        </w:rPr>
        <w:t>Сыроедческая</w:t>
      </w:r>
      <w:proofErr w:type="spellEnd"/>
      <w:r w:rsidRPr="006D4ADA">
        <w:rPr>
          <w:rFonts w:ascii="Times New Roman" w:hAnsi="Times New Roman" w:cs="Times New Roman"/>
          <w:sz w:val="28"/>
          <w:szCs w:val="28"/>
        </w:rPr>
        <w:t xml:space="preserve"> диета, часто называемая </w:t>
      </w:r>
      <w:proofErr w:type="spellStart"/>
      <w:r w:rsidRPr="006D4ADA">
        <w:rPr>
          <w:rFonts w:ascii="Times New Roman" w:hAnsi="Times New Roman" w:cs="Times New Roman"/>
          <w:sz w:val="28"/>
          <w:szCs w:val="28"/>
        </w:rPr>
        <w:t>сыроедением</w:t>
      </w:r>
      <w:proofErr w:type="spellEnd"/>
      <w:r w:rsidRPr="006D4ADA">
        <w:rPr>
          <w:rFonts w:ascii="Times New Roman" w:hAnsi="Times New Roman" w:cs="Times New Roman"/>
          <w:sz w:val="28"/>
          <w:szCs w:val="28"/>
        </w:rPr>
        <w:t xml:space="preserve"> или сырым </w:t>
      </w:r>
      <w:proofErr w:type="spellStart"/>
      <w:r w:rsidRPr="006D4ADA">
        <w:rPr>
          <w:rFonts w:ascii="Times New Roman" w:hAnsi="Times New Roman" w:cs="Times New Roman"/>
          <w:sz w:val="28"/>
          <w:szCs w:val="28"/>
        </w:rPr>
        <w:t>веганством</w:t>
      </w:r>
      <w:proofErr w:type="spellEnd"/>
      <w:r w:rsidRPr="006D4ADA">
        <w:rPr>
          <w:rFonts w:ascii="Times New Roman" w:hAnsi="Times New Roman" w:cs="Times New Roman"/>
          <w:sz w:val="28"/>
          <w:szCs w:val="28"/>
        </w:rPr>
        <w:t>, состоит в основном или полностью из сырых и необработанных продуктов.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Пища считается сырой, если она никогда не нагревалась более 40-48°C. Она также не должен быть очищена, пастеризована, обработана пестицидами или иным образом.</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Вместо этого диета позволяет использовать несколько альтернативных методов приготовления, таких как отжим сока, смешивание, обезвоживание, замачивание и проращивание.</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Подобно </w:t>
      </w:r>
      <w:proofErr w:type="spellStart"/>
      <w:r w:rsidRPr="006D4ADA">
        <w:rPr>
          <w:rFonts w:ascii="Times New Roman" w:hAnsi="Times New Roman" w:cs="Times New Roman"/>
          <w:sz w:val="28"/>
          <w:szCs w:val="28"/>
        </w:rPr>
        <w:t>веганской</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сыроедческая</w:t>
      </w:r>
      <w:proofErr w:type="spellEnd"/>
      <w:r w:rsidRPr="006D4ADA">
        <w:rPr>
          <w:rFonts w:ascii="Times New Roman" w:hAnsi="Times New Roman" w:cs="Times New Roman"/>
          <w:sz w:val="28"/>
          <w:szCs w:val="28"/>
        </w:rPr>
        <w:t xml:space="preserve"> диета обычно строится  на растительной основе и состоит в основном из фруктов, овощей, орехов и семян. В то время как большинство </w:t>
      </w:r>
      <w:proofErr w:type="spellStart"/>
      <w:r w:rsidRPr="006D4ADA">
        <w:rPr>
          <w:rFonts w:ascii="Times New Roman" w:hAnsi="Times New Roman" w:cs="Times New Roman"/>
          <w:sz w:val="28"/>
          <w:szCs w:val="28"/>
        </w:rPr>
        <w:t>сыроедческих</w:t>
      </w:r>
      <w:proofErr w:type="spellEnd"/>
      <w:r w:rsidRPr="006D4ADA">
        <w:rPr>
          <w:rFonts w:ascii="Times New Roman" w:hAnsi="Times New Roman" w:cs="Times New Roman"/>
          <w:sz w:val="28"/>
          <w:szCs w:val="28"/>
        </w:rPr>
        <w:t xml:space="preserve"> диет полностью основаны на растениях, некоторые люди также потребляют сырые яйца и молочные продукты. Реже могут быть </w:t>
      </w:r>
      <w:proofErr w:type="gramStart"/>
      <w:r w:rsidRPr="006D4ADA">
        <w:rPr>
          <w:rFonts w:ascii="Times New Roman" w:hAnsi="Times New Roman" w:cs="Times New Roman"/>
          <w:sz w:val="28"/>
          <w:szCs w:val="28"/>
        </w:rPr>
        <w:t>включены</w:t>
      </w:r>
      <w:proofErr w:type="gramEnd"/>
      <w:r w:rsidRPr="006D4ADA">
        <w:rPr>
          <w:rFonts w:ascii="Times New Roman" w:hAnsi="Times New Roman" w:cs="Times New Roman"/>
          <w:sz w:val="28"/>
          <w:szCs w:val="28"/>
        </w:rPr>
        <w:t xml:space="preserve"> сырая рыба и мясо. Кроме того, на </w:t>
      </w:r>
      <w:proofErr w:type="spellStart"/>
      <w:r w:rsidRPr="006D4ADA">
        <w:rPr>
          <w:rFonts w:ascii="Times New Roman" w:hAnsi="Times New Roman" w:cs="Times New Roman"/>
          <w:sz w:val="28"/>
          <w:szCs w:val="28"/>
        </w:rPr>
        <w:t>сыроедческой</w:t>
      </w:r>
      <w:proofErr w:type="spellEnd"/>
      <w:r w:rsidRPr="006D4ADA">
        <w:rPr>
          <w:rFonts w:ascii="Times New Roman" w:hAnsi="Times New Roman" w:cs="Times New Roman"/>
          <w:sz w:val="28"/>
          <w:szCs w:val="28"/>
        </w:rPr>
        <w:t xml:space="preserve"> диете принимать какие-либо пищевые добавки, как правило, не рекомендуется. Сторонники часто утверждают, что диета даст вам все необходимые питательные вещества.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Приверженцы </w:t>
      </w:r>
      <w:proofErr w:type="spellStart"/>
      <w:r w:rsidRPr="006D4ADA">
        <w:rPr>
          <w:rFonts w:ascii="Times New Roman" w:hAnsi="Times New Roman" w:cs="Times New Roman"/>
          <w:sz w:val="28"/>
          <w:szCs w:val="28"/>
        </w:rPr>
        <w:t>сыроедения</w:t>
      </w:r>
      <w:proofErr w:type="spellEnd"/>
      <w:r w:rsidRPr="006D4ADA">
        <w:rPr>
          <w:rFonts w:ascii="Times New Roman" w:hAnsi="Times New Roman" w:cs="Times New Roman"/>
          <w:sz w:val="28"/>
          <w:szCs w:val="28"/>
        </w:rPr>
        <w:t xml:space="preserve"> также считают, что приготовление пищи вредно для здоровья человека, потому что оно разрушает естественные ферменты в продуктах питания, снижает содержание питательных веществ в них и уменьшает "жизненную силу", которая, как они считают, существует во всех сырых или "живых" продуктах питания.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Люди следуют </w:t>
      </w:r>
      <w:proofErr w:type="spellStart"/>
      <w:r w:rsidRPr="006D4ADA">
        <w:rPr>
          <w:rFonts w:ascii="Times New Roman" w:hAnsi="Times New Roman" w:cs="Times New Roman"/>
          <w:sz w:val="28"/>
          <w:szCs w:val="28"/>
        </w:rPr>
        <w:t>сыроедному</w:t>
      </w:r>
      <w:proofErr w:type="spellEnd"/>
      <w:r w:rsidRPr="006D4ADA">
        <w:rPr>
          <w:rFonts w:ascii="Times New Roman" w:hAnsi="Times New Roman" w:cs="Times New Roman"/>
          <w:sz w:val="28"/>
          <w:szCs w:val="28"/>
        </w:rPr>
        <w:t xml:space="preserve"> рациону питания для тех преимуществ, которые, по их мнению, он имеет, включая потерю веса, повышение жизнеспособности, увеличение энергии, улучшение течения хронических заболеваний, улучшение общего состояния здоровья и снижение воздействия на окружающую среду;</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Фрукторианство</w:t>
      </w:r>
      <w:proofErr w:type="spellEnd"/>
      <w:r w:rsidRPr="006D4ADA">
        <w:rPr>
          <w:rFonts w:ascii="Times New Roman" w:hAnsi="Times New Roman" w:cs="Times New Roman"/>
          <w:sz w:val="28"/>
          <w:szCs w:val="28"/>
        </w:rPr>
        <w:t xml:space="preserve"> – это подвид диетического </w:t>
      </w:r>
      <w:proofErr w:type="spellStart"/>
      <w:r w:rsidRPr="006D4ADA">
        <w:rPr>
          <w:rFonts w:ascii="Times New Roman" w:hAnsi="Times New Roman" w:cs="Times New Roman"/>
          <w:sz w:val="28"/>
          <w:szCs w:val="28"/>
        </w:rPr>
        <w:t>веганства</w:t>
      </w:r>
      <w:proofErr w:type="spellEnd"/>
      <w:r w:rsidRPr="006D4ADA">
        <w:rPr>
          <w:rFonts w:ascii="Times New Roman" w:hAnsi="Times New Roman" w:cs="Times New Roman"/>
          <w:sz w:val="28"/>
          <w:szCs w:val="28"/>
        </w:rPr>
        <w:t xml:space="preserve">, которое полностью или в основном состоит из фруктов в ботаническом смысле и, возможно, орехов и семян, но без продуктов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Также есть </w:t>
      </w:r>
      <w:proofErr w:type="spellStart"/>
      <w:r w:rsidRPr="006D4ADA">
        <w:rPr>
          <w:rFonts w:ascii="Times New Roman" w:hAnsi="Times New Roman" w:cs="Times New Roman"/>
          <w:sz w:val="28"/>
          <w:szCs w:val="28"/>
        </w:rPr>
        <w:t>около-вегетарианское</w:t>
      </w:r>
      <w:proofErr w:type="spellEnd"/>
      <w:r w:rsidRPr="006D4ADA">
        <w:rPr>
          <w:rFonts w:ascii="Times New Roman" w:hAnsi="Times New Roman" w:cs="Times New Roman"/>
          <w:sz w:val="28"/>
          <w:szCs w:val="28"/>
        </w:rPr>
        <w:t xml:space="preserve"> питание, или так называемые “</w:t>
      </w:r>
      <w:proofErr w:type="spellStart"/>
      <w:r w:rsidRPr="006D4ADA">
        <w:rPr>
          <w:rFonts w:ascii="Times New Roman" w:hAnsi="Times New Roman" w:cs="Times New Roman"/>
          <w:sz w:val="28"/>
          <w:szCs w:val="28"/>
        </w:rPr>
        <w:t>флекситарианство</w:t>
      </w:r>
      <w:proofErr w:type="spellEnd"/>
      <w:r w:rsidRPr="006D4ADA">
        <w:rPr>
          <w:rFonts w:ascii="Times New Roman" w:hAnsi="Times New Roman" w:cs="Times New Roman"/>
          <w:sz w:val="28"/>
          <w:szCs w:val="28"/>
        </w:rPr>
        <w:t xml:space="preserve">”. Сторонники этого вида питания – </w:t>
      </w:r>
      <w:proofErr w:type="spellStart"/>
      <w:r w:rsidRPr="006D4ADA">
        <w:rPr>
          <w:rFonts w:ascii="Times New Roman" w:hAnsi="Times New Roman" w:cs="Times New Roman"/>
          <w:sz w:val="28"/>
          <w:szCs w:val="28"/>
        </w:rPr>
        <w:t>полувегетарианцы</w:t>
      </w:r>
      <w:proofErr w:type="spellEnd"/>
      <w:r w:rsidRPr="006D4ADA">
        <w:rPr>
          <w:rFonts w:ascii="Times New Roman" w:hAnsi="Times New Roman" w:cs="Times New Roman"/>
          <w:sz w:val="28"/>
          <w:szCs w:val="28"/>
        </w:rPr>
        <w:t xml:space="preserve"> – питаются в основном растительной пищей, но иногда употребляют мясо. Они предпочитают фрукты, овощи и другие </w:t>
      </w:r>
      <w:proofErr w:type="spellStart"/>
      <w:r w:rsidRPr="006D4ADA">
        <w:rPr>
          <w:rFonts w:ascii="Times New Roman" w:hAnsi="Times New Roman" w:cs="Times New Roman"/>
          <w:sz w:val="28"/>
          <w:szCs w:val="28"/>
        </w:rPr>
        <w:t>немышечные</w:t>
      </w:r>
      <w:proofErr w:type="spellEnd"/>
      <w:r w:rsidRPr="006D4ADA">
        <w:rPr>
          <w:rFonts w:ascii="Times New Roman" w:hAnsi="Times New Roman" w:cs="Times New Roman"/>
          <w:sz w:val="28"/>
          <w:szCs w:val="28"/>
        </w:rPr>
        <w:t xml:space="preserve"> продукты питания.</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Пескатарианская</w:t>
      </w:r>
      <w:proofErr w:type="spellEnd"/>
      <w:r w:rsidRPr="006D4ADA">
        <w:rPr>
          <w:rFonts w:ascii="Times New Roman" w:hAnsi="Times New Roman" w:cs="Times New Roman"/>
          <w:sz w:val="28"/>
          <w:szCs w:val="28"/>
        </w:rPr>
        <w:t xml:space="preserve"> диета (</w:t>
      </w:r>
      <w:proofErr w:type="spellStart"/>
      <w:r w:rsidRPr="006D4ADA">
        <w:rPr>
          <w:rFonts w:ascii="Times New Roman" w:hAnsi="Times New Roman" w:cs="Times New Roman"/>
          <w:sz w:val="28"/>
          <w:szCs w:val="28"/>
        </w:rPr>
        <w:t>Pescetarian</w:t>
      </w:r>
      <w:proofErr w:type="spellEnd"/>
      <w:r w:rsidRPr="006D4ADA">
        <w:rPr>
          <w:rFonts w:ascii="Times New Roman" w:hAnsi="Times New Roman" w:cs="Times New Roman"/>
          <w:sz w:val="28"/>
          <w:szCs w:val="28"/>
        </w:rPr>
        <w:t xml:space="preserve">). Хотя технически это не вегетарианский тип, эти люди ограничивают свое потребление мяса только рыбой и морепродуктами. </w:t>
      </w:r>
      <w:proofErr w:type="spellStart"/>
      <w:r w:rsidRPr="006D4ADA">
        <w:rPr>
          <w:rFonts w:ascii="Times New Roman" w:hAnsi="Times New Roman" w:cs="Times New Roman"/>
          <w:sz w:val="28"/>
          <w:szCs w:val="28"/>
        </w:rPr>
        <w:t>Пескатарцы</w:t>
      </w:r>
      <w:proofErr w:type="spellEnd"/>
      <w:r w:rsidRPr="006D4ADA">
        <w:rPr>
          <w:rFonts w:ascii="Times New Roman" w:hAnsi="Times New Roman" w:cs="Times New Roman"/>
          <w:sz w:val="28"/>
          <w:szCs w:val="28"/>
        </w:rPr>
        <w:t xml:space="preserve"> не употребляют красное мясо, белое мясо или дичь. Это считается "</w:t>
      </w:r>
      <w:proofErr w:type="spellStart"/>
      <w:r w:rsidRPr="006D4ADA">
        <w:rPr>
          <w:rFonts w:ascii="Times New Roman" w:hAnsi="Times New Roman" w:cs="Times New Roman"/>
          <w:sz w:val="28"/>
          <w:szCs w:val="28"/>
        </w:rPr>
        <w:t>полувегетарианской</w:t>
      </w:r>
      <w:proofErr w:type="spellEnd"/>
      <w:r w:rsidRPr="006D4ADA">
        <w:rPr>
          <w:rFonts w:ascii="Times New Roman" w:hAnsi="Times New Roman" w:cs="Times New Roman"/>
          <w:sz w:val="28"/>
          <w:szCs w:val="28"/>
        </w:rPr>
        <w:t>” диетой;</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proofErr w:type="spellStart"/>
      <w:r w:rsidRPr="006D4ADA">
        <w:rPr>
          <w:rFonts w:ascii="Times New Roman" w:hAnsi="Times New Roman" w:cs="Times New Roman"/>
          <w:sz w:val="28"/>
          <w:szCs w:val="28"/>
        </w:rPr>
        <w:t>Поллатарианская</w:t>
      </w:r>
      <w:proofErr w:type="spellEnd"/>
      <w:r w:rsidRPr="006D4ADA">
        <w:rPr>
          <w:rFonts w:ascii="Times New Roman" w:hAnsi="Times New Roman" w:cs="Times New Roman"/>
          <w:sz w:val="28"/>
          <w:szCs w:val="28"/>
        </w:rPr>
        <w:t xml:space="preserve"> диета. Подобно </w:t>
      </w:r>
      <w:proofErr w:type="spellStart"/>
      <w:r w:rsidRPr="006D4ADA">
        <w:rPr>
          <w:rFonts w:ascii="Times New Roman" w:hAnsi="Times New Roman" w:cs="Times New Roman"/>
          <w:sz w:val="28"/>
          <w:szCs w:val="28"/>
        </w:rPr>
        <w:t>пескатарианцам</w:t>
      </w:r>
      <w:proofErr w:type="spellEnd"/>
      <w:r w:rsidRPr="006D4ADA">
        <w:rPr>
          <w:rFonts w:ascii="Times New Roman" w:hAnsi="Times New Roman" w:cs="Times New Roman"/>
          <w:sz w:val="28"/>
          <w:szCs w:val="28"/>
        </w:rPr>
        <w:t>, эта "</w:t>
      </w:r>
      <w:proofErr w:type="spellStart"/>
      <w:r w:rsidRPr="006D4ADA">
        <w:rPr>
          <w:rFonts w:ascii="Times New Roman" w:hAnsi="Times New Roman" w:cs="Times New Roman"/>
          <w:sz w:val="28"/>
          <w:szCs w:val="28"/>
        </w:rPr>
        <w:t>полувегетарианская</w:t>
      </w:r>
      <w:proofErr w:type="spellEnd"/>
      <w:r w:rsidRPr="006D4ADA">
        <w:rPr>
          <w:rFonts w:ascii="Times New Roman" w:hAnsi="Times New Roman" w:cs="Times New Roman"/>
          <w:sz w:val="28"/>
          <w:szCs w:val="28"/>
        </w:rPr>
        <w:t xml:space="preserve">" диета ограничивает потребление мяса только птицей (в том числе домашней) и официально не считается вегетарианской. </w:t>
      </w:r>
      <w:proofErr w:type="spellStart"/>
      <w:r w:rsidRPr="006D4ADA">
        <w:rPr>
          <w:rFonts w:ascii="Times New Roman" w:hAnsi="Times New Roman" w:cs="Times New Roman"/>
          <w:sz w:val="28"/>
          <w:szCs w:val="28"/>
        </w:rPr>
        <w:t>Поллотары</w:t>
      </w:r>
      <w:proofErr w:type="spellEnd"/>
      <w:r w:rsidRPr="006D4ADA">
        <w:rPr>
          <w:rFonts w:ascii="Times New Roman" w:hAnsi="Times New Roman" w:cs="Times New Roman"/>
          <w:sz w:val="28"/>
          <w:szCs w:val="28"/>
        </w:rPr>
        <w:t xml:space="preserve"> не употребляют красное мясо или рыбу и морепродукты.</w:t>
      </w:r>
    </w:p>
    <w:p w:rsidR="00D464C1" w:rsidRPr="006D4ADA" w:rsidRDefault="00D464C1"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Полезен ли данный вид питания? Какова позиция научного сообщества относительно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Эксперты в области здравоохранения предупреждают, применение строгих вегетарианских диет может привести к негативным последствиям для здоровья.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Разберем несколько примеров, начиная с </w:t>
      </w:r>
      <w:proofErr w:type="spellStart"/>
      <w:r w:rsidRPr="006D4ADA">
        <w:rPr>
          <w:rFonts w:ascii="Times New Roman" w:hAnsi="Times New Roman" w:cs="Times New Roman"/>
          <w:sz w:val="28"/>
          <w:szCs w:val="28"/>
        </w:rPr>
        <w:t>сыроедения</w:t>
      </w:r>
      <w:proofErr w:type="spellEnd"/>
      <w:r w:rsidRPr="006D4ADA">
        <w:rPr>
          <w:rFonts w:ascii="Times New Roman" w:hAnsi="Times New Roman" w:cs="Times New Roman"/>
          <w:sz w:val="28"/>
          <w:szCs w:val="28"/>
        </w:rPr>
        <w:t xml:space="preserve">. Одна из главных причин, </w:t>
      </w:r>
      <w:proofErr w:type="gramStart"/>
      <w:r w:rsidRPr="006D4ADA">
        <w:rPr>
          <w:rFonts w:ascii="Times New Roman" w:hAnsi="Times New Roman" w:cs="Times New Roman"/>
          <w:sz w:val="28"/>
          <w:szCs w:val="28"/>
        </w:rPr>
        <w:t>по</w:t>
      </w:r>
      <w:proofErr w:type="gramEnd"/>
      <w:r w:rsidRPr="006D4ADA">
        <w:rPr>
          <w:rFonts w:ascii="Times New Roman" w:hAnsi="Times New Roman" w:cs="Times New Roman"/>
          <w:sz w:val="28"/>
          <w:szCs w:val="28"/>
        </w:rPr>
        <w:t xml:space="preserve"> </w:t>
      </w:r>
      <w:proofErr w:type="gramStart"/>
      <w:r w:rsidRPr="006D4ADA">
        <w:rPr>
          <w:rFonts w:ascii="Times New Roman" w:hAnsi="Times New Roman" w:cs="Times New Roman"/>
          <w:sz w:val="28"/>
          <w:szCs w:val="28"/>
        </w:rPr>
        <w:t>которой</w:t>
      </w:r>
      <w:proofErr w:type="gram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сыроеды</w:t>
      </w:r>
      <w:proofErr w:type="spellEnd"/>
      <w:r w:rsidRPr="006D4ADA">
        <w:rPr>
          <w:rFonts w:ascii="Times New Roman" w:hAnsi="Times New Roman" w:cs="Times New Roman"/>
          <w:sz w:val="28"/>
          <w:szCs w:val="28"/>
        </w:rPr>
        <w:t xml:space="preserve"> препятствуют приготовлению пищи, заключается в убеждении, что приготовление пищи разрушает естественные ферменты в продуктах. Защитники диетпитания верят, что эти энзимы являются ключевыми для здоровья человека и пищеварения.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Высокая температура действительно заставляет большинство ферментов денатурироваться — то есть «распутываться» или менять форму. Однако многие ферменты денатурируются в кислой среде желудка в любом случае. На самом деле, организм уже производит свои собственные ферменты для облегчения химических процессов, включая пищеварение и производство энергии.</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Еще одно основное убеждение, лежащее в основе </w:t>
      </w:r>
      <w:proofErr w:type="spellStart"/>
      <w:r w:rsidRPr="006D4ADA">
        <w:rPr>
          <w:rFonts w:ascii="Times New Roman" w:hAnsi="Times New Roman" w:cs="Times New Roman"/>
          <w:sz w:val="28"/>
          <w:szCs w:val="28"/>
        </w:rPr>
        <w:t>сыроедения</w:t>
      </w:r>
      <w:proofErr w:type="spellEnd"/>
      <w:r w:rsidRPr="006D4ADA">
        <w:rPr>
          <w:rFonts w:ascii="Times New Roman" w:hAnsi="Times New Roman" w:cs="Times New Roman"/>
          <w:sz w:val="28"/>
          <w:szCs w:val="28"/>
        </w:rPr>
        <w:t>, заключается в том, что приготовление пищи разрушает содержание питательных веще</w:t>
      </w:r>
      <w:proofErr w:type="gramStart"/>
      <w:r w:rsidRPr="006D4ADA">
        <w:rPr>
          <w:rFonts w:ascii="Times New Roman" w:hAnsi="Times New Roman" w:cs="Times New Roman"/>
          <w:sz w:val="28"/>
          <w:szCs w:val="28"/>
        </w:rPr>
        <w:t>ств в пр</w:t>
      </w:r>
      <w:proofErr w:type="gramEnd"/>
      <w:r w:rsidRPr="006D4ADA">
        <w:rPr>
          <w:rFonts w:ascii="Times New Roman" w:hAnsi="Times New Roman" w:cs="Times New Roman"/>
          <w:sz w:val="28"/>
          <w:szCs w:val="28"/>
        </w:rPr>
        <w:t>одуктах. Приготовление пищи действительно может уменьшить некоторые питательные вещества в пище, особенно растворимые в воде, такие как витамин</w:t>
      </w:r>
      <w:proofErr w:type="gramStart"/>
      <w:r w:rsidRPr="006D4ADA">
        <w:rPr>
          <w:rFonts w:ascii="Times New Roman" w:hAnsi="Times New Roman" w:cs="Times New Roman"/>
          <w:sz w:val="28"/>
          <w:szCs w:val="28"/>
        </w:rPr>
        <w:t xml:space="preserve"> С</w:t>
      </w:r>
      <w:proofErr w:type="gramEnd"/>
      <w:r w:rsidRPr="006D4ADA">
        <w:rPr>
          <w:rFonts w:ascii="Times New Roman" w:hAnsi="Times New Roman" w:cs="Times New Roman"/>
          <w:sz w:val="28"/>
          <w:szCs w:val="28"/>
        </w:rPr>
        <w:t xml:space="preserve"> и витамины группы В. Однако приготовление пищи на самом деле увеличивает доступность других питательных веществ и антиоксидантов, таких как </w:t>
      </w:r>
      <w:proofErr w:type="spellStart"/>
      <w:r w:rsidRPr="006D4ADA">
        <w:rPr>
          <w:rFonts w:ascii="Times New Roman" w:hAnsi="Times New Roman" w:cs="Times New Roman"/>
          <w:sz w:val="28"/>
          <w:szCs w:val="28"/>
        </w:rPr>
        <w:t>ликопин</w:t>
      </w:r>
      <w:proofErr w:type="spellEnd"/>
      <w:r w:rsidRPr="006D4ADA">
        <w:rPr>
          <w:rFonts w:ascii="Times New Roman" w:hAnsi="Times New Roman" w:cs="Times New Roman"/>
          <w:sz w:val="28"/>
          <w:szCs w:val="28"/>
        </w:rPr>
        <w:t xml:space="preserve"> и бета-каротин.</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Приготовление пищи также помогает инактивировать или уничтожить некоторые вредные соединения в пище. Например, варка зерновых и зернобобовых культур снижает содержание </w:t>
      </w:r>
      <w:proofErr w:type="spellStart"/>
      <w:r w:rsidRPr="006D4ADA">
        <w:rPr>
          <w:rFonts w:ascii="Times New Roman" w:hAnsi="Times New Roman" w:cs="Times New Roman"/>
          <w:sz w:val="28"/>
          <w:szCs w:val="28"/>
        </w:rPr>
        <w:t>лектинов</w:t>
      </w:r>
      <w:proofErr w:type="spellEnd"/>
      <w:r w:rsidRPr="006D4ADA">
        <w:rPr>
          <w:rFonts w:ascii="Times New Roman" w:hAnsi="Times New Roman" w:cs="Times New Roman"/>
          <w:sz w:val="28"/>
          <w:szCs w:val="28"/>
        </w:rPr>
        <w:t xml:space="preserve"> (белки, необходимые растению для защиты от насекомых, бактерий, вирусов и других микроскопических организмов и способствуют развитию аллергических реакций у человека) и фитиновой кислоты (замедляет всасывание минеральных веществ в ЖКТ). Кроме того, приготовление пищи также убивает вредные бактерии </w:t>
      </w:r>
    </w:p>
    <w:p w:rsidR="00D464C1" w:rsidRPr="006D4ADA" w:rsidRDefault="00D464C1" w:rsidP="006D4ADA">
      <w:pPr>
        <w:spacing w:after="0" w:line="240" w:lineRule="auto"/>
        <w:ind w:firstLine="851"/>
        <w:jc w:val="both"/>
        <w:rPr>
          <w:rFonts w:ascii="Times New Roman" w:hAnsi="Times New Roman" w:cs="Times New Roman"/>
          <w:i/>
          <w:sz w:val="28"/>
          <w:szCs w:val="28"/>
        </w:rPr>
      </w:pPr>
      <w:r w:rsidRPr="006D4ADA">
        <w:rPr>
          <w:rFonts w:ascii="Times New Roman" w:hAnsi="Times New Roman" w:cs="Times New Roman"/>
          <w:i/>
          <w:sz w:val="28"/>
          <w:szCs w:val="28"/>
        </w:rPr>
        <w:t>По этим причинам важно употреблять в пищу разнообразные как сырые, так и вареные продукты.</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Что касается </w:t>
      </w:r>
      <w:proofErr w:type="spellStart"/>
      <w:r w:rsidRPr="006D4ADA">
        <w:rPr>
          <w:rFonts w:ascii="Times New Roman" w:hAnsi="Times New Roman" w:cs="Times New Roman"/>
          <w:sz w:val="28"/>
          <w:szCs w:val="28"/>
        </w:rPr>
        <w:t>фруктоедения</w:t>
      </w:r>
      <w:proofErr w:type="spellEnd"/>
      <w:r w:rsidRPr="006D4ADA">
        <w:rPr>
          <w:rFonts w:ascii="Times New Roman" w:hAnsi="Times New Roman" w:cs="Times New Roman"/>
          <w:sz w:val="28"/>
          <w:szCs w:val="28"/>
        </w:rPr>
        <w:t xml:space="preserve"> как разновидности вегетарианской диеты, то она также не подтверждается научными данными. Доказано, что данная диета увеличивает риск пищевых недостатков таких веществ, как витамин В12, витамин </w:t>
      </w:r>
      <w:r w:rsidRPr="006D4ADA">
        <w:rPr>
          <w:rFonts w:ascii="Times New Roman" w:hAnsi="Times New Roman" w:cs="Times New Roman"/>
          <w:sz w:val="28"/>
          <w:szCs w:val="28"/>
          <w:lang w:val="en-US"/>
        </w:rPr>
        <w:t>D</w:t>
      </w:r>
      <w:r w:rsidRPr="006D4ADA">
        <w:rPr>
          <w:rFonts w:ascii="Times New Roman" w:hAnsi="Times New Roman" w:cs="Times New Roman"/>
          <w:sz w:val="28"/>
          <w:szCs w:val="28"/>
        </w:rPr>
        <w:t xml:space="preserve">, кальций, железо, цинк, омега-3 жирные кислоты и белок. </w:t>
      </w:r>
      <w:proofErr w:type="spellStart"/>
      <w:r w:rsidRPr="006D4ADA">
        <w:rPr>
          <w:rFonts w:ascii="Times New Roman" w:hAnsi="Times New Roman" w:cs="Times New Roman"/>
          <w:sz w:val="28"/>
          <w:szCs w:val="28"/>
        </w:rPr>
        <w:t>Фрутарианство</w:t>
      </w:r>
      <w:proofErr w:type="spellEnd"/>
      <w:r w:rsidRPr="006D4ADA">
        <w:rPr>
          <w:rFonts w:ascii="Times New Roman" w:hAnsi="Times New Roman" w:cs="Times New Roman"/>
          <w:sz w:val="28"/>
          <w:szCs w:val="28"/>
        </w:rPr>
        <w:t xml:space="preserve"> даже более ограничительно, чем </w:t>
      </w:r>
      <w:proofErr w:type="spellStart"/>
      <w:r w:rsidRPr="006D4ADA">
        <w:rPr>
          <w:rFonts w:ascii="Times New Roman" w:hAnsi="Times New Roman" w:cs="Times New Roman"/>
          <w:sz w:val="28"/>
          <w:szCs w:val="28"/>
        </w:rPr>
        <w:t>веганство</w:t>
      </w:r>
      <w:proofErr w:type="spellEnd"/>
      <w:r w:rsidRPr="006D4ADA">
        <w:rPr>
          <w:rFonts w:ascii="Times New Roman" w:hAnsi="Times New Roman" w:cs="Times New Roman"/>
          <w:sz w:val="28"/>
          <w:szCs w:val="28"/>
        </w:rPr>
        <w:t xml:space="preserve"> или </w:t>
      </w:r>
      <w:proofErr w:type="gramStart"/>
      <w:r w:rsidRPr="006D4ADA">
        <w:rPr>
          <w:rFonts w:ascii="Times New Roman" w:hAnsi="Times New Roman" w:cs="Times New Roman"/>
          <w:sz w:val="28"/>
          <w:szCs w:val="28"/>
        </w:rPr>
        <w:t>сырое</w:t>
      </w:r>
      <w:proofErr w:type="gram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веганство</w:t>
      </w:r>
      <w:proofErr w:type="spellEnd"/>
      <w:r w:rsidRPr="006D4ADA">
        <w:rPr>
          <w:rFonts w:ascii="Times New Roman" w:hAnsi="Times New Roman" w:cs="Times New Roman"/>
          <w:sz w:val="28"/>
          <w:szCs w:val="28"/>
        </w:rPr>
        <w:t xml:space="preserve">. Поддержание этой диеты в течение длительного периода может привести к опасным недостаткам веществ, риск которого многие </w:t>
      </w:r>
      <w:proofErr w:type="spellStart"/>
      <w:r w:rsidRPr="006D4ADA">
        <w:rPr>
          <w:rFonts w:ascii="Times New Roman" w:hAnsi="Times New Roman" w:cs="Times New Roman"/>
          <w:sz w:val="28"/>
          <w:szCs w:val="28"/>
        </w:rPr>
        <w:t>фрукторианцы</w:t>
      </w:r>
      <w:proofErr w:type="spellEnd"/>
      <w:r w:rsidRPr="006D4ADA">
        <w:rPr>
          <w:rFonts w:ascii="Times New Roman" w:hAnsi="Times New Roman" w:cs="Times New Roman"/>
          <w:sz w:val="28"/>
          <w:szCs w:val="28"/>
        </w:rPr>
        <w:t xml:space="preserve"> пытаются предотвратить с помощью инъекций витаминов.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Хотя фрукты обеспечивают поступление углеводов, они имеют очень мало белка, потому белок не может накапливаться в организме в достаточном количестве. Поэтому </w:t>
      </w:r>
      <w:proofErr w:type="spellStart"/>
      <w:r w:rsidRPr="006D4ADA">
        <w:rPr>
          <w:rFonts w:ascii="Times New Roman" w:hAnsi="Times New Roman" w:cs="Times New Roman"/>
          <w:sz w:val="28"/>
          <w:szCs w:val="28"/>
        </w:rPr>
        <w:t>фрукторианцы</w:t>
      </w:r>
      <w:proofErr w:type="spellEnd"/>
      <w:r w:rsidRPr="006D4ADA">
        <w:rPr>
          <w:rFonts w:ascii="Times New Roman" w:hAnsi="Times New Roman" w:cs="Times New Roman"/>
          <w:sz w:val="28"/>
          <w:szCs w:val="28"/>
        </w:rPr>
        <w:t xml:space="preserve"> должны быть осторожны и потреблять достаточно белка каждый день. Когда организм не принимает в достаточном количестве протеин, он недополучает аминокислоты, которые необходимы для правильного функционирования организма (поддержка роста и обслуживание тканей тела). Потребление большого количества фруктов также представляет риск для тех, кто является диабетиком или </w:t>
      </w:r>
      <w:proofErr w:type="spellStart"/>
      <w:r w:rsidRPr="006D4ADA">
        <w:rPr>
          <w:rFonts w:ascii="Times New Roman" w:hAnsi="Times New Roman" w:cs="Times New Roman"/>
          <w:sz w:val="28"/>
          <w:szCs w:val="28"/>
        </w:rPr>
        <w:t>пред-диабетиком</w:t>
      </w:r>
      <w:proofErr w:type="spellEnd"/>
      <w:r w:rsidRPr="006D4ADA">
        <w:rPr>
          <w:rFonts w:ascii="Times New Roman" w:hAnsi="Times New Roman" w:cs="Times New Roman"/>
          <w:sz w:val="28"/>
          <w:szCs w:val="28"/>
        </w:rPr>
        <w:t xml:space="preserve">, из-за негативного эффекта, который оказывается при поступлении большого количества сахара из фруктов, тем самым повышая его уровень в крови. Также эти высокие уровни сахара означают, что </w:t>
      </w:r>
      <w:proofErr w:type="spellStart"/>
      <w:r w:rsidRPr="006D4ADA">
        <w:rPr>
          <w:rFonts w:ascii="Times New Roman" w:hAnsi="Times New Roman" w:cs="Times New Roman"/>
          <w:sz w:val="28"/>
          <w:szCs w:val="28"/>
        </w:rPr>
        <w:t>фрукторианцы</w:t>
      </w:r>
      <w:proofErr w:type="spellEnd"/>
      <w:r w:rsidRPr="006D4ADA">
        <w:rPr>
          <w:rFonts w:ascii="Times New Roman" w:hAnsi="Times New Roman" w:cs="Times New Roman"/>
          <w:sz w:val="28"/>
          <w:szCs w:val="28"/>
        </w:rPr>
        <w:t xml:space="preserve"> подвергаются высокому риску развития кариеса зубов.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Другая проблема, которую представляет </w:t>
      </w:r>
      <w:proofErr w:type="spellStart"/>
      <w:r w:rsidRPr="006D4ADA">
        <w:rPr>
          <w:rFonts w:ascii="Times New Roman" w:hAnsi="Times New Roman" w:cs="Times New Roman"/>
          <w:sz w:val="28"/>
          <w:szCs w:val="28"/>
        </w:rPr>
        <w:t>фрутарианство</w:t>
      </w:r>
      <w:proofErr w:type="spellEnd"/>
      <w:r w:rsidRPr="006D4ADA">
        <w:rPr>
          <w:rFonts w:ascii="Times New Roman" w:hAnsi="Times New Roman" w:cs="Times New Roman"/>
          <w:sz w:val="28"/>
          <w:szCs w:val="28"/>
        </w:rPr>
        <w:t xml:space="preserve">, заключается в том, что, поскольку фрукты легко усваиваются, тело быстро сжигает пищу и вскоре после еды снова голодает. </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 xml:space="preserve">Таким образом, строгие диетические ограничения, присущие фруктовому режиму, </w:t>
      </w:r>
      <w:proofErr w:type="spellStart"/>
      <w:r w:rsidRPr="006D4ADA">
        <w:rPr>
          <w:rFonts w:ascii="Times New Roman" w:hAnsi="Times New Roman" w:cs="Times New Roman"/>
          <w:sz w:val="28"/>
          <w:szCs w:val="28"/>
        </w:rPr>
        <w:t>сыроедению</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веганству</w:t>
      </w:r>
      <w:proofErr w:type="spellEnd"/>
      <w:r w:rsidRPr="006D4ADA">
        <w:rPr>
          <w:rFonts w:ascii="Times New Roman" w:hAnsi="Times New Roman" w:cs="Times New Roman"/>
          <w:sz w:val="28"/>
          <w:szCs w:val="28"/>
        </w:rPr>
        <w:t xml:space="preserve">, несут в себе серьезный риск возникновения нервной </w:t>
      </w:r>
      <w:proofErr w:type="spellStart"/>
      <w:r w:rsidRPr="006D4ADA">
        <w:rPr>
          <w:rFonts w:ascii="Times New Roman" w:hAnsi="Times New Roman" w:cs="Times New Roman"/>
          <w:sz w:val="28"/>
          <w:szCs w:val="28"/>
        </w:rPr>
        <w:t>орторексии</w:t>
      </w:r>
      <w:proofErr w:type="spellEnd"/>
      <w:r w:rsidRPr="006D4ADA">
        <w:rPr>
          <w:rFonts w:ascii="Times New Roman" w:hAnsi="Times New Roman" w:cs="Times New Roman"/>
          <w:sz w:val="28"/>
          <w:szCs w:val="28"/>
        </w:rPr>
        <w:t xml:space="preserve"> (</w:t>
      </w:r>
      <w:r w:rsidRPr="006D4ADA">
        <w:rPr>
          <w:rFonts w:ascii="Times New Roman" w:hAnsi="Times New Roman" w:cs="Times New Roman"/>
          <w:color w:val="333333"/>
          <w:sz w:val="28"/>
          <w:szCs w:val="28"/>
          <w:shd w:val="clear" w:color="auto" w:fill="FFFFFF"/>
        </w:rPr>
        <w:t>расстройство приёма пищи, характеризующееся навязчивым стремлением к «здоровому и правильному питанию», что приводит к значительным ограничениям в выборе продуктов питания) и множеству серьезных проблем со здоровьем людей, подвергающих себя данным видам диет.</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color w:val="333333"/>
          <w:sz w:val="28"/>
          <w:szCs w:val="28"/>
          <w:shd w:val="clear" w:color="auto" w:fill="FFFFFF"/>
        </w:rPr>
        <w:t xml:space="preserve">В остальных вегетарианских диетах главное – соблюдать баланс поступления питательных </w:t>
      </w:r>
      <w:proofErr w:type="gramStart"/>
      <w:r w:rsidRPr="006D4ADA">
        <w:rPr>
          <w:rFonts w:ascii="Times New Roman" w:hAnsi="Times New Roman" w:cs="Times New Roman"/>
          <w:color w:val="333333"/>
          <w:sz w:val="28"/>
          <w:szCs w:val="28"/>
          <w:shd w:val="clear" w:color="auto" w:fill="FFFFFF"/>
        </w:rPr>
        <w:t>веществ</w:t>
      </w:r>
      <w:proofErr w:type="gramEnd"/>
      <w:r w:rsidRPr="006D4ADA">
        <w:rPr>
          <w:rFonts w:ascii="Times New Roman" w:hAnsi="Times New Roman" w:cs="Times New Roman"/>
          <w:color w:val="333333"/>
          <w:sz w:val="28"/>
          <w:szCs w:val="28"/>
          <w:shd w:val="clear" w:color="auto" w:fill="FFFFFF"/>
        </w:rPr>
        <w:t xml:space="preserve"> как из животных продуктов, так и растительных. </w:t>
      </w:r>
    </w:p>
    <w:p w:rsidR="00D464C1" w:rsidRDefault="00D464C1" w:rsidP="006D4ADA">
      <w:pPr>
        <w:spacing w:after="0" w:line="240" w:lineRule="auto"/>
        <w:ind w:firstLine="851"/>
        <w:jc w:val="both"/>
        <w:rPr>
          <w:rFonts w:ascii="Times New Roman" w:hAnsi="Times New Roman" w:cs="Times New Roman"/>
          <w:color w:val="000000"/>
          <w:sz w:val="28"/>
          <w:szCs w:val="28"/>
          <w:shd w:val="clear" w:color="auto" w:fill="FFFFFF"/>
        </w:rPr>
      </w:pPr>
      <w:r w:rsidRPr="006D4ADA">
        <w:rPr>
          <w:rFonts w:ascii="Times New Roman" w:hAnsi="Times New Roman" w:cs="Times New Roman"/>
          <w:color w:val="333333"/>
          <w:sz w:val="28"/>
          <w:szCs w:val="28"/>
          <w:shd w:val="clear" w:color="auto" w:fill="FFFFFF"/>
        </w:rPr>
        <w:t>Как говорил великий врач и философ Древней Греции Гиппократ: «</w:t>
      </w:r>
      <w:r w:rsidRPr="006D4ADA">
        <w:rPr>
          <w:rFonts w:ascii="Times New Roman" w:hAnsi="Times New Roman" w:cs="Times New Roman"/>
          <w:color w:val="000000"/>
          <w:sz w:val="28"/>
          <w:szCs w:val="28"/>
          <w:shd w:val="clear" w:color="auto" w:fill="FFFFFF"/>
        </w:rPr>
        <w:t>Наши пищевые вещества должны быть лечебным средством, а наши лечебные средства должны быть пищевыми веществами».</w:t>
      </w:r>
    </w:p>
    <w:p w:rsidR="00E007DF" w:rsidRPr="006D4ADA" w:rsidRDefault="00E007DF" w:rsidP="006D4ADA">
      <w:pPr>
        <w:spacing w:after="0" w:line="240" w:lineRule="auto"/>
        <w:ind w:firstLine="851"/>
        <w:jc w:val="both"/>
        <w:rPr>
          <w:rFonts w:ascii="Times New Roman" w:hAnsi="Times New Roman" w:cs="Times New Roman"/>
          <w:color w:val="333333"/>
          <w:sz w:val="28"/>
          <w:szCs w:val="28"/>
          <w:shd w:val="clear" w:color="auto" w:fill="FFFFFF"/>
        </w:rPr>
      </w:pPr>
    </w:p>
    <w:tbl>
      <w:tblPr>
        <w:tblStyle w:val="a9"/>
        <w:tblW w:w="0" w:type="auto"/>
        <w:tblLook w:val="04A0"/>
      </w:tblPr>
      <w:tblGrid>
        <w:gridCol w:w="9571"/>
      </w:tblGrid>
      <w:tr w:rsidR="008C1A01" w:rsidRPr="006D4ADA" w:rsidTr="000B611F">
        <w:trPr>
          <w:trHeight w:val="477"/>
        </w:trPr>
        <w:tc>
          <w:tcPr>
            <w:tcW w:w="9571" w:type="dxa"/>
            <w:tcBorders>
              <w:left w:val="nil"/>
              <w:right w:val="nil"/>
            </w:tcBorders>
            <w:vAlign w:val="center"/>
          </w:tcPr>
          <w:p w:rsidR="008C1A01" w:rsidRPr="006D4ADA" w:rsidRDefault="008C1A01"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8C1A01" w:rsidRPr="006D4ADA" w:rsidRDefault="001B20B8"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Какие недостатки и преимущества вегетарианства?</w:t>
      </w:r>
    </w:p>
    <w:p w:rsidR="008C1A01" w:rsidRPr="006D4ADA" w:rsidRDefault="008C1A01" w:rsidP="006D4ADA">
      <w:pPr>
        <w:pStyle w:val="a3"/>
        <w:shd w:val="clear" w:color="auto" w:fill="FFFFFF"/>
        <w:tabs>
          <w:tab w:val="left" w:pos="709"/>
        </w:tabs>
        <w:spacing w:before="0" w:beforeAutospacing="0" w:after="0" w:afterAutospacing="0"/>
        <w:ind w:firstLine="709"/>
        <w:jc w:val="both"/>
        <w:rPr>
          <w:sz w:val="28"/>
          <w:szCs w:val="28"/>
        </w:rPr>
      </w:pPr>
    </w:p>
    <w:p w:rsidR="001B20B8" w:rsidRDefault="001B20B8"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Учащиеся могут поделиться на две команды – одна будет отстаивать позицию вегетарианцев, вторая – их противники. Каждая группа приводит свои аргументы в пользу своей теории. Результаты можно оформить в виде таблицы.</w:t>
      </w:r>
    </w:p>
    <w:p w:rsidR="00E007DF" w:rsidRPr="006D4ADA" w:rsidRDefault="00E007DF" w:rsidP="006D4ADA">
      <w:pPr>
        <w:spacing w:after="0" w:line="240" w:lineRule="auto"/>
        <w:ind w:firstLine="709"/>
        <w:jc w:val="both"/>
        <w:rPr>
          <w:rFonts w:ascii="Times New Roman" w:hAnsi="Times New Roman" w:cs="Times New Roman"/>
          <w:sz w:val="28"/>
          <w:szCs w:val="28"/>
        </w:rPr>
      </w:pPr>
    </w:p>
    <w:tbl>
      <w:tblPr>
        <w:tblStyle w:val="a9"/>
        <w:tblW w:w="0" w:type="auto"/>
        <w:tblLook w:val="04A0"/>
      </w:tblPr>
      <w:tblGrid>
        <w:gridCol w:w="4786"/>
        <w:gridCol w:w="4785"/>
      </w:tblGrid>
      <w:tr w:rsidR="001B20B8" w:rsidRPr="006D4ADA" w:rsidTr="000B611F">
        <w:tc>
          <w:tcPr>
            <w:tcW w:w="4786" w:type="dxa"/>
          </w:tcPr>
          <w:p w:rsidR="001B20B8" w:rsidRPr="006D4ADA" w:rsidRDefault="001B20B8" w:rsidP="006D4ADA">
            <w:pPr>
              <w:jc w:val="both"/>
              <w:rPr>
                <w:b/>
                <w:sz w:val="28"/>
                <w:szCs w:val="28"/>
              </w:rPr>
            </w:pPr>
            <w:r w:rsidRPr="006D4ADA">
              <w:rPr>
                <w:sz w:val="28"/>
                <w:szCs w:val="28"/>
              </w:rPr>
              <w:t xml:space="preserve"> Аргументы за вегетарианство</w:t>
            </w:r>
          </w:p>
        </w:tc>
        <w:tc>
          <w:tcPr>
            <w:tcW w:w="4785" w:type="dxa"/>
          </w:tcPr>
          <w:p w:rsidR="001B20B8" w:rsidRPr="006D4ADA" w:rsidRDefault="001B20B8" w:rsidP="006D4ADA">
            <w:pPr>
              <w:jc w:val="both"/>
              <w:rPr>
                <w:sz w:val="28"/>
                <w:szCs w:val="28"/>
              </w:rPr>
            </w:pPr>
            <w:r w:rsidRPr="006D4ADA">
              <w:rPr>
                <w:sz w:val="28"/>
                <w:szCs w:val="28"/>
              </w:rPr>
              <w:t>Аргументы против вегетарианства</w:t>
            </w: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E007DF" w:rsidRPr="006D4ADA" w:rsidTr="000B611F">
        <w:tc>
          <w:tcPr>
            <w:tcW w:w="4786" w:type="dxa"/>
          </w:tcPr>
          <w:p w:rsidR="00E007DF" w:rsidRPr="006D4ADA" w:rsidRDefault="00E007DF" w:rsidP="006D4ADA">
            <w:pPr>
              <w:jc w:val="both"/>
              <w:rPr>
                <w:b/>
                <w:sz w:val="28"/>
                <w:szCs w:val="28"/>
              </w:rPr>
            </w:pPr>
          </w:p>
        </w:tc>
        <w:tc>
          <w:tcPr>
            <w:tcW w:w="4785" w:type="dxa"/>
          </w:tcPr>
          <w:p w:rsidR="00E007DF" w:rsidRPr="006D4ADA" w:rsidRDefault="00E007DF" w:rsidP="006D4ADA">
            <w:pPr>
              <w:jc w:val="both"/>
              <w:rPr>
                <w:b/>
                <w:sz w:val="28"/>
                <w:szCs w:val="28"/>
              </w:rPr>
            </w:pPr>
          </w:p>
        </w:tc>
      </w:tr>
    </w:tbl>
    <w:p w:rsidR="00AC6D1C" w:rsidRPr="006D4ADA" w:rsidRDefault="00AC6D1C" w:rsidP="006D4ADA">
      <w:pPr>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A86A4B" w:rsidRPr="006D4ADA" w:rsidRDefault="00D413C3" w:rsidP="006D4ADA">
      <w:pPr>
        <w:pStyle w:val="a3"/>
        <w:shd w:val="clear" w:color="auto" w:fill="FFFFFF"/>
        <w:tabs>
          <w:tab w:val="left" w:pos="709"/>
        </w:tabs>
        <w:spacing w:before="0" w:beforeAutospacing="0" w:after="0" w:afterAutospacing="0"/>
        <w:jc w:val="center"/>
        <w:outlineLvl w:val="0"/>
        <w:rPr>
          <w:b/>
          <w:color w:val="000000"/>
          <w:sz w:val="36"/>
          <w:szCs w:val="28"/>
        </w:rPr>
      </w:pPr>
      <w:r w:rsidRPr="006D4ADA">
        <w:rPr>
          <w:b/>
          <w:sz w:val="36"/>
          <w:szCs w:val="28"/>
        </w:rPr>
        <w:t xml:space="preserve">Раздел </w:t>
      </w:r>
      <w:r w:rsidR="00AC6D1C" w:rsidRPr="006D4ADA">
        <w:rPr>
          <w:b/>
          <w:sz w:val="36"/>
          <w:szCs w:val="28"/>
        </w:rPr>
        <w:t>3</w:t>
      </w:r>
      <w:r w:rsidRPr="006D4ADA">
        <w:rPr>
          <w:b/>
          <w:sz w:val="36"/>
          <w:szCs w:val="28"/>
        </w:rPr>
        <w:t xml:space="preserve">. </w:t>
      </w:r>
      <w:r w:rsidRPr="006D4ADA">
        <w:rPr>
          <w:b/>
          <w:color w:val="000000"/>
          <w:sz w:val="36"/>
          <w:szCs w:val="28"/>
        </w:rPr>
        <w:t xml:space="preserve">Неблагоприятные природные условия </w:t>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color w:val="000000"/>
          <w:sz w:val="36"/>
          <w:szCs w:val="28"/>
        </w:rPr>
        <w:t>и здоровое питание</w:t>
      </w:r>
    </w:p>
    <w:tbl>
      <w:tblPr>
        <w:tblStyle w:val="a9"/>
        <w:tblW w:w="0" w:type="auto"/>
        <w:tblLook w:val="04A0"/>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w:t>
      </w:r>
      <w:proofErr w:type="spellStart"/>
      <w:r w:rsidRPr="006D4ADA">
        <w:rPr>
          <w:sz w:val="28"/>
          <w:szCs w:val="28"/>
        </w:rPr>
        <w:t>микронутриенты</w:t>
      </w:r>
      <w:proofErr w:type="spellEnd"/>
      <w:r w:rsidRPr="006D4ADA">
        <w:rPr>
          <w:sz w:val="28"/>
          <w:szCs w:val="28"/>
        </w:rPr>
        <w:t xml:space="preserve"> и каковы механизмы их влияния на здоровье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64352"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Климат, природные особенности территории и здоровье</w:t>
      </w:r>
    </w:p>
    <w:tbl>
      <w:tblPr>
        <w:tblStyle w:val="a9"/>
        <w:tblW w:w="0" w:type="auto"/>
        <w:tblLook w:val="04A0"/>
      </w:tblPr>
      <w:tblGrid>
        <w:gridCol w:w="9995"/>
      </w:tblGrid>
      <w:tr w:rsidR="00C64352" w:rsidRPr="006D4ADA" w:rsidTr="00C64352">
        <w:trPr>
          <w:trHeight w:val="1591"/>
        </w:trPr>
        <w:tc>
          <w:tcPr>
            <w:tcW w:w="10138" w:type="dxa"/>
            <w:tcBorders>
              <w:left w:val="nil"/>
              <w:right w:val="nil"/>
            </w:tcBorders>
            <w:vAlign w:val="center"/>
          </w:tcPr>
          <w:p w:rsidR="00C64352" w:rsidRPr="006D4ADA" w:rsidRDefault="00C64352" w:rsidP="006D4ADA">
            <w:pPr>
              <w:pStyle w:val="a3"/>
              <w:shd w:val="clear" w:color="auto" w:fill="FFFFFF"/>
              <w:tabs>
                <w:tab w:val="left" w:pos="709"/>
              </w:tabs>
              <w:spacing w:before="0" w:beforeAutospacing="0" w:after="0" w:afterAutospacing="0"/>
              <w:jc w:val="both"/>
              <w:rPr>
                <w:sz w:val="28"/>
                <w:szCs w:val="28"/>
                <w:shd w:val="clear" w:color="auto" w:fill="FFFFFF"/>
              </w:rPr>
            </w:pPr>
            <w:r w:rsidRPr="006D4ADA">
              <w:rPr>
                <w:b/>
                <w:sz w:val="28"/>
                <w:szCs w:val="28"/>
                <w:shd w:val="clear" w:color="auto" w:fill="FFFFFF"/>
              </w:rPr>
              <w:t>Лекция 9.</w:t>
            </w:r>
            <w:r w:rsidRPr="006D4ADA">
              <w:rPr>
                <w:sz w:val="28"/>
                <w:szCs w:val="28"/>
                <w:shd w:val="clear" w:color="auto" w:fill="FFFFFF"/>
              </w:rPr>
              <w:t xml:space="preserve">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tc>
      </w:tr>
    </w:tbl>
    <w:p w:rsidR="00C64352" w:rsidRPr="006D4ADA" w:rsidRDefault="00C64352"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Климатический пояс — область земной поверхности с относительно однородными климатическими условиями. Протягиваются в широтном направлении в соответствии с зональностью климата.</w:t>
      </w:r>
    </w:p>
    <w:p w:rsidR="00C64352" w:rsidRPr="006D4ADA" w:rsidRDefault="00C64352" w:rsidP="006D4ADA">
      <w:pPr>
        <w:spacing w:after="0" w:line="240" w:lineRule="auto"/>
        <w:ind w:firstLine="851"/>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Существует 4 </w:t>
      </w:r>
      <w:proofErr w:type="gramStart"/>
      <w:r w:rsidRPr="006D4ADA">
        <w:rPr>
          <w:rFonts w:ascii="Times New Roman" w:hAnsi="Times New Roman" w:cs="Times New Roman"/>
          <w:sz w:val="28"/>
          <w:szCs w:val="28"/>
          <w:shd w:val="clear" w:color="auto" w:fill="FFFFFF"/>
        </w:rPr>
        <w:t>климатических</w:t>
      </w:r>
      <w:proofErr w:type="gramEnd"/>
      <w:r w:rsidRPr="006D4ADA">
        <w:rPr>
          <w:rFonts w:ascii="Times New Roman" w:hAnsi="Times New Roman" w:cs="Times New Roman"/>
          <w:sz w:val="28"/>
          <w:szCs w:val="28"/>
          <w:shd w:val="clear" w:color="auto" w:fill="FFFFFF"/>
        </w:rPr>
        <w:t xml:space="preserve"> пояса (по Б. П. Алисову):</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экваториальный;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тропический;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умеренный;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proofErr w:type="gramStart"/>
      <w:r w:rsidRPr="006D4ADA">
        <w:rPr>
          <w:rFonts w:ascii="Times New Roman" w:hAnsi="Times New Roman" w:cs="Times New Roman"/>
          <w:sz w:val="28"/>
          <w:szCs w:val="28"/>
          <w:shd w:val="clear" w:color="auto" w:fill="FFFFFF"/>
        </w:rPr>
        <w:t>полярный</w:t>
      </w:r>
      <w:proofErr w:type="gramEnd"/>
      <w:r w:rsidRPr="006D4ADA">
        <w:rPr>
          <w:rFonts w:ascii="Times New Roman" w:hAnsi="Times New Roman" w:cs="Times New Roman"/>
          <w:sz w:val="28"/>
          <w:szCs w:val="28"/>
          <w:shd w:val="clear" w:color="auto" w:fill="FFFFFF"/>
        </w:rPr>
        <w:t xml:space="preserve"> (в северном полушарии — арктический, в южном полушарии — антарктический).</w:t>
      </w:r>
    </w:p>
    <w:p w:rsidR="00C64352" w:rsidRPr="006D4ADA" w:rsidRDefault="00C64352" w:rsidP="006D4ADA">
      <w:pPr>
        <w:spacing w:after="0" w:line="240" w:lineRule="auto"/>
        <w:ind w:firstLine="709"/>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Между основными климатическими поясами существуют </w:t>
      </w:r>
      <w:proofErr w:type="gramStart"/>
      <w:r w:rsidRPr="006D4ADA">
        <w:rPr>
          <w:rFonts w:ascii="Times New Roman" w:hAnsi="Times New Roman" w:cs="Times New Roman"/>
          <w:sz w:val="28"/>
          <w:szCs w:val="28"/>
          <w:shd w:val="clear" w:color="auto" w:fill="FFFFFF"/>
        </w:rPr>
        <w:t>переходные</w:t>
      </w:r>
      <w:proofErr w:type="gramEnd"/>
      <w:r w:rsidRPr="006D4ADA">
        <w:rPr>
          <w:rFonts w:ascii="Times New Roman" w:hAnsi="Times New Roman" w:cs="Times New Roman"/>
          <w:sz w:val="28"/>
          <w:szCs w:val="28"/>
          <w:shd w:val="clear" w:color="auto" w:fill="FFFFFF"/>
        </w:rPr>
        <w:t xml:space="preserve"> (по Б. П. Алисову):</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субэкваториальный;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субтропический;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субполярный (субарктический или субантарктический).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На территории Российской Федерации выделяют арктический, субарктический, умеренный и субтропический климатические пояса.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 – многолетний режим погоды, который сохраняется на протяжении нескольких десятилетий.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Основные типы климата на территории Российской Федерации: арктический, субарктический, умеренно континентальный, континентальный, резко континентальный, муссонный и субтропический</w:t>
      </w:r>
      <w:r w:rsidR="00E21B20" w:rsidRPr="006D4ADA">
        <w:rPr>
          <w:rFonts w:ascii="Times New Roman" w:hAnsi="Times New Roman" w:cs="Times New Roman"/>
          <w:sz w:val="28"/>
          <w:szCs w:val="28"/>
          <w:shd w:val="clear" w:color="auto" w:fill="FFFFFF"/>
        </w:rPr>
        <w:t xml:space="preserve"> (см</w:t>
      </w:r>
      <w:proofErr w:type="gramStart"/>
      <w:r w:rsidR="00E21B20" w:rsidRPr="006D4ADA">
        <w:rPr>
          <w:rFonts w:ascii="Times New Roman" w:hAnsi="Times New Roman" w:cs="Times New Roman"/>
          <w:sz w:val="28"/>
          <w:szCs w:val="28"/>
          <w:shd w:val="clear" w:color="auto" w:fill="FFFFFF"/>
        </w:rPr>
        <w:t>.р</w:t>
      </w:r>
      <w:proofErr w:type="gramEnd"/>
      <w:r w:rsidR="00E21B20" w:rsidRPr="006D4ADA">
        <w:rPr>
          <w:rFonts w:ascii="Times New Roman" w:hAnsi="Times New Roman" w:cs="Times New Roman"/>
          <w:sz w:val="28"/>
          <w:szCs w:val="28"/>
          <w:shd w:val="clear" w:color="auto" w:fill="FFFFFF"/>
        </w:rPr>
        <w:t>ис.</w:t>
      </w:r>
      <w:r w:rsidR="000B611F" w:rsidRPr="006D4ADA">
        <w:rPr>
          <w:rFonts w:ascii="Times New Roman" w:hAnsi="Times New Roman" w:cs="Times New Roman"/>
          <w:sz w:val="28"/>
          <w:szCs w:val="28"/>
          <w:shd w:val="clear" w:color="auto" w:fill="FFFFFF"/>
        </w:rPr>
        <w:t xml:space="preserve"> 9</w:t>
      </w:r>
      <w:r w:rsidRPr="006D4ADA">
        <w:rPr>
          <w:rFonts w:ascii="Times New Roman" w:hAnsi="Times New Roman" w:cs="Times New Roman"/>
          <w:sz w:val="28"/>
          <w:szCs w:val="28"/>
          <w:shd w:val="clear" w:color="auto" w:fill="FFFFFF"/>
        </w:rPr>
        <w:t>).</w:t>
      </w:r>
    </w:p>
    <w:p w:rsidR="00E21B20" w:rsidRPr="006D4ADA" w:rsidRDefault="00E21B20" w:rsidP="006D4ADA">
      <w:pPr>
        <w:spacing w:after="0" w:line="240" w:lineRule="auto"/>
        <w:ind w:firstLine="709"/>
        <w:jc w:val="both"/>
        <w:rPr>
          <w:rFonts w:ascii="Times New Roman" w:hAnsi="Times New Roman" w:cs="Times New Roman"/>
          <w:sz w:val="28"/>
          <w:szCs w:val="28"/>
          <w:shd w:val="clear" w:color="auto" w:fill="FFFFFF"/>
        </w:rPr>
      </w:pPr>
    </w:p>
    <w:p w:rsidR="00E21B20" w:rsidRPr="006D4ADA" w:rsidRDefault="00E21B20" w:rsidP="006D4ADA">
      <w:pPr>
        <w:spacing w:after="0" w:line="240" w:lineRule="auto"/>
        <w:jc w:val="center"/>
        <w:rPr>
          <w:rFonts w:ascii="Times New Roman" w:hAnsi="Times New Roman" w:cs="Times New Roman"/>
          <w:sz w:val="28"/>
          <w:szCs w:val="28"/>
          <w:shd w:val="clear" w:color="auto" w:fill="FFFFFF"/>
        </w:rPr>
      </w:pPr>
      <w:r w:rsidRPr="006D4ADA">
        <w:rPr>
          <w:rFonts w:ascii="Times New Roman" w:hAnsi="Times New Roman" w:cs="Times New Roman"/>
          <w:noProof/>
          <w:sz w:val="28"/>
          <w:szCs w:val="28"/>
          <w:shd w:val="clear" w:color="auto" w:fill="FFFFFF"/>
          <w:lang w:eastAsia="ru-RU"/>
        </w:rPr>
        <w:drawing>
          <wp:inline distT="0" distB="0" distL="0" distR="0">
            <wp:extent cx="4791075" cy="27402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tipov-klimata-Rossii.pn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22" t="2362" r="2673" b="31048"/>
                    <a:stretch/>
                  </pic:blipFill>
                  <pic:spPr bwMode="auto">
                    <a:xfrm>
                      <a:off x="0" y="0"/>
                      <a:ext cx="4808682" cy="27503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1B20" w:rsidRPr="006D4ADA" w:rsidRDefault="000B611F"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Рисунок 9</w:t>
      </w:r>
      <w:r w:rsidR="00E21B20" w:rsidRPr="006D4ADA">
        <w:rPr>
          <w:rFonts w:ascii="Times New Roman" w:hAnsi="Times New Roman" w:cs="Times New Roman"/>
          <w:sz w:val="28"/>
          <w:szCs w:val="28"/>
          <w:shd w:val="clear" w:color="auto" w:fill="FFFFFF"/>
        </w:rPr>
        <w:t>. Основные типы климата на территории Российской Федерации</w:t>
      </w:r>
    </w:p>
    <w:p w:rsidR="00E007DF" w:rsidRPr="00E007DF" w:rsidRDefault="00E007D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Характеристика климатических поясов и типов климата на территории России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арктического</w:t>
      </w:r>
      <w:r w:rsidRPr="006D4ADA">
        <w:rPr>
          <w:rFonts w:ascii="Times New Roman" w:hAnsi="Times New Roman" w:cs="Times New Roman"/>
          <w:sz w:val="28"/>
          <w:szCs w:val="28"/>
          <w:shd w:val="clear" w:color="auto" w:fill="FFFFFF"/>
        </w:rPr>
        <w:t xml:space="preserve"> пояса: характерны круглогодичные арктические воздушные массы, холодная зима (до -40-50°С) и лето (не выше +2 °С) и большое количество осадков (до 400 мм в год), увлажнение избыточное.</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субарктического</w:t>
      </w:r>
      <w:r w:rsidRPr="006D4ADA">
        <w:rPr>
          <w:rFonts w:ascii="Times New Roman" w:hAnsi="Times New Roman" w:cs="Times New Roman"/>
          <w:sz w:val="28"/>
          <w:szCs w:val="28"/>
          <w:shd w:val="clear" w:color="auto" w:fill="FFFFFF"/>
        </w:rPr>
        <w:t xml:space="preserve"> пояса: воздушные массы сменяются по сезонам: летом — умеренные, зимой — арктические. Отрицательные среднегодовые температуры, лето короткое и прохладное (+5</w:t>
      </w:r>
      <w:proofErr w:type="gramStart"/>
      <w:r w:rsidRPr="006D4ADA">
        <w:rPr>
          <w:rFonts w:ascii="Times New Roman" w:hAnsi="Times New Roman" w:cs="Times New Roman"/>
          <w:sz w:val="28"/>
          <w:szCs w:val="28"/>
          <w:shd w:val="clear" w:color="auto" w:fill="FFFFFF"/>
        </w:rPr>
        <w:t xml:space="preserve"> °С</w:t>
      </w:r>
      <w:proofErr w:type="gramEnd"/>
      <w:r w:rsidRPr="006D4ADA">
        <w:rPr>
          <w:rFonts w:ascii="Times New Roman" w:hAnsi="Times New Roman" w:cs="Times New Roman"/>
          <w:sz w:val="28"/>
          <w:szCs w:val="28"/>
          <w:shd w:val="clear" w:color="auto" w:fill="FFFFFF"/>
        </w:rPr>
        <w:t xml:space="preserve"> — +10 °С), зима длинная и суровая (до −55 °С). Много осадков (до 600 мм в год), характерна сильная облачность.</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умеренного пояса: </w:t>
      </w:r>
      <w:r w:rsidRPr="006D4ADA">
        <w:rPr>
          <w:rFonts w:ascii="Times New Roman" w:hAnsi="Times New Roman" w:cs="Times New Roman"/>
          <w:i/>
          <w:sz w:val="28"/>
          <w:szCs w:val="28"/>
          <w:shd w:val="clear" w:color="auto" w:fill="FFFFFF"/>
        </w:rPr>
        <w:t>умеренно континентальный</w:t>
      </w:r>
      <w:r w:rsidRPr="006D4ADA">
        <w:rPr>
          <w:rFonts w:ascii="Times New Roman" w:hAnsi="Times New Roman" w:cs="Times New Roman"/>
          <w:sz w:val="28"/>
          <w:szCs w:val="28"/>
          <w:shd w:val="clear" w:color="auto" w:fill="FFFFFF"/>
        </w:rPr>
        <w:t xml:space="preserve"> климат характеризуется теплым летом (до +24°С), мягкой зимой (от -4</w:t>
      </w:r>
      <w:proofErr w:type="gramStart"/>
      <w:r w:rsidRPr="006D4ADA">
        <w:rPr>
          <w:rFonts w:ascii="Times New Roman" w:hAnsi="Times New Roman" w:cs="Times New Roman"/>
          <w:sz w:val="28"/>
          <w:szCs w:val="28"/>
          <w:shd w:val="clear" w:color="auto" w:fill="FFFFFF"/>
        </w:rPr>
        <w:t>°С</w:t>
      </w:r>
      <w:proofErr w:type="gramEnd"/>
      <w:r w:rsidRPr="006D4ADA">
        <w:rPr>
          <w:rFonts w:ascii="Times New Roman" w:hAnsi="Times New Roman" w:cs="Times New Roman"/>
          <w:sz w:val="28"/>
          <w:szCs w:val="28"/>
          <w:shd w:val="clear" w:color="auto" w:fill="FFFFFF"/>
        </w:rPr>
        <w:t xml:space="preserve"> до -20°С) и большим количеством осадков до 600-1000 мм, в основном на западных районах. </w:t>
      </w:r>
      <w:r w:rsidRPr="006D4ADA">
        <w:rPr>
          <w:rFonts w:ascii="Times New Roman" w:hAnsi="Times New Roman" w:cs="Times New Roman"/>
          <w:i/>
          <w:sz w:val="28"/>
          <w:szCs w:val="28"/>
          <w:shd w:val="clear" w:color="auto" w:fill="FFFFFF"/>
        </w:rPr>
        <w:t>Континентальный</w:t>
      </w:r>
      <w:r w:rsidRPr="006D4ADA">
        <w:rPr>
          <w:rFonts w:ascii="Times New Roman" w:hAnsi="Times New Roman" w:cs="Times New Roman"/>
          <w:sz w:val="28"/>
          <w:szCs w:val="28"/>
          <w:shd w:val="clear" w:color="auto" w:fill="FFFFFF"/>
        </w:rPr>
        <w:t xml:space="preserve"> климат характеризуется холодной зимой (-15-25°С) и жарким летом на юге и достаточно теплым на севере (+15-25°С). Среднегодовое количество осадков колеблется от 300 мм (на юге) до 600 мм (на севере). На территориях с </w:t>
      </w:r>
      <w:r w:rsidRPr="006D4ADA">
        <w:rPr>
          <w:rFonts w:ascii="Times New Roman" w:hAnsi="Times New Roman" w:cs="Times New Roman"/>
          <w:i/>
          <w:sz w:val="28"/>
          <w:szCs w:val="28"/>
          <w:shd w:val="clear" w:color="auto" w:fill="FFFFFF"/>
        </w:rPr>
        <w:t>резко континентальным</w:t>
      </w:r>
      <w:r w:rsidRPr="006D4ADA">
        <w:rPr>
          <w:rFonts w:ascii="Times New Roman" w:hAnsi="Times New Roman" w:cs="Times New Roman"/>
          <w:sz w:val="28"/>
          <w:szCs w:val="28"/>
          <w:shd w:val="clear" w:color="auto" w:fill="FFFFFF"/>
        </w:rPr>
        <w:t xml:space="preserve"> климатом весь год господствуют континентальные сухие воздушные массы умеренных широт. Лето солнечное и теплое (+16-20°С), зима очень суровая (-25-45°С). Годовое количество осадков — около 500 мм. </w:t>
      </w:r>
      <w:r w:rsidRPr="006D4ADA">
        <w:rPr>
          <w:rFonts w:ascii="Times New Roman" w:hAnsi="Times New Roman" w:cs="Times New Roman"/>
          <w:i/>
          <w:sz w:val="28"/>
          <w:szCs w:val="28"/>
          <w:shd w:val="clear" w:color="auto" w:fill="FFFFFF"/>
        </w:rPr>
        <w:t>Муссонный</w:t>
      </w:r>
      <w:r w:rsidRPr="006D4ADA">
        <w:rPr>
          <w:rFonts w:ascii="Times New Roman" w:hAnsi="Times New Roman" w:cs="Times New Roman"/>
          <w:sz w:val="28"/>
          <w:szCs w:val="28"/>
          <w:shd w:val="clear" w:color="auto" w:fill="FFFFFF"/>
        </w:rPr>
        <w:t xml:space="preserve"> климат характеризуется сменой муссонов по сезонам, что оказывает влияние на количество и режим выпадения осадков. Зимой муссоны дуют с континента на океан, поэтому зима здесь ясная и холодная (-20-27°С), лето обычно прохладное (+10-20°С) и облачное, т.к. ветры с Тихого океана приносят теплую и дождливую погоду. Осадки выпадают преимущественно летом (до 800 мм) в виде ливней. </w:t>
      </w:r>
      <w:r w:rsidRPr="006D4ADA">
        <w:rPr>
          <w:rFonts w:ascii="Times New Roman" w:hAnsi="Times New Roman" w:cs="Times New Roman"/>
          <w:i/>
          <w:sz w:val="28"/>
          <w:szCs w:val="28"/>
          <w:shd w:val="clear" w:color="auto" w:fill="FFFFFF"/>
        </w:rPr>
        <w:t>Субтропический</w:t>
      </w:r>
      <w:r w:rsidRPr="006D4ADA">
        <w:rPr>
          <w:rFonts w:ascii="Times New Roman" w:hAnsi="Times New Roman" w:cs="Times New Roman"/>
          <w:sz w:val="28"/>
          <w:szCs w:val="28"/>
          <w:shd w:val="clear" w:color="auto" w:fill="FFFFFF"/>
        </w:rPr>
        <w:t xml:space="preserve"> климат охватывает небольшую территорию страны в области Кавказских гор. Лето здесь долгое, но не жаркое. Зимой температура не </w:t>
      </w:r>
      <w:proofErr w:type="gramStart"/>
      <w:r w:rsidRPr="006D4ADA">
        <w:rPr>
          <w:rFonts w:ascii="Times New Roman" w:hAnsi="Times New Roman" w:cs="Times New Roman"/>
          <w:sz w:val="28"/>
          <w:szCs w:val="28"/>
          <w:shd w:val="clear" w:color="auto" w:fill="FFFFFF"/>
        </w:rPr>
        <w:t>падает ниже 0 °С. Годовая сумма осадков превышает</w:t>
      </w:r>
      <w:proofErr w:type="gramEnd"/>
      <w:r w:rsidRPr="006D4ADA">
        <w:rPr>
          <w:rFonts w:ascii="Times New Roman" w:hAnsi="Times New Roman" w:cs="Times New Roman"/>
          <w:sz w:val="28"/>
          <w:szCs w:val="28"/>
          <w:shd w:val="clear" w:color="auto" w:fill="FFFFFF"/>
        </w:rPr>
        <w:t xml:space="preserve"> 1000 мм при их относительно равномерном распределении в течение года.</w:t>
      </w:r>
    </w:p>
    <w:p w:rsidR="00E007DF" w:rsidRPr="00E007DF" w:rsidRDefault="00E007DF" w:rsidP="006D4ADA">
      <w:pPr>
        <w:spacing w:after="0" w:line="240" w:lineRule="auto"/>
        <w:rPr>
          <w:rFonts w:ascii="Times New Roman" w:hAnsi="Times New Roman" w:cs="Times New Roman"/>
          <w:b/>
          <w:sz w:val="16"/>
          <w:szCs w:val="16"/>
          <w:shd w:val="clear" w:color="auto" w:fill="FFFFFF"/>
        </w:rPr>
      </w:pPr>
    </w:p>
    <w:p w:rsidR="00C64352" w:rsidRPr="006D4ADA" w:rsidRDefault="00C64352"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b/>
          <w:sz w:val="28"/>
          <w:szCs w:val="28"/>
          <w:shd w:val="clear" w:color="auto" w:fill="FFFFFF"/>
        </w:rPr>
        <w:t>Связь между климатом и его влияние здоровьем человека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Здоровье человечества напрямую связано со здоровьем окружающей нас среды. Особенности климатических условий, а также их изменения могут оказывать значимое влияние на человека и его здоровье. Изменения климата и обусловленные им погодные явления могут усугублять сезонную нехватку продовольствия, способствовать формированию серьезных последствий для качества и разнообразия рациона питания, оказывая негативное влияние на здоровье человека. Например, рост температуры и изменение режима осадков может вести к засухам или наводнениям, нанося ущерб урожаю.</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В условиях жаркого климата возрастает вероятность возникновения, желудочно-кишечных, инфекционных, неинфекционных, </w:t>
      </w:r>
      <w:proofErr w:type="spellStart"/>
      <w:r w:rsidRPr="006D4ADA">
        <w:rPr>
          <w:rFonts w:ascii="Times New Roman" w:hAnsi="Times New Roman" w:cs="Times New Roman"/>
          <w:sz w:val="28"/>
          <w:szCs w:val="28"/>
          <w:shd w:val="clear" w:color="auto" w:fill="FFFFFF"/>
        </w:rPr>
        <w:t>протозойных</w:t>
      </w:r>
      <w:proofErr w:type="spellEnd"/>
      <w:r w:rsidRPr="006D4ADA">
        <w:rPr>
          <w:rFonts w:ascii="Times New Roman" w:hAnsi="Times New Roman" w:cs="Times New Roman"/>
          <w:sz w:val="28"/>
          <w:szCs w:val="28"/>
          <w:shd w:val="clear" w:color="auto" w:fill="FFFFFF"/>
        </w:rPr>
        <w:t xml:space="preserve"> заболеваний и гельминтозов, имеющих алиментарный механизм передачи. Потепление климата влияет на распространение инфекционных заболеваний. Заболеваемость </w:t>
      </w:r>
      <w:proofErr w:type="spellStart"/>
      <w:r w:rsidRPr="006D4ADA">
        <w:rPr>
          <w:rFonts w:ascii="Times New Roman" w:hAnsi="Times New Roman" w:cs="Times New Roman"/>
          <w:sz w:val="28"/>
          <w:szCs w:val="28"/>
          <w:shd w:val="clear" w:color="auto" w:fill="FFFFFF"/>
        </w:rPr>
        <w:t>протозойными</w:t>
      </w:r>
      <w:proofErr w:type="spellEnd"/>
      <w:r w:rsidRPr="006D4ADA">
        <w:rPr>
          <w:rFonts w:ascii="Times New Roman" w:hAnsi="Times New Roman" w:cs="Times New Roman"/>
          <w:sz w:val="28"/>
          <w:szCs w:val="28"/>
          <w:shd w:val="clear" w:color="auto" w:fill="FFFFFF"/>
        </w:rPr>
        <w:t xml:space="preserve"> и гельминтозными заболеваниями возрастает, </w:t>
      </w:r>
      <w:proofErr w:type="gramStart"/>
      <w:r w:rsidRPr="006D4ADA">
        <w:rPr>
          <w:rFonts w:ascii="Times New Roman" w:hAnsi="Times New Roman" w:cs="Times New Roman"/>
          <w:sz w:val="28"/>
          <w:szCs w:val="28"/>
          <w:shd w:val="clear" w:color="auto" w:fill="FFFFFF"/>
        </w:rPr>
        <w:t>в следствие</w:t>
      </w:r>
      <w:proofErr w:type="gramEnd"/>
      <w:r w:rsidRPr="006D4ADA">
        <w:rPr>
          <w:rFonts w:ascii="Times New Roman" w:hAnsi="Times New Roman" w:cs="Times New Roman"/>
          <w:sz w:val="28"/>
          <w:szCs w:val="28"/>
          <w:shd w:val="clear" w:color="auto" w:fill="FFFFFF"/>
        </w:rPr>
        <w:t xml:space="preserve"> расширения ареалов возбудителя, его переносчиков и резервуарных хозяев. Инфекционные и желудочно-кишечные заболевания формируются, так как высокая температура является благоприятным для развития данных заболеваний условием.</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При проживании в районах жаркого климата человек подвергается воздействию высоких температур, что может привести к усиленному потоотделению и, как следствие, к нарушению водно-солевого баланса в организме, потере </w:t>
      </w:r>
      <w:proofErr w:type="spellStart"/>
      <w:r w:rsidRPr="006D4ADA">
        <w:rPr>
          <w:rFonts w:ascii="Times New Roman" w:hAnsi="Times New Roman" w:cs="Times New Roman"/>
          <w:sz w:val="28"/>
          <w:szCs w:val="28"/>
          <w:shd w:val="clear" w:color="auto" w:fill="FFFFFF"/>
        </w:rPr>
        <w:t>водорастворимых</w:t>
      </w:r>
      <w:proofErr w:type="spellEnd"/>
      <w:r w:rsidRPr="006D4ADA">
        <w:rPr>
          <w:rFonts w:ascii="Times New Roman" w:hAnsi="Times New Roman" w:cs="Times New Roman"/>
          <w:sz w:val="28"/>
          <w:szCs w:val="28"/>
          <w:shd w:val="clear" w:color="auto" w:fill="FFFFFF"/>
        </w:rPr>
        <w:t xml:space="preserve"> витаминов и в конечном итоге к обезвоживанию. В случае интенсивного длительного потоотделения есть вероятность формирования солевого истощения, сопровождаемого резким снижением работоспособности. Воздействие высоких температур на человека может привести к развитию теплового утомления, тепловых судорог, теплового обморока, теплового истощения и теплового удара, что связано с нарушением системы терморегуляции организма.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Обезвоживание организма представляется одним из критических факторов, способствующих смертности от жары. Длительные периоды высоких дневных и ночных температур создают кумулятивный физиологический стресс для организма человека, который ухудшает течение заболеваний, являющихся основными причинами смерти во всем мире, включая респираторные, цереброваскулярные и </w:t>
      </w:r>
      <w:proofErr w:type="spellStart"/>
      <w:proofErr w:type="gramStart"/>
      <w:r w:rsidRPr="006D4ADA">
        <w:rPr>
          <w:rFonts w:ascii="Times New Roman" w:hAnsi="Times New Roman" w:cs="Times New Roman"/>
          <w:sz w:val="28"/>
          <w:szCs w:val="28"/>
          <w:shd w:val="clear" w:color="auto" w:fill="FFFFFF"/>
        </w:rPr>
        <w:t>сердечно-сосудистые</w:t>
      </w:r>
      <w:proofErr w:type="spellEnd"/>
      <w:proofErr w:type="gramEnd"/>
      <w:r w:rsidRPr="006D4ADA">
        <w:rPr>
          <w:rFonts w:ascii="Times New Roman" w:hAnsi="Times New Roman" w:cs="Times New Roman"/>
          <w:sz w:val="28"/>
          <w:szCs w:val="28"/>
          <w:shd w:val="clear" w:color="auto" w:fill="FFFFFF"/>
        </w:rPr>
        <w:t xml:space="preserve"> заболевания, сахарный диабет и заболевания почек.</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этом</w:t>
      </w:r>
      <w:proofErr w:type="gramStart"/>
      <w:r w:rsidRPr="006D4ADA">
        <w:rPr>
          <w:rFonts w:ascii="Times New Roman" w:hAnsi="Times New Roman" w:cs="Times New Roman"/>
          <w:sz w:val="28"/>
          <w:szCs w:val="28"/>
          <w:shd w:val="clear" w:color="auto" w:fill="FFFFFF"/>
        </w:rPr>
        <w:t>,</w:t>
      </w:r>
      <w:proofErr w:type="gramEnd"/>
      <w:r w:rsidRPr="006D4ADA">
        <w:rPr>
          <w:rFonts w:ascii="Times New Roman" w:hAnsi="Times New Roman" w:cs="Times New Roman"/>
          <w:sz w:val="28"/>
          <w:szCs w:val="28"/>
          <w:shd w:val="clear" w:color="auto" w:fill="FFFFFF"/>
        </w:rPr>
        <w:t xml:space="preserve"> наибольшему риску подвержены наиболее уязвимые перед жарой группы населения: пожилые люди, дети (особенно младенцы), беременные, лица, работающие на открытом воздухе или занятые ручным трудом, спортсмены и бедные слои населения.</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При проживании человека на территориях с экстремально и </w:t>
      </w:r>
      <w:proofErr w:type="spellStart"/>
      <w:r w:rsidRPr="006D4ADA">
        <w:rPr>
          <w:rFonts w:ascii="Times New Roman" w:hAnsi="Times New Roman" w:cs="Times New Roman"/>
          <w:sz w:val="28"/>
          <w:szCs w:val="28"/>
          <w:shd w:val="clear" w:color="auto" w:fill="FFFFFF"/>
        </w:rPr>
        <w:t>субэкстремально</w:t>
      </w:r>
      <w:proofErr w:type="spellEnd"/>
      <w:r w:rsidRPr="006D4ADA">
        <w:rPr>
          <w:rFonts w:ascii="Times New Roman" w:hAnsi="Times New Roman" w:cs="Times New Roman"/>
          <w:sz w:val="28"/>
          <w:szCs w:val="28"/>
          <w:shd w:val="clear" w:color="auto" w:fill="FFFFFF"/>
        </w:rPr>
        <w:t xml:space="preserve"> холодным климатом возникают риски, связанные с воздействием холода (гипотермия, обморожение, снижение работоспособности, повышение холестерина в крови и т.д.), п</w:t>
      </w:r>
      <w:r w:rsidR="00682910" w:rsidRPr="006D4ADA">
        <w:rPr>
          <w:rFonts w:ascii="Times New Roman" w:hAnsi="Times New Roman" w:cs="Times New Roman"/>
          <w:sz w:val="28"/>
          <w:szCs w:val="28"/>
          <w:shd w:val="clear" w:color="auto" w:fill="FFFFFF"/>
        </w:rPr>
        <w:t>ерепадами атмосферного давления</w:t>
      </w:r>
      <w:r w:rsidRPr="006D4ADA">
        <w:rPr>
          <w:rFonts w:ascii="Times New Roman" w:hAnsi="Times New Roman" w:cs="Times New Roman"/>
          <w:sz w:val="28"/>
          <w:szCs w:val="28"/>
          <w:shd w:val="clear" w:color="auto" w:fill="FFFFFF"/>
        </w:rPr>
        <w:t xml:space="preserve"> (ИБС, нарушение сердечного ритма, цереброваскулярные болезни и т.д.). Отмечае</w:t>
      </w:r>
      <w:r w:rsidR="00E21B20" w:rsidRPr="006D4ADA">
        <w:rPr>
          <w:rFonts w:ascii="Times New Roman" w:hAnsi="Times New Roman" w:cs="Times New Roman"/>
          <w:sz w:val="28"/>
          <w:szCs w:val="28"/>
          <w:shd w:val="clear" w:color="auto" w:fill="FFFFFF"/>
        </w:rPr>
        <w:t>тся наличие северного стресса, в</w:t>
      </w:r>
      <w:r w:rsidRPr="006D4ADA">
        <w:rPr>
          <w:rFonts w:ascii="Times New Roman" w:hAnsi="Times New Roman" w:cs="Times New Roman"/>
          <w:sz w:val="28"/>
          <w:szCs w:val="28"/>
          <w:shd w:val="clear" w:color="auto" w:fill="FFFFFF"/>
        </w:rPr>
        <w:t xml:space="preserve">следствие чего нарушается функция </w:t>
      </w:r>
      <w:proofErr w:type="spellStart"/>
      <w:r w:rsidRPr="006D4ADA">
        <w:rPr>
          <w:rFonts w:ascii="Times New Roman" w:hAnsi="Times New Roman" w:cs="Times New Roman"/>
          <w:sz w:val="28"/>
          <w:szCs w:val="28"/>
          <w:shd w:val="clear" w:color="auto" w:fill="FFFFFF"/>
        </w:rPr>
        <w:t>гипоталамо-гипофизарно-надпочечниковой</w:t>
      </w:r>
      <w:proofErr w:type="spellEnd"/>
      <w:r w:rsidRPr="006D4ADA">
        <w:rPr>
          <w:rFonts w:ascii="Times New Roman" w:hAnsi="Times New Roman" w:cs="Times New Roman"/>
          <w:sz w:val="28"/>
          <w:szCs w:val="28"/>
          <w:shd w:val="clear" w:color="auto" w:fill="FFFFFF"/>
        </w:rPr>
        <w:t xml:space="preserve"> системы с последующим развитием явлений </w:t>
      </w:r>
      <w:proofErr w:type="spellStart"/>
      <w:r w:rsidRPr="006D4ADA">
        <w:rPr>
          <w:rFonts w:ascii="Times New Roman" w:hAnsi="Times New Roman" w:cs="Times New Roman"/>
          <w:sz w:val="28"/>
          <w:szCs w:val="28"/>
          <w:shd w:val="clear" w:color="auto" w:fill="FFFFFF"/>
        </w:rPr>
        <w:t>гиперкортицизма</w:t>
      </w:r>
      <w:proofErr w:type="spellEnd"/>
      <w:r w:rsidRPr="006D4ADA">
        <w:rPr>
          <w:rFonts w:ascii="Times New Roman" w:hAnsi="Times New Roman" w:cs="Times New Roman"/>
          <w:sz w:val="28"/>
          <w:szCs w:val="28"/>
          <w:shd w:val="clear" w:color="auto" w:fill="FFFFFF"/>
        </w:rPr>
        <w:t xml:space="preserve">, что вызывает неблагоприятные сдвиги в липидном спектре крови. Аллергические заболевания и связанные с ними иммунопатологии </w:t>
      </w:r>
      <w:proofErr w:type="gramStart"/>
      <w:r w:rsidRPr="006D4ADA">
        <w:rPr>
          <w:rFonts w:ascii="Times New Roman" w:hAnsi="Times New Roman" w:cs="Times New Roman"/>
          <w:sz w:val="28"/>
          <w:szCs w:val="28"/>
          <w:shd w:val="clear" w:color="auto" w:fill="FFFFFF"/>
        </w:rPr>
        <w:t>в следствие</w:t>
      </w:r>
      <w:proofErr w:type="gramEnd"/>
      <w:r w:rsidRPr="006D4ADA">
        <w:rPr>
          <w:rFonts w:ascii="Times New Roman" w:hAnsi="Times New Roman" w:cs="Times New Roman"/>
          <w:sz w:val="28"/>
          <w:szCs w:val="28"/>
          <w:shd w:val="clear" w:color="auto" w:fill="FFFFFF"/>
        </w:rPr>
        <w:t xml:space="preserve"> изменения характера питания в сторону преобладания углеводистых продуктов.</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Такие симптомы как «полярная одышка», </w:t>
      </w:r>
      <w:proofErr w:type="spellStart"/>
      <w:r w:rsidRPr="006D4ADA">
        <w:rPr>
          <w:rFonts w:ascii="Times New Roman" w:hAnsi="Times New Roman" w:cs="Times New Roman"/>
          <w:sz w:val="28"/>
          <w:szCs w:val="28"/>
          <w:shd w:val="clear" w:color="auto" w:fill="FFFFFF"/>
        </w:rPr>
        <w:t>психоэмоциональная</w:t>
      </w:r>
      <w:proofErr w:type="spellEnd"/>
      <w:r w:rsidRPr="006D4ADA">
        <w:rPr>
          <w:rFonts w:ascii="Times New Roman" w:hAnsi="Times New Roman" w:cs="Times New Roman"/>
          <w:sz w:val="28"/>
          <w:szCs w:val="28"/>
          <w:shd w:val="clear" w:color="auto" w:fill="FFFFFF"/>
        </w:rPr>
        <w:t xml:space="preserve"> лабильность, </w:t>
      </w:r>
      <w:proofErr w:type="spellStart"/>
      <w:r w:rsidRPr="006D4ADA">
        <w:rPr>
          <w:rFonts w:ascii="Times New Roman" w:hAnsi="Times New Roman" w:cs="Times New Roman"/>
          <w:sz w:val="28"/>
          <w:szCs w:val="28"/>
          <w:shd w:val="clear" w:color="auto" w:fill="FFFFFF"/>
        </w:rPr>
        <w:t>астенизация</w:t>
      </w:r>
      <w:proofErr w:type="spellEnd"/>
      <w:r w:rsidRPr="006D4ADA">
        <w:rPr>
          <w:rFonts w:ascii="Times New Roman" w:hAnsi="Times New Roman" w:cs="Times New Roman"/>
          <w:sz w:val="28"/>
          <w:szCs w:val="28"/>
          <w:shd w:val="clear" w:color="auto" w:fill="FFFFFF"/>
        </w:rPr>
        <w:t xml:space="preserve">, гипертензия, являются проявлением гипоксии и гипогликемии. Они объединены в понятие «синдром полярного напряжения», который характеризует специфичность процесса адаптации населения к экстремальным условиям. </w:t>
      </w:r>
      <w:proofErr w:type="gramStart"/>
      <w:r w:rsidRPr="006D4ADA">
        <w:rPr>
          <w:rFonts w:ascii="Times New Roman" w:hAnsi="Times New Roman" w:cs="Times New Roman"/>
          <w:sz w:val="28"/>
          <w:szCs w:val="28"/>
          <w:shd w:val="clear" w:color="auto" w:fill="FFFFFF"/>
        </w:rPr>
        <w:t>В следствие</w:t>
      </w:r>
      <w:proofErr w:type="gramEnd"/>
      <w:r w:rsidRPr="006D4ADA">
        <w:rPr>
          <w:rFonts w:ascii="Times New Roman" w:hAnsi="Times New Roman" w:cs="Times New Roman"/>
          <w:sz w:val="28"/>
          <w:szCs w:val="28"/>
          <w:shd w:val="clear" w:color="auto" w:fill="FFFFFF"/>
        </w:rPr>
        <w:t xml:space="preserve"> особенностей питания наблюдаются сдвиги в белковом обмене: баланс азота и минеральных веществ. Недостаточно усваиваются витамины, что приводит к </w:t>
      </w:r>
      <w:proofErr w:type="spellStart"/>
      <w:r w:rsidRPr="006D4ADA">
        <w:rPr>
          <w:rFonts w:ascii="Times New Roman" w:hAnsi="Times New Roman" w:cs="Times New Roman"/>
          <w:sz w:val="28"/>
          <w:szCs w:val="28"/>
          <w:shd w:val="clear" w:color="auto" w:fill="FFFFFF"/>
        </w:rPr>
        <w:t>гип</w:t>
      </w:r>
      <w:proofErr w:type="gramStart"/>
      <w:r w:rsidRPr="006D4ADA">
        <w:rPr>
          <w:rFonts w:ascii="Times New Roman" w:hAnsi="Times New Roman" w:cs="Times New Roman"/>
          <w:sz w:val="28"/>
          <w:szCs w:val="28"/>
          <w:shd w:val="clear" w:color="auto" w:fill="FFFFFF"/>
        </w:rPr>
        <w:t>о</w:t>
      </w:r>
      <w:proofErr w:type="spellEnd"/>
      <w:r w:rsidRPr="006D4ADA">
        <w:rPr>
          <w:rFonts w:ascii="Times New Roman" w:hAnsi="Times New Roman" w:cs="Times New Roman"/>
          <w:sz w:val="28"/>
          <w:szCs w:val="28"/>
          <w:shd w:val="clear" w:color="auto" w:fill="FFFFFF"/>
        </w:rPr>
        <w:t>-</w:t>
      </w:r>
      <w:proofErr w:type="gramEnd"/>
      <w:r w:rsidRPr="006D4ADA">
        <w:rPr>
          <w:rFonts w:ascii="Times New Roman" w:hAnsi="Times New Roman" w:cs="Times New Roman"/>
          <w:sz w:val="28"/>
          <w:szCs w:val="28"/>
          <w:shd w:val="clear" w:color="auto" w:fill="FFFFFF"/>
        </w:rPr>
        <w:t xml:space="preserve"> и авитаминозу.</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Ведущее место занимают болезни </w:t>
      </w:r>
      <w:proofErr w:type="spellStart"/>
      <w:proofErr w:type="gramStart"/>
      <w:r w:rsidRPr="006D4ADA">
        <w:rPr>
          <w:rFonts w:ascii="Times New Roman" w:hAnsi="Times New Roman" w:cs="Times New Roman"/>
          <w:sz w:val="28"/>
          <w:szCs w:val="28"/>
          <w:shd w:val="clear" w:color="auto" w:fill="FFFFFF"/>
        </w:rPr>
        <w:t>сердечно-сосудистой</w:t>
      </w:r>
      <w:proofErr w:type="spellEnd"/>
      <w:proofErr w:type="gramEnd"/>
      <w:r w:rsidRPr="006D4ADA">
        <w:rPr>
          <w:rFonts w:ascii="Times New Roman" w:hAnsi="Times New Roman" w:cs="Times New Roman"/>
          <w:sz w:val="28"/>
          <w:szCs w:val="28"/>
          <w:shd w:val="clear" w:color="auto" w:fill="FFFFFF"/>
        </w:rPr>
        <w:t xml:space="preserve"> системы, нарушения мозгового кровообращения: из-за интенсивной циклонической деятельности, смены погод. Наблюдаются нарушения сна </w:t>
      </w:r>
      <w:proofErr w:type="gramStart"/>
      <w:r w:rsidRPr="006D4ADA">
        <w:rPr>
          <w:rFonts w:ascii="Times New Roman" w:hAnsi="Times New Roman" w:cs="Times New Roman"/>
          <w:sz w:val="28"/>
          <w:szCs w:val="28"/>
          <w:shd w:val="clear" w:color="auto" w:fill="FFFFFF"/>
        </w:rPr>
        <w:t>в следствие</w:t>
      </w:r>
      <w:proofErr w:type="gramEnd"/>
      <w:r w:rsidRPr="006D4ADA">
        <w:rPr>
          <w:rFonts w:ascii="Times New Roman" w:hAnsi="Times New Roman" w:cs="Times New Roman"/>
          <w:sz w:val="28"/>
          <w:szCs w:val="28"/>
          <w:shd w:val="clear" w:color="auto" w:fill="FFFFFF"/>
        </w:rPr>
        <w:t xml:space="preserve"> особенностей длительности дня и ночи.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Сохранение здоровья в различных условиях климата во многом обеспечивается полноценным и сбалансированным питанием.</w:t>
      </w:r>
    </w:p>
    <w:p w:rsidR="000B611F" w:rsidRPr="00E007DF" w:rsidRDefault="000B611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Особенности питания человека при проживании в различных климатических условиях на территории Российской Федерации</w:t>
      </w:r>
    </w:p>
    <w:p w:rsidR="00682910" w:rsidRPr="006D4ADA" w:rsidRDefault="00C64352" w:rsidP="006D4ADA">
      <w:pPr>
        <w:tabs>
          <w:tab w:val="left" w:pos="6096"/>
        </w:tabs>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В рационе питания населения, проживающего на территории с </w:t>
      </w:r>
      <w:r w:rsidRPr="006D4ADA">
        <w:rPr>
          <w:rFonts w:ascii="Times New Roman" w:hAnsi="Times New Roman" w:cs="Times New Roman"/>
          <w:i/>
          <w:sz w:val="28"/>
          <w:szCs w:val="28"/>
          <w:shd w:val="clear" w:color="auto" w:fill="FFFFFF"/>
        </w:rPr>
        <w:t>экстремальными климатическими условиями</w:t>
      </w:r>
      <w:r w:rsidRPr="006D4ADA">
        <w:rPr>
          <w:rFonts w:ascii="Times New Roman" w:hAnsi="Times New Roman" w:cs="Times New Roman"/>
          <w:sz w:val="28"/>
          <w:szCs w:val="28"/>
          <w:shd w:val="clear" w:color="auto" w:fill="FFFFFF"/>
        </w:rPr>
        <w:t xml:space="preserve"> (арктический и субарктический климат), необходимо</w:t>
      </w:r>
      <w:r w:rsidR="00682910" w:rsidRPr="006D4ADA">
        <w:rPr>
          <w:rFonts w:ascii="Times New Roman" w:hAnsi="Times New Roman" w:cs="Times New Roman"/>
          <w:sz w:val="28"/>
          <w:szCs w:val="28"/>
          <w:shd w:val="clear" w:color="auto" w:fill="FFFFFF"/>
        </w:rPr>
        <w:t>:</w:t>
      </w:r>
      <w:r w:rsidRPr="006D4ADA">
        <w:rPr>
          <w:rFonts w:ascii="Times New Roman" w:hAnsi="Times New Roman" w:cs="Times New Roman"/>
          <w:sz w:val="28"/>
          <w:szCs w:val="28"/>
          <w:shd w:val="clear" w:color="auto" w:fill="FFFFFF"/>
        </w:rPr>
        <w:t xml:space="preserve"> </w:t>
      </w:r>
    </w:p>
    <w:p w:rsidR="0003450E" w:rsidRPr="006D4ADA" w:rsidRDefault="0003450E"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повышение энергетической ценности на 10-15% (относительно жителей других климатических зон). Рекомендуется при понижении среднемесячной температуры на каждые 10</w:t>
      </w:r>
      <w:proofErr w:type="gramStart"/>
      <w:r w:rsidRPr="006D4ADA">
        <w:rPr>
          <w:rFonts w:ascii="Times New Roman" w:hAnsi="Times New Roman" w:cs="Times New Roman"/>
          <w:sz w:val="28"/>
          <w:szCs w:val="28"/>
          <w:shd w:val="clear" w:color="auto" w:fill="FFFFFF"/>
        </w:rPr>
        <w:t>°С</w:t>
      </w:r>
      <w:proofErr w:type="gramEnd"/>
      <w:r w:rsidRPr="006D4ADA">
        <w:rPr>
          <w:rFonts w:ascii="Times New Roman" w:hAnsi="Times New Roman" w:cs="Times New Roman"/>
          <w:sz w:val="28"/>
          <w:szCs w:val="28"/>
          <w:shd w:val="clear" w:color="auto" w:fill="FFFFFF"/>
        </w:rPr>
        <w:t xml:space="preserve"> начиная с +10°С энергетическую ценность следует увеличивать на 5%.</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преобладание белк</w:t>
      </w:r>
      <w:r w:rsidR="00682910" w:rsidRPr="006D4ADA">
        <w:rPr>
          <w:rFonts w:ascii="Times New Roman" w:hAnsi="Times New Roman" w:cs="Times New Roman"/>
          <w:sz w:val="28"/>
          <w:szCs w:val="28"/>
          <w:shd w:val="clear" w:color="auto" w:fill="FFFFFF"/>
        </w:rPr>
        <w:t>ово-жировых компонентов в пище</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дополнительное поступление витаминов, макро- и микроэлементов</w:t>
      </w:r>
      <w:r w:rsidR="00682910" w:rsidRPr="006D4ADA">
        <w:rPr>
          <w:rFonts w:ascii="Times New Roman" w:hAnsi="Times New Roman" w:cs="Times New Roman"/>
          <w:sz w:val="28"/>
          <w:szCs w:val="28"/>
          <w:shd w:val="clear" w:color="auto" w:fill="FFFFFF"/>
        </w:rPr>
        <w:t>.</w:t>
      </w:r>
    </w:p>
    <w:p w:rsidR="0003450E" w:rsidRPr="006D4ADA" w:rsidRDefault="0003450E" w:rsidP="006D4ADA">
      <w:pPr>
        <w:tabs>
          <w:tab w:val="left" w:pos="6096"/>
        </w:tabs>
        <w:spacing w:after="0" w:line="240" w:lineRule="auto"/>
        <w:jc w:val="both"/>
        <w:rPr>
          <w:rFonts w:ascii="Times New Roman" w:hAnsi="Times New Roman" w:cs="Times New Roman"/>
          <w:b/>
          <w:color w:val="0070C0"/>
          <w:sz w:val="28"/>
          <w:szCs w:val="28"/>
          <w:shd w:val="clear" w:color="auto" w:fill="FFFFFF"/>
        </w:rPr>
      </w:pPr>
      <w:r w:rsidRPr="006D4ADA">
        <w:rPr>
          <w:rFonts w:ascii="Times New Roman" w:hAnsi="Times New Roman" w:cs="Times New Roman"/>
          <w:b/>
          <w:color w:val="0070C0"/>
          <w:sz w:val="28"/>
          <w:szCs w:val="28"/>
          <w:shd w:val="clear" w:color="auto" w:fill="FFFFFF"/>
        </w:rPr>
        <w:t>Энергетическая ценность и химический состав рационов в экстремальных климатических условиях</w:t>
      </w:r>
    </w:p>
    <w:tbl>
      <w:tblPr>
        <w:tblStyle w:val="a9"/>
        <w:tblW w:w="0" w:type="auto"/>
        <w:jc w:val="center"/>
        <w:tblLook w:val="04A0"/>
      </w:tblPr>
      <w:tblGrid>
        <w:gridCol w:w="4361"/>
        <w:gridCol w:w="5069"/>
      </w:tblGrid>
      <w:tr w:rsidR="0003450E" w:rsidRPr="006D4ADA" w:rsidTr="0003450E">
        <w:trPr>
          <w:jc w:val="center"/>
        </w:trPr>
        <w:tc>
          <w:tcPr>
            <w:tcW w:w="4361" w:type="dxa"/>
            <w:tcBorders>
              <w:top w:val="single" w:sz="18" w:space="0" w:color="00B0F0"/>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Энергетическая ценность рациона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для лиц умственного труда и/или при низкой физической нагрузке</w:t>
            </w:r>
          </w:p>
        </w:tc>
        <w:tc>
          <w:tcPr>
            <w:tcW w:w="5069" w:type="dxa"/>
            <w:tcBorders>
              <w:top w:val="single" w:sz="18" w:space="0" w:color="00B0F0"/>
              <w:left w:val="single" w:sz="18" w:space="0" w:color="00B0F0"/>
              <w:right w:val="single" w:sz="18" w:space="0" w:color="00B0F0"/>
            </w:tcBorders>
          </w:tcPr>
          <w:p w:rsidR="00A8219D" w:rsidRPr="006D4ADA" w:rsidRDefault="00A8219D" w:rsidP="006D4ADA">
            <w:pPr>
              <w:tabs>
                <w:tab w:val="left" w:pos="6096"/>
              </w:tabs>
              <w:jc w:val="both"/>
              <w:rPr>
                <w:sz w:val="28"/>
                <w:szCs w:val="28"/>
                <w:shd w:val="clear" w:color="auto" w:fill="FFFFFF"/>
              </w:rPr>
            </w:pPr>
          </w:p>
          <w:p w:rsidR="00A8219D" w:rsidRPr="006D4ADA" w:rsidRDefault="00A8219D" w:rsidP="006D4ADA">
            <w:pPr>
              <w:tabs>
                <w:tab w:val="left" w:pos="6096"/>
              </w:tabs>
              <w:jc w:val="both"/>
              <w:rPr>
                <w:sz w:val="28"/>
                <w:szCs w:val="28"/>
                <w:shd w:val="clear" w:color="auto" w:fill="FFFFFF"/>
              </w:rPr>
            </w:pPr>
            <w:r w:rsidRPr="006D4ADA">
              <w:rPr>
                <w:sz w:val="28"/>
                <w:szCs w:val="28"/>
                <w:shd w:val="clear" w:color="auto" w:fill="FFFFFF"/>
              </w:rPr>
              <w:t>не менее 2300 ккал для мужчин</w:t>
            </w:r>
            <w:r w:rsidR="0003450E" w:rsidRPr="006D4ADA">
              <w:rPr>
                <w:sz w:val="28"/>
                <w:szCs w:val="28"/>
                <w:shd w:val="clear" w:color="auto" w:fill="FFFFFF"/>
              </w:rPr>
              <w:t xml:space="preserve">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2000 ккал для женщин</w:t>
            </w:r>
          </w:p>
        </w:tc>
      </w:tr>
      <w:tr w:rsidR="0003450E" w:rsidRPr="006D4ADA" w:rsidTr="0003450E">
        <w:trPr>
          <w:jc w:val="center"/>
        </w:trPr>
        <w:tc>
          <w:tcPr>
            <w:tcW w:w="4361"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средней тяжести труда</w:t>
            </w:r>
          </w:p>
        </w:tc>
        <w:tc>
          <w:tcPr>
            <w:tcW w:w="5069"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3500 и 2800 ккал</w:t>
            </w:r>
          </w:p>
        </w:tc>
      </w:tr>
      <w:tr w:rsidR="0003450E" w:rsidRPr="006D4ADA" w:rsidTr="0003450E">
        <w:trPr>
          <w:jc w:val="center"/>
        </w:trPr>
        <w:tc>
          <w:tcPr>
            <w:tcW w:w="4361"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высокой</w:t>
            </w:r>
          </w:p>
        </w:tc>
        <w:tc>
          <w:tcPr>
            <w:tcW w:w="5069"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4250 и 3500 ккал</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Белков</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16% (из них не менее 60% должны составлять белки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Жиры</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36% (из них 60—90% должны быть жирами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Углеводы </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proofErr w:type="gramStart"/>
            <w:r w:rsidRPr="006D4ADA">
              <w:rPr>
                <w:sz w:val="28"/>
                <w:szCs w:val="28"/>
                <w:shd w:val="clear" w:color="auto" w:fill="FFFFFF"/>
              </w:rPr>
              <w:t>48% (в основном легкоусвояемые) от калорийности рациона.</w:t>
            </w:r>
            <w:proofErr w:type="gramEnd"/>
          </w:p>
        </w:tc>
      </w:tr>
    </w:tbl>
    <w:p w:rsidR="0003450E" w:rsidRPr="006D4ADA" w:rsidRDefault="0003450E" w:rsidP="006D4ADA">
      <w:pPr>
        <w:tabs>
          <w:tab w:val="left" w:pos="6096"/>
        </w:tabs>
        <w:spacing w:after="0" w:line="240" w:lineRule="auto"/>
        <w:ind w:firstLine="709"/>
        <w:jc w:val="both"/>
        <w:rPr>
          <w:rFonts w:ascii="Times New Roman" w:hAnsi="Times New Roman" w:cs="Times New Roman"/>
          <w:sz w:val="28"/>
          <w:szCs w:val="28"/>
          <w:shd w:val="clear" w:color="auto" w:fill="FFFFFF"/>
        </w:rPr>
      </w:pPr>
    </w:p>
    <w:p w:rsidR="00282AB8"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При формировании рациона питания в </w:t>
      </w:r>
      <w:r w:rsidRPr="006D4ADA">
        <w:rPr>
          <w:rFonts w:ascii="Times New Roman" w:hAnsi="Times New Roman" w:cs="Times New Roman"/>
          <w:i/>
          <w:sz w:val="28"/>
          <w:szCs w:val="28"/>
          <w:shd w:val="clear" w:color="auto" w:fill="FFFFFF"/>
        </w:rPr>
        <w:t>жарком климате</w:t>
      </w:r>
      <w:r w:rsidRPr="006D4ADA">
        <w:rPr>
          <w:rFonts w:ascii="Times New Roman" w:hAnsi="Times New Roman" w:cs="Times New Roman"/>
          <w:sz w:val="28"/>
          <w:szCs w:val="28"/>
          <w:shd w:val="clear" w:color="auto" w:fill="FFFFFF"/>
        </w:rPr>
        <w:t xml:space="preserve"> следует учитывать особенности метаболизма белка и минеральных веществ. Рацион в условиях жаркого климата должен содержать </w:t>
      </w:r>
    </w:p>
    <w:p w:rsidR="00264B32" w:rsidRPr="006D4ADA" w:rsidRDefault="00C6435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оптимальное к</w:t>
      </w:r>
      <w:r w:rsidR="00264B32" w:rsidRPr="006D4ADA">
        <w:rPr>
          <w:rFonts w:ascii="Times New Roman" w:hAnsi="Times New Roman" w:cs="Times New Roman"/>
          <w:sz w:val="28"/>
          <w:szCs w:val="28"/>
          <w:shd w:val="clear" w:color="auto" w:fill="FFFFFF"/>
        </w:rPr>
        <w:t>оличество полноценных белков</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достаточно </w:t>
      </w:r>
      <w:proofErr w:type="spellStart"/>
      <w:r w:rsidR="00C64352" w:rsidRPr="006D4ADA">
        <w:rPr>
          <w:rFonts w:ascii="Times New Roman" w:hAnsi="Times New Roman" w:cs="Times New Roman"/>
          <w:sz w:val="28"/>
          <w:szCs w:val="28"/>
          <w:shd w:val="clear" w:color="auto" w:fill="FFFFFF"/>
        </w:rPr>
        <w:t>водорастворимых</w:t>
      </w:r>
      <w:proofErr w:type="spellEnd"/>
      <w:r w:rsidR="00C64352" w:rsidRPr="006D4ADA">
        <w:rPr>
          <w:rFonts w:ascii="Times New Roman" w:hAnsi="Times New Roman" w:cs="Times New Roman"/>
          <w:sz w:val="28"/>
          <w:szCs w:val="28"/>
          <w:shd w:val="clear" w:color="auto" w:fill="FFFFFF"/>
        </w:rPr>
        <w:t xml:space="preserve"> витаминов, минеральных веществ </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достаточно жидкости</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сокращение насыщенных жиров</w:t>
      </w:r>
    </w:p>
    <w:p w:rsidR="00C64352" w:rsidRPr="006D4ADA" w:rsidRDefault="00264B3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Нормализовать водно-электролитный баланс и уменьшить дефицит </w:t>
      </w:r>
      <w:proofErr w:type="spellStart"/>
      <w:r w:rsidRPr="006D4ADA">
        <w:rPr>
          <w:rFonts w:ascii="Times New Roman" w:hAnsi="Times New Roman" w:cs="Times New Roman"/>
          <w:sz w:val="28"/>
          <w:szCs w:val="28"/>
          <w:shd w:val="clear" w:color="auto" w:fill="FFFFFF"/>
        </w:rPr>
        <w:t>водорастворимых</w:t>
      </w:r>
      <w:proofErr w:type="spellEnd"/>
      <w:r w:rsidRPr="006D4ADA">
        <w:rPr>
          <w:rFonts w:ascii="Times New Roman" w:hAnsi="Times New Roman" w:cs="Times New Roman"/>
          <w:sz w:val="28"/>
          <w:szCs w:val="28"/>
          <w:shd w:val="clear" w:color="auto" w:fill="FFFFFF"/>
        </w:rPr>
        <w:t xml:space="preserve"> витаминов позволят с</w:t>
      </w:r>
      <w:r w:rsidR="00C64352" w:rsidRPr="006D4ADA">
        <w:rPr>
          <w:rFonts w:ascii="Times New Roman" w:hAnsi="Times New Roman" w:cs="Times New Roman"/>
          <w:sz w:val="28"/>
          <w:szCs w:val="28"/>
          <w:shd w:val="clear" w:color="auto" w:fill="FFFFFF"/>
        </w:rPr>
        <w:t>вежие овощи и фрукты, а также минеральная вода</w:t>
      </w:r>
      <w:r w:rsidRPr="006D4ADA">
        <w:rPr>
          <w:rFonts w:ascii="Times New Roman" w:hAnsi="Times New Roman" w:cs="Times New Roman"/>
          <w:sz w:val="28"/>
          <w:szCs w:val="28"/>
          <w:shd w:val="clear" w:color="auto" w:fill="FFFFFF"/>
        </w:rPr>
        <w:t xml:space="preserve">. </w:t>
      </w:r>
      <w:r w:rsidR="00C64352" w:rsidRPr="006D4ADA">
        <w:rPr>
          <w:rFonts w:ascii="Times New Roman" w:hAnsi="Times New Roman" w:cs="Times New Roman"/>
          <w:sz w:val="28"/>
          <w:szCs w:val="28"/>
          <w:shd w:val="clear" w:color="auto" w:fill="FFFFFF"/>
        </w:rPr>
        <w:t>Жажду лучше утолять 200—300 мл воды через 1—2 ч. В отношении организации питания характерно смещение режима питания на относительно прохладные часы суток, когда тепловое состояние человека в известной мере нормализуется, улучшается пищеварительная секреция и восстанавливается аппетит: завтрак на 5.30-6.00 часов, обед на 11.00-11.30, ужин на 18.00-18.30 часов. При это</w:t>
      </w:r>
      <w:r w:rsidRPr="006D4ADA">
        <w:rPr>
          <w:rFonts w:ascii="Times New Roman" w:hAnsi="Times New Roman" w:cs="Times New Roman"/>
          <w:sz w:val="28"/>
          <w:szCs w:val="28"/>
          <w:shd w:val="clear" w:color="auto" w:fill="FFFFFF"/>
        </w:rPr>
        <w:t>м</w:t>
      </w:r>
      <w:r w:rsidR="00C64352" w:rsidRPr="006D4ADA">
        <w:rPr>
          <w:rFonts w:ascii="Times New Roman" w:hAnsi="Times New Roman" w:cs="Times New Roman"/>
          <w:sz w:val="28"/>
          <w:szCs w:val="28"/>
          <w:shd w:val="clear" w:color="auto" w:fill="FFFFFF"/>
        </w:rPr>
        <w:t xml:space="preserve"> на завтрак должно приходиться около 35 % </w:t>
      </w:r>
      <w:proofErr w:type="spellStart"/>
      <w:r w:rsidR="00C64352" w:rsidRPr="006D4ADA">
        <w:rPr>
          <w:rFonts w:ascii="Times New Roman" w:hAnsi="Times New Roman" w:cs="Times New Roman"/>
          <w:sz w:val="28"/>
          <w:szCs w:val="28"/>
          <w:shd w:val="clear" w:color="auto" w:fill="FFFFFF"/>
        </w:rPr>
        <w:t>энергосодержания</w:t>
      </w:r>
      <w:proofErr w:type="spellEnd"/>
      <w:r w:rsidR="00C64352" w:rsidRPr="006D4ADA">
        <w:rPr>
          <w:rFonts w:ascii="Times New Roman" w:hAnsi="Times New Roman" w:cs="Times New Roman"/>
          <w:sz w:val="28"/>
          <w:szCs w:val="28"/>
          <w:shd w:val="clear" w:color="auto" w:fill="FFFFFF"/>
        </w:rPr>
        <w:t xml:space="preserve"> суточного рациона, на обед – до 25% и на ужин – 40 %.</w:t>
      </w:r>
    </w:p>
    <w:p w:rsidR="007D03A2" w:rsidRPr="006D4ADA" w:rsidRDefault="007D03A2" w:rsidP="006D4ADA">
      <w:pPr>
        <w:spacing w:after="0" w:line="240" w:lineRule="auto"/>
        <w:ind w:firstLine="709"/>
        <w:jc w:val="both"/>
        <w:rPr>
          <w:rFonts w:ascii="Times New Roman" w:hAnsi="Times New Roman" w:cs="Times New Roman"/>
          <w:sz w:val="28"/>
          <w:szCs w:val="28"/>
          <w:shd w:val="clear" w:color="auto" w:fill="FFFFFF"/>
        </w:rPr>
      </w:pPr>
    </w:p>
    <w:tbl>
      <w:tblPr>
        <w:tblStyle w:val="a9"/>
        <w:tblW w:w="0" w:type="auto"/>
        <w:tblLook w:val="04A0"/>
      </w:tblPr>
      <w:tblGrid>
        <w:gridCol w:w="9995"/>
      </w:tblGrid>
      <w:tr w:rsidR="007D03A2" w:rsidRPr="006D4ADA" w:rsidTr="00B45BF7">
        <w:trPr>
          <w:trHeight w:val="477"/>
        </w:trPr>
        <w:tc>
          <w:tcPr>
            <w:tcW w:w="10138" w:type="dxa"/>
            <w:tcBorders>
              <w:left w:val="nil"/>
              <w:right w:val="nil"/>
            </w:tcBorders>
            <w:vAlign w:val="center"/>
          </w:tcPr>
          <w:p w:rsidR="007D03A2" w:rsidRPr="006D4ADA" w:rsidRDefault="007D03A2"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81C64" w:rsidRDefault="00D81C64" w:rsidP="00D81C64">
      <w:pPr>
        <w:pStyle w:val="a3"/>
        <w:shd w:val="clear" w:color="auto" w:fill="FFFFFF"/>
        <w:tabs>
          <w:tab w:val="left" w:pos="709"/>
        </w:tabs>
        <w:spacing w:before="0" w:beforeAutospacing="0" w:after="0" w:afterAutospacing="0"/>
        <w:ind w:left="1069"/>
        <w:jc w:val="both"/>
        <w:rPr>
          <w:sz w:val="28"/>
          <w:szCs w:val="28"/>
        </w:rPr>
      </w:pPr>
    </w:p>
    <w:p w:rsidR="007D03A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Определить к какому климатическому поясу относится ваш регион</w:t>
      </w:r>
    </w:p>
    <w:p w:rsidR="00DC077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Какие особенности питания характерны для вашего региона</w:t>
      </w: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w:t>
      </w:r>
      <w:r w:rsidR="00DC0772" w:rsidRPr="006D4ADA">
        <w:rPr>
          <w:sz w:val="28"/>
          <w:szCs w:val="28"/>
        </w:rPr>
        <w:t xml:space="preserve"> Определяют, какие продукты должны быть включены с учетом особенности климатического региона. </w:t>
      </w:r>
    </w:p>
    <w:p w:rsidR="00C64352" w:rsidRDefault="00C64352" w:rsidP="006D4ADA">
      <w:pPr>
        <w:spacing w:after="0" w:line="240" w:lineRule="auto"/>
        <w:rPr>
          <w:rFonts w:ascii="Times New Roman" w:hAnsi="Times New Roman" w:cs="Times New Roman"/>
          <w:sz w:val="28"/>
          <w:szCs w:val="28"/>
          <w:shd w:val="clear" w:color="auto" w:fill="FFFFFF"/>
        </w:rPr>
      </w:pPr>
    </w:p>
    <w:p w:rsidR="004C5EBD" w:rsidRPr="006D4ADA" w:rsidRDefault="004C5EBD" w:rsidP="006D4ADA">
      <w:pPr>
        <w:spacing w:after="0" w:line="240" w:lineRule="auto"/>
        <w:rPr>
          <w:rFonts w:ascii="Times New Roman" w:hAnsi="Times New Roman" w:cs="Times New Roman"/>
          <w:sz w:val="28"/>
          <w:szCs w:val="28"/>
          <w:shd w:val="clear" w:color="auto" w:fill="FFFFFF"/>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A8219D"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proofErr w:type="spellStart"/>
      <w:r w:rsidRPr="006D4ADA">
        <w:rPr>
          <w:b/>
          <w:color w:val="C00000"/>
          <w:sz w:val="32"/>
          <w:szCs w:val="28"/>
        </w:rPr>
        <w:t>Микронутриенты</w:t>
      </w:r>
      <w:proofErr w:type="spellEnd"/>
      <w:r w:rsidRPr="006D4ADA">
        <w:rPr>
          <w:b/>
          <w:color w:val="C00000"/>
          <w:sz w:val="32"/>
          <w:szCs w:val="28"/>
        </w:rPr>
        <w:t xml:space="preserve"> и </w:t>
      </w:r>
      <w:r w:rsidR="00A8219D" w:rsidRPr="006D4ADA">
        <w:rPr>
          <w:b/>
          <w:color w:val="C00000"/>
          <w:sz w:val="32"/>
          <w:szCs w:val="28"/>
        </w:rPr>
        <w:t>их источники</w:t>
      </w:r>
    </w:p>
    <w:tbl>
      <w:tblPr>
        <w:tblStyle w:val="a9"/>
        <w:tblW w:w="0" w:type="auto"/>
        <w:tblLook w:val="04A0"/>
      </w:tblPr>
      <w:tblGrid>
        <w:gridCol w:w="9995"/>
      </w:tblGrid>
      <w:tr w:rsidR="00A8219D" w:rsidRPr="006D4ADA" w:rsidTr="00A8219D">
        <w:tc>
          <w:tcPr>
            <w:tcW w:w="10138" w:type="dxa"/>
            <w:tcBorders>
              <w:left w:val="nil"/>
              <w:right w:val="nil"/>
            </w:tcBorders>
          </w:tcPr>
          <w:p w:rsidR="00A8219D" w:rsidRPr="006D4ADA" w:rsidRDefault="00A8219D"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10.</w:t>
            </w:r>
            <w:r w:rsidRPr="006D4ADA">
              <w:rPr>
                <w:sz w:val="28"/>
                <w:szCs w:val="28"/>
              </w:rPr>
              <w:t xml:space="preserve"> Что такое </w:t>
            </w:r>
            <w:proofErr w:type="spellStart"/>
            <w:r w:rsidRPr="006D4ADA">
              <w:rPr>
                <w:sz w:val="28"/>
                <w:szCs w:val="28"/>
              </w:rPr>
              <w:t>микронутриенты</w:t>
            </w:r>
            <w:proofErr w:type="spellEnd"/>
            <w:r w:rsidRPr="006D4ADA">
              <w:rPr>
                <w:sz w:val="28"/>
                <w:szCs w:val="28"/>
              </w:rPr>
              <w:t xml:space="preserve">. </w:t>
            </w:r>
            <w:r w:rsidR="00014766" w:rsidRPr="006D4ADA">
              <w:rPr>
                <w:sz w:val="28"/>
                <w:szCs w:val="28"/>
              </w:rPr>
              <w:t xml:space="preserve">Минеральные вещества </w:t>
            </w:r>
            <w:r w:rsidRPr="006D4ADA">
              <w:rPr>
                <w:sz w:val="28"/>
                <w:szCs w:val="28"/>
              </w:rPr>
              <w:t>жизненно н</w:t>
            </w:r>
            <w:r w:rsidR="00014766" w:rsidRPr="006D4ADA">
              <w:rPr>
                <w:sz w:val="28"/>
                <w:szCs w:val="28"/>
              </w:rPr>
              <w:t>еобходимые организму человека, о</w:t>
            </w:r>
            <w:r w:rsidRPr="006D4ADA">
              <w:rPr>
                <w:sz w:val="28"/>
                <w:szCs w:val="28"/>
              </w:rPr>
              <w:t xml:space="preserve">птимальное суточное потребление. Группы продуктов, содержащие необходимые </w:t>
            </w:r>
            <w:r w:rsidR="00014766" w:rsidRPr="006D4ADA">
              <w:rPr>
                <w:sz w:val="28"/>
                <w:szCs w:val="28"/>
              </w:rPr>
              <w:t>минеральные вещества</w:t>
            </w:r>
            <w:r w:rsidRPr="006D4ADA">
              <w:rPr>
                <w:sz w:val="28"/>
                <w:szCs w:val="28"/>
              </w:rPr>
              <w:t>.</w:t>
            </w:r>
          </w:p>
        </w:tc>
      </w:tr>
    </w:tbl>
    <w:p w:rsidR="00A8219D" w:rsidRPr="006D4ADA" w:rsidRDefault="00A8219D" w:rsidP="006D4ADA">
      <w:pPr>
        <w:pStyle w:val="a3"/>
        <w:shd w:val="clear" w:color="auto" w:fill="FFFFFF"/>
        <w:tabs>
          <w:tab w:val="left" w:pos="709"/>
        </w:tabs>
        <w:spacing w:before="0" w:beforeAutospacing="0" w:after="0" w:afterAutospacing="0"/>
        <w:ind w:firstLine="709"/>
        <w:jc w:val="both"/>
        <w:rPr>
          <w:sz w:val="28"/>
          <w:szCs w:val="28"/>
        </w:rPr>
      </w:pPr>
    </w:p>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Напомним, что различают две группы пищевых веществ: основные пищевые вещества, или </w:t>
      </w:r>
      <w:proofErr w:type="spellStart"/>
      <w:r w:rsidRPr="006D4ADA">
        <w:rPr>
          <w:rFonts w:ascii="Times New Roman" w:eastAsia="Times New Roman" w:hAnsi="Times New Roman" w:cs="Times New Roman"/>
          <w:bCs/>
          <w:sz w:val="28"/>
          <w:szCs w:val="24"/>
          <w:lang w:eastAsia="ru-RU"/>
        </w:rPr>
        <w:t>макронутриенты</w:t>
      </w:r>
      <w:proofErr w:type="spellEnd"/>
      <w:r w:rsidRPr="006D4ADA">
        <w:rPr>
          <w:rFonts w:ascii="Times New Roman" w:eastAsia="Times New Roman" w:hAnsi="Times New Roman" w:cs="Times New Roman"/>
          <w:bCs/>
          <w:sz w:val="28"/>
          <w:szCs w:val="24"/>
          <w:lang w:eastAsia="ru-RU"/>
        </w:rPr>
        <w:t xml:space="preserve"> (от греч. </w:t>
      </w:r>
      <w:proofErr w:type="spellStart"/>
      <w:r w:rsidRPr="006D4ADA">
        <w:rPr>
          <w:rFonts w:ascii="Times New Roman" w:eastAsia="Times New Roman" w:hAnsi="Times New Roman" w:cs="Times New Roman"/>
          <w:bCs/>
          <w:i/>
          <w:sz w:val="28"/>
          <w:szCs w:val="24"/>
          <w:lang w:val="en-US" w:eastAsia="ru-RU"/>
        </w:rPr>
        <w:t>makros</w:t>
      </w:r>
      <w:proofErr w:type="spellEnd"/>
      <w:r w:rsidRPr="006D4ADA">
        <w:rPr>
          <w:rFonts w:ascii="Times New Roman" w:eastAsia="Times New Roman" w:hAnsi="Times New Roman" w:cs="Times New Roman"/>
          <w:bCs/>
          <w:sz w:val="28"/>
          <w:szCs w:val="24"/>
          <w:lang w:eastAsia="ru-RU"/>
        </w:rPr>
        <w:t xml:space="preserve"> - большой), и </w:t>
      </w:r>
      <w:proofErr w:type="spellStart"/>
      <w:r w:rsidRPr="006D4ADA">
        <w:rPr>
          <w:rFonts w:ascii="Times New Roman" w:eastAsia="Times New Roman" w:hAnsi="Times New Roman" w:cs="Times New Roman"/>
          <w:bCs/>
          <w:sz w:val="28"/>
          <w:szCs w:val="24"/>
          <w:lang w:eastAsia="ru-RU"/>
        </w:rPr>
        <w:t>микронутриенты</w:t>
      </w:r>
      <w:proofErr w:type="spellEnd"/>
      <w:r w:rsidRPr="006D4ADA">
        <w:rPr>
          <w:rFonts w:ascii="Times New Roman" w:eastAsia="Times New Roman" w:hAnsi="Times New Roman" w:cs="Times New Roman"/>
          <w:bCs/>
          <w:sz w:val="28"/>
          <w:szCs w:val="24"/>
          <w:lang w:eastAsia="ru-RU"/>
        </w:rPr>
        <w:t xml:space="preserve"> (от греч. </w:t>
      </w:r>
      <w:proofErr w:type="spellStart"/>
      <w:r w:rsidRPr="006D4ADA">
        <w:rPr>
          <w:rFonts w:ascii="Times New Roman" w:eastAsia="Times New Roman" w:hAnsi="Times New Roman" w:cs="Times New Roman"/>
          <w:bCs/>
          <w:i/>
          <w:sz w:val="28"/>
          <w:szCs w:val="24"/>
          <w:lang w:val="en-US" w:eastAsia="ru-RU"/>
        </w:rPr>
        <w:t>mikros</w:t>
      </w:r>
      <w:proofErr w:type="spellEnd"/>
      <w:r w:rsidRPr="006D4ADA">
        <w:rPr>
          <w:rFonts w:ascii="Times New Roman" w:eastAsia="Times New Roman" w:hAnsi="Times New Roman" w:cs="Times New Roman"/>
          <w:bCs/>
          <w:sz w:val="28"/>
          <w:szCs w:val="24"/>
          <w:lang w:eastAsia="ru-RU"/>
        </w:rPr>
        <w:t xml:space="preserve"> - малый).</w:t>
      </w:r>
    </w:p>
    <w:tbl>
      <w:tblPr>
        <w:tblStyle w:val="a9"/>
        <w:tblpPr w:leftFromText="180" w:rightFromText="180" w:vertAnchor="text" w:horzAnchor="margin" w:tblpXSpec="center" w:tblpY="39"/>
        <w:tblW w:w="0" w:type="auto"/>
        <w:tblLook w:val="04A0"/>
      </w:tblPr>
      <w:tblGrid>
        <w:gridCol w:w="8471"/>
      </w:tblGrid>
      <w:tr w:rsidR="009A0E88" w:rsidRPr="006D4ADA" w:rsidTr="00B16CCD">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proofErr w:type="spellStart"/>
            <w:r w:rsidRPr="006D4ADA">
              <w:rPr>
                <w:i/>
                <w:sz w:val="32"/>
              </w:rPr>
              <w:t>Макронутриенты</w:t>
            </w:r>
            <w:proofErr w:type="spellEnd"/>
            <w:r w:rsidRPr="006D4ADA">
              <w:rPr>
                <w:i/>
                <w:sz w:val="32"/>
              </w:rPr>
              <w:t xml:space="preserve"> </w:t>
            </w:r>
            <w:r w:rsidRPr="006D4ADA">
              <w:rPr>
                <w:sz w:val="32"/>
              </w:rPr>
              <w:t>— белки, жиры и углеводы</w:t>
            </w:r>
          </w:p>
          <w:p w:rsidR="009A0E88" w:rsidRPr="006D4ADA" w:rsidRDefault="009A0E88" w:rsidP="006D4ADA">
            <w:pPr>
              <w:jc w:val="center"/>
            </w:pPr>
            <w:proofErr w:type="spellStart"/>
            <w:r w:rsidRPr="006D4ADA">
              <w:rPr>
                <w:i/>
                <w:sz w:val="32"/>
              </w:rPr>
              <w:t>Микронутриенты</w:t>
            </w:r>
            <w:proofErr w:type="spellEnd"/>
            <w:r w:rsidRPr="006D4ADA">
              <w:rPr>
                <w:i/>
                <w:sz w:val="32"/>
              </w:rPr>
              <w:t xml:space="preserve"> </w:t>
            </w:r>
            <w:r w:rsidRPr="006D4ADA">
              <w:rPr>
                <w:sz w:val="32"/>
              </w:rPr>
              <w:t>— витамины и минеральные вещества</w:t>
            </w:r>
          </w:p>
        </w:tc>
      </w:tr>
    </w:tbl>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p>
    <w:p w:rsidR="007954A7" w:rsidRPr="006D4ADA" w:rsidRDefault="00014766" w:rsidP="006D4ADA">
      <w:pPr>
        <w:spacing w:after="0" w:line="240" w:lineRule="auto"/>
        <w:ind w:firstLine="709"/>
        <w:jc w:val="both"/>
        <w:rPr>
          <w:rFonts w:ascii="Times New Roman" w:eastAsia="Times New Roman" w:hAnsi="Times New Roman" w:cs="Times New Roman"/>
          <w:bCs/>
          <w:sz w:val="28"/>
          <w:szCs w:val="24"/>
          <w:lang w:eastAsia="ru-RU"/>
        </w:rPr>
      </w:pPr>
      <w:proofErr w:type="spellStart"/>
      <w:r w:rsidRPr="006D4ADA">
        <w:rPr>
          <w:rFonts w:ascii="Times New Roman" w:eastAsia="Times New Roman" w:hAnsi="Times New Roman" w:cs="Times New Roman"/>
          <w:bCs/>
          <w:sz w:val="28"/>
          <w:szCs w:val="24"/>
          <w:lang w:eastAsia="ru-RU"/>
        </w:rPr>
        <w:t>М</w:t>
      </w:r>
      <w:r w:rsidR="007954A7" w:rsidRPr="006D4ADA">
        <w:rPr>
          <w:rFonts w:ascii="Times New Roman" w:eastAsia="Times New Roman" w:hAnsi="Times New Roman" w:cs="Times New Roman"/>
          <w:bCs/>
          <w:sz w:val="28"/>
          <w:szCs w:val="24"/>
          <w:lang w:eastAsia="ru-RU"/>
        </w:rPr>
        <w:t>икронутриенты</w:t>
      </w:r>
      <w:proofErr w:type="spellEnd"/>
      <w:r w:rsidR="007954A7" w:rsidRPr="006D4ADA">
        <w:rPr>
          <w:rFonts w:ascii="Times New Roman" w:eastAsia="Times New Roman" w:hAnsi="Times New Roman" w:cs="Times New Roman"/>
          <w:bCs/>
          <w:sz w:val="28"/>
          <w:szCs w:val="24"/>
          <w:lang w:eastAsia="ru-RU"/>
        </w:rPr>
        <w:t xml:space="preserve"> нужны в количествах, измеряемых миллиграммами или микрограммами, и не являются источниками энергии, но участвуют в регуляции функций и осуществлении процессов роста и развития организма. </w:t>
      </w:r>
      <w:r w:rsidR="007127AC" w:rsidRPr="006D4ADA">
        <w:rPr>
          <w:rFonts w:ascii="Times New Roman" w:eastAsia="Times New Roman" w:hAnsi="Times New Roman" w:cs="Times New Roman"/>
          <w:bCs/>
          <w:sz w:val="28"/>
          <w:szCs w:val="24"/>
          <w:lang w:eastAsia="ru-RU"/>
        </w:rPr>
        <w:t xml:space="preserve">Значению витаминов будет посвящена следующая тема «Витамины и обогащение ими рациона питания» </w:t>
      </w:r>
    </w:p>
    <w:p w:rsidR="00D011AB" w:rsidRPr="006D4ADA" w:rsidRDefault="00CC5F4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и</w:t>
      </w:r>
      <w:r w:rsidR="007127AC" w:rsidRPr="006D4ADA">
        <w:rPr>
          <w:rFonts w:ascii="Times New Roman" w:eastAsia="Times New Roman" w:hAnsi="Times New Roman" w:cs="Times New Roman"/>
          <w:bCs/>
          <w:sz w:val="28"/>
          <w:szCs w:val="24"/>
          <w:lang w:eastAsia="ru-RU"/>
        </w:rPr>
        <w:t> </w:t>
      </w:r>
      <w:proofErr w:type="spellStart"/>
      <w:r w:rsidRPr="006D4ADA">
        <w:rPr>
          <w:rFonts w:ascii="Times New Roman" w:eastAsia="Times New Roman" w:hAnsi="Times New Roman" w:cs="Times New Roman"/>
          <w:bCs/>
          <w:sz w:val="28"/>
          <w:szCs w:val="24"/>
          <w:lang w:eastAsia="ru-RU"/>
        </w:rPr>
        <w:t>н</w:t>
      </w:r>
      <w:proofErr w:type="spellEnd"/>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proofErr w:type="spellStart"/>
      <w:proofErr w:type="gramStart"/>
      <w:r w:rsidRPr="006D4ADA">
        <w:rPr>
          <w:rFonts w:ascii="Times New Roman" w:eastAsia="Times New Roman" w:hAnsi="Times New Roman" w:cs="Times New Roman"/>
          <w:bCs/>
          <w:sz w:val="28"/>
          <w:szCs w:val="24"/>
          <w:lang w:eastAsia="ru-RU"/>
        </w:rPr>
        <w:t>р</w:t>
      </w:r>
      <w:proofErr w:type="spellEnd"/>
      <w:proofErr w:type="gramEnd"/>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а</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л</w:t>
      </w:r>
      <w:r w:rsidR="007127AC" w:rsidRPr="006D4ADA">
        <w:rPr>
          <w:rFonts w:ascii="Times New Roman" w:eastAsia="Times New Roman" w:hAnsi="Times New Roman" w:cs="Times New Roman"/>
          <w:bCs/>
          <w:sz w:val="28"/>
          <w:szCs w:val="24"/>
          <w:lang w:eastAsia="ru-RU"/>
        </w:rPr>
        <w:t> </w:t>
      </w:r>
      <w:proofErr w:type="spellStart"/>
      <w:r w:rsidRPr="006D4ADA">
        <w:rPr>
          <w:rFonts w:ascii="Times New Roman" w:eastAsia="Times New Roman" w:hAnsi="Times New Roman" w:cs="Times New Roman"/>
          <w:bCs/>
          <w:sz w:val="28"/>
          <w:szCs w:val="24"/>
          <w:lang w:eastAsia="ru-RU"/>
        </w:rPr>
        <w:t>ь</w:t>
      </w:r>
      <w:proofErr w:type="spellEnd"/>
      <w:r w:rsidR="007127AC" w:rsidRPr="006D4ADA">
        <w:rPr>
          <w:rFonts w:ascii="Times New Roman" w:eastAsia="Times New Roman" w:hAnsi="Times New Roman" w:cs="Times New Roman"/>
          <w:bCs/>
          <w:sz w:val="28"/>
          <w:szCs w:val="24"/>
          <w:lang w:eastAsia="ru-RU"/>
        </w:rPr>
        <w:t> </w:t>
      </w:r>
      <w:proofErr w:type="spellStart"/>
      <w:r w:rsidRPr="006D4ADA">
        <w:rPr>
          <w:rFonts w:ascii="Times New Roman" w:eastAsia="Times New Roman" w:hAnsi="Times New Roman" w:cs="Times New Roman"/>
          <w:bCs/>
          <w:sz w:val="28"/>
          <w:szCs w:val="24"/>
          <w:lang w:eastAsia="ru-RU"/>
        </w:rPr>
        <w:t>н</w:t>
      </w:r>
      <w:proofErr w:type="spellEnd"/>
      <w:r w:rsidR="007127AC" w:rsidRPr="006D4ADA">
        <w:rPr>
          <w:rFonts w:ascii="Times New Roman" w:eastAsia="Times New Roman" w:hAnsi="Times New Roman" w:cs="Times New Roman"/>
          <w:bCs/>
          <w:sz w:val="28"/>
          <w:szCs w:val="24"/>
          <w:lang w:eastAsia="ru-RU"/>
        </w:rPr>
        <w:t> </w:t>
      </w:r>
      <w:proofErr w:type="spellStart"/>
      <w:r w:rsidRPr="006D4ADA">
        <w:rPr>
          <w:rFonts w:ascii="Times New Roman" w:eastAsia="Times New Roman" w:hAnsi="Times New Roman" w:cs="Times New Roman"/>
          <w:bCs/>
          <w:sz w:val="28"/>
          <w:szCs w:val="24"/>
          <w:lang w:eastAsia="ru-RU"/>
        </w:rPr>
        <w:t>ы</w:t>
      </w:r>
      <w:proofErr w:type="spellEnd"/>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 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proofErr w:type="spellStart"/>
      <w:r w:rsidRPr="006D4ADA">
        <w:rPr>
          <w:rFonts w:ascii="Times New Roman" w:eastAsia="Times New Roman" w:hAnsi="Times New Roman" w:cs="Times New Roman"/>
          <w:bCs/>
          <w:sz w:val="28"/>
          <w:szCs w:val="24"/>
          <w:lang w:eastAsia="ru-RU"/>
        </w:rPr>
        <w:t>щ</w:t>
      </w:r>
      <w:proofErr w:type="spellEnd"/>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с</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т</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а, в зависимости от их содержания в организме и пище, делят на микро- и макроэлементы. Потребность в микроэлементах измеряется тысячными долями грамма (микрограммами), в макроэлементах – более значительна, </w:t>
      </w:r>
      <w:r w:rsidR="00D37EDD" w:rsidRPr="006D4ADA">
        <w:rPr>
          <w:rFonts w:ascii="Times New Roman" w:eastAsia="Times New Roman" w:hAnsi="Times New Roman" w:cs="Times New Roman"/>
          <w:bCs/>
          <w:sz w:val="28"/>
          <w:szCs w:val="24"/>
          <w:lang w:eastAsia="ru-RU"/>
        </w:rPr>
        <w:t>от миллиграммов до</w:t>
      </w:r>
      <w:r w:rsidRPr="006D4ADA">
        <w:rPr>
          <w:rFonts w:ascii="Times New Roman" w:eastAsia="Times New Roman" w:hAnsi="Times New Roman" w:cs="Times New Roman"/>
          <w:bCs/>
          <w:sz w:val="28"/>
          <w:szCs w:val="24"/>
          <w:lang w:eastAsia="ru-RU"/>
        </w:rPr>
        <w:t xml:space="preserve"> </w:t>
      </w:r>
      <w:r w:rsidR="00D37EDD" w:rsidRPr="006D4ADA">
        <w:rPr>
          <w:rFonts w:ascii="Times New Roman" w:eastAsia="Times New Roman" w:hAnsi="Times New Roman" w:cs="Times New Roman"/>
          <w:bCs/>
          <w:sz w:val="28"/>
          <w:szCs w:val="24"/>
          <w:lang w:eastAsia="ru-RU"/>
        </w:rPr>
        <w:t xml:space="preserve">нескольких </w:t>
      </w:r>
      <w:r w:rsidRPr="006D4ADA">
        <w:rPr>
          <w:rFonts w:ascii="Times New Roman" w:eastAsia="Times New Roman" w:hAnsi="Times New Roman" w:cs="Times New Roman"/>
          <w:bCs/>
          <w:sz w:val="28"/>
          <w:szCs w:val="24"/>
          <w:lang w:eastAsia="ru-RU"/>
        </w:rPr>
        <w:t>граммов в день.</w:t>
      </w:r>
    </w:p>
    <w:p w:rsidR="002D026C" w:rsidRPr="006D4ADA" w:rsidRDefault="002D026C" w:rsidP="006D4ADA">
      <w:pPr>
        <w:spacing w:after="0" w:line="240" w:lineRule="auto"/>
        <w:ind w:firstLine="709"/>
        <w:jc w:val="both"/>
        <w:rPr>
          <w:rFonts w:ascii="Times New Roman" w:eastAsia="Times New Roman" w:hAnsi="Times New Roman" w:cs="Times New Roman"/>
          <w:bCs/>
          <w:sz w:val="28"/>
          <w:szCs w:val="24"/>
          <w:lang w:eastAsia="ru-RU"/>
        </w:rPr>
      </w:pPr>
    </w:p>
    <w:tbl>
      <w:tblPr>
        <w:tblStyle w:val="a9"/>
        <w:tblpPr w:leftFromText="180" w:rightFromText="180" w:vertAnchor="text" w:horzAnchor="margin" w:tblpXSpec="center" w:tblpY="39"/>
        <w:tblW w:w="0" w:type="auto"/>
        <w:tblLook w:val="04A0"/>
      </w:tblPr>
      <w:tblGrid>
        <w:gridCol w:w="9039"/>
      </w:tblGrid>
      <w:tr w:rsidR="00CC5F42" w:rsidRPr="006D4ADA" w:rsidTr="004642C2">
        <w:trPr>
          <w:trHeight w:val="1647"/>
        </w:trPr>
        <w:tc>
          <w:tcPr>
            <w:tcW w:w="9039" w:type="dxa"/>
            <w:tcBorders>
              <w:top w:val="double" w:sz="4" w:space="0" w:color="00B050"/>
              <w:left w:val="double" w:sz="4" w:space="0" w:color="00B050"/>
              <w:bottom w:val="double" w:sz="4" w:space="0" w:color="00B050"/>
              <w:right w:val="double" w:sz="4" w:space="0" w:color="00B050"/>
            </w:tcBorders>
            <w:vAlign w:val="center"/>
          </w:tcPr>
          <w:p w:rsidR="004642C2" w:rsidRPr="006D4ADA" w:rsidRDefault="00CC5F42" w:rsidP="006D4ADA">
            <w:pPr>
              <w:jc w:val="center"/>
              <w:rPr>
                <w:sz w:val="32"/>
              </w:rPr>
            </w:pPr>
            <w:r w:rsidRPr="006D4ADA">
              <w:rPr>
                <w:i/>
                <w:sz w:val="32"/>
              </w:rPr>
              <w:t xml:space="preserve">Макроэлементы </w:t>
            </w:r>
            <w:r w:rsidRPr="006D4ADA">
              <w:rPr>
                <w:sz w:val="32"/>
              </w:rPr>
              <w:t>—</w:t>
            </w:r>
            <w:r w:rsidR="0042188E" w:rsidRPr="006D4ADA">
              <w:rPr>
                <w:sz w:val="32"/>
              </w:rPr>
              <w:t xml:space="preserve"> </w:t>
            </w:r>
            <w:r w:rsidRPr="006D4ADA">
              <w:rPr>
                <w:sz w:val="32"/>
              </w:rPr>
              <w:t>калий,</w:t>
            </w:r>
            <w:r w:rsidR="0042188E" w:rsidRPr="006D4ADA">
              <w:rPr>
                <w:sz w:val="32"/>
              </w:rPr>
              <w:t xml:space="preserve"> натрий, </w:t>
            </w:r>
            <w:r w:rsidR="004642C2" w:rsidRPr="006D4ADA">
              <w:rPr>
                <w:sz w:val="32"/>
              </w:rPr>
              <w:t xml:space="preserve">хлориды, </w:t>
            </w:r>
          </w:p>
          <w:p w:rsidR="00CC5F42" w:rsidRPr="006D4ADA" w:rsidRDefault="004642C2" w:rsidP="006D4ADA">
            <w:pPr>
              <w:jc w:val="center"/>
              <w:rPr>
                <w:sz w:val="32"/>
              </w:rPr>
            </w:pPr>
            <w:r w:rsidRPr="006D4ADA">
              <w:rPr>
                <w:sz w:val="32"/>
              </w:rPr>
              <w:t xml:space="preserve">                                           </w:t>
            </w:r>
            <w:r w:rsidR="004E15A0" w:rsidRPr="006D4ADA">
              <w:rPr>
                <w:sz w:val="32"/>
              </w:rPr>
              <w:t>кальций,</w:t>
            </w:r>
            <w:r w:rsidR="00CC5F42" w:rsidRPr="006D4ADA">
              <w:rPr>
                <w:sz w:val="32"/>
              </w:rPr>
              <w:t xml:space="preserve"> фосфор, магний</w:t>
            </w:r>
            <w:r w:rsidR="004E15A0" w:rsidRPr="006D4ADA">
              <w:rPr>
                <w:sz w:val="32"/>
              </w:rPr>
              <w:t xml:space="preserve"> и др.</w:t>
            </w:r>
          </w:p>
          <w:p w:rsidR="00CC5F42" w:rsidRPr="006D4ADA" w:rsidRDefault="00CC5F42" w:rsidP="006D4ADA">
            <w:pPr>
              <w:jc w:val="center"/>
            </w:pPr>
            <w:r w:rsidRPr="006D4ADA">
              <w:rPr>
                <w:i/>
                <w:sz w:val="32"/>
              </w:rPr>
              <w:t xml:space="preserve">Микроэлементы </w:t>
            </w:r>
            <w:r w:rsidRPr="006D4ADA">
              <w:rPr>
                <w:sz w:val="32"/>
              </w:rPr>
              <w:t xml:space="preserve">— </w:t>
            </w:r>
            <w:r w:rsidR="002F3C5D" w:rsidRPr="006D4ADA">
              <w:rPr>
                <w:sz w:val="32"/>
              </w:rPr>
              <w:t xml:space="preserve"> йод, фтор, </w:t>
            </w:r>
            <w:r w:rsidR="004E15A0" w:rsidRPr="006D4ADA">
              <w:rPr>
                <w:sz w:val="32"/>
              </w:rPr>
              <w:t>желе</w:t>
            </w:r>
            <w:r w:rsidR="002F3C5D" w:rsidRPr="006D4ADA">
              <w:rPr>
                <w:sz w:val="32"/>
              </w:rPr>
              <w:t>зо, медь, цинк, селен</w:t>
            </w:r>
            <w:r w:rsidR="004E15A0" w:rsidRPr="006D4ADA">
              <w:rPr>
                <w:sz w:val="32"/>
              </w:rPr>
              <w:t xml:space="preserve"> и др.</w:t>
            </w:r>
          </w:p>
        </w:tc>
      </w:tr>
    </w:tbl>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Калий</w:t>
      </w:r>
    </w:p>
    <w:p w:rsidR="0042188E" w:rsidRPr="006D4ADA" w:rsidRDefault="00A97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внутриклеточный ион</w:t>
      </w:r>
      <w:r w:rsidR="0042188E"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sz w:val="28"/>
          <w:szCs w:val="24"/>
          <w:lang w:eastAsia="ru-RU"/>
        </w:rPr>
        <w:t xml:space="preserve"> </w:t>
      </w:r>
      <w:r w:rsidR="0042188E" w:rsidRPr="006D4ADA">
        <w:rPr>
          <w:rFonts w:ascii="Times New Roman" w:eastAsia="Times New Roman" w:hAnsi="Times New Roman" w:cs="Times New Roman"/>
          <w:bCs/>
          <w:sz w:val="28"/>
          <w:szCs w:val="24"/>
          <w:lang w:eastAsia="ru-RU"/>
        </w:rPr>
        <w:t>Он участвует</w:t>
      </w:r>
      <w:r w:rsidR="00D011AB" w:rsidRPr="006D4ADA">
        <w:rPr>
          <w:rFonts w:ascii="Times New Roman" w:eastAsia="Times New Roman" w:hAnsi="Times New Roman" w:cs="Times New Roman"/>
          <w:bCs/>
          <w:sz w:val="28"/>
          <w:szCs w:val="24"/>
          <w:lang w:eastAsia="ru-RU"/>
        </w:rPr>
        <w:t xml:space="preserve"> в регуляции водного, кислотного и электролитного баланса</w:t>
      </w:r>
      <w:r w:rsidR="0042188E" w:rsidRPr="006D4ADA">
        <w:rPr>
          <w:rFonts w:ascii="Times New Roman" w:eastAsia="Times New Roman" w:hAnsi="Times New Roman" w:cs="Times New Roman"/>
          <w:bCs/>
          <w:sz w:val="28"/>
          <w:szCs w:val="24"/>
          <w:lang w:eastAsia="ru-RU"/>
        </w:rPr>
        <w:t xml:space="preserve"> клетки организма. Калий </w:t>
      </w:r>
      <w:r w:rsidR="00E13550" w:rsidRPr="006D4ADA">
        <w:rPr>
          <w:rFonts w:ascii="Times New Roman" w:eastAsia="Times New Roman" w:hAnsi="Times New Roman" w:cs="Times New Roman"/>
          <w:bCs/>
          <w:sz w:val="28"/>
          <w:szCs w:val="24"/>
          <w:lang w:eastAsia="ru-RU"/>
        </w:rPr>
        <w:t xml:space="preserve">вместе с натрием </w:t>
      </w:r>
      <w:r w:rsidR="0042188E" w:rsidRPr="006D4ADA">
        <w:rPr>
          <w:rFonts w:ascii="Times New Roman" w:eastAsia="Times New Roman" w:hAnsi="Times New Roman" w:cs="Times New Roman"/>
          <w:bCs/>
          <w:sz w:val="28"/>
          <w:szCs w:val="24"/>
          <w:lang w:eastAsia="ru-RU"/>
        </w:rPr>
        <w:t>необходим</w:t>
      </w:r>
      <w:r w:rsidR="00E13550" w:rsidRPr="006D4ADA">
        <w:rPr>
          <w:rFonts w:ascii="Times New Roman" w:eastAsia="Times New Roman" w:hAnsi="Times New Roman" w:cs="Times New Roman"/>
          <w:bCs/>
          <w:sz w:val="28"/>
          <w:szCs w:val="24"/>
          <w:lang w:eastAsia="ru-RU"/>
        </w:rPr>
        <w:t>ы для создания электрического потенциала на поверхности клеток и нервных волокон, что обеспечивает</w:t>
      </w:r>
      <w:r w:rsidR="00D011AB" w:rsidRPr="006D4ADA">
        <w:rPr>
          <w:rFonts w:ascii="Times New Roman" w:eastAsia="Times New Roman" w:hAnsi="Times New Roman" w:cs="Times New Roman"/>
          <w:bCs/>
          <w:sz w:val="28"/>
          <w:szCs w:val="24"/>
          <w:lang w:eastAsia="ru-RU"/>
        </w:rPr>
        <w:t xml:space="preserve"> проведения не</w:t>
      </w:r>
      <w:r w:rsidR="0026338E" w:rsidRPr="006D4ADA">
        <w:rPr>
          <w:rFonts w:ascii="Times New Roman" w:eastAsia="Times New Roman" w:hAnsi="Times New Roman" w:cs="Times New Roman"/>
          <w:bCs/>
          <w:sz w:val="28"/>
          <w:szCs w:val="24"/>
          <w:lang w:eastAsia="ru-RU"/>
        </w:rPr>
        <w:t>рвных импульсов</w:t>
      </w:r>
      <w:r w:rsidR="00D011AB" w:rsidRPr="006D4ADA">
        <w:rPr>
          <w:rFonts w:ascii="Times New Roman" w:eastAsia="Times New Roman" w:hAnsi="Times New Roman" w:cs="Times New Roman"/>
          <w:bCs/>
          <w:sz w:val="28"/>
          <w:szCs w:val="24"/>
          <w:lang w:eastAsia="ru-RU"/>
        </w:rPr>
        <w:t xml:space="preserve">. </w:t>
      </w:r>
    </w:p>
    <w:p w:rsidR="00B16CCD" w:rsidRPr="006D4ADA" w:rsidRDefault="00B16CC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калия может проявляться мышечной слабостью, сонливостью. Аппетит снижен, появляются отеки.  </w:t>
      </w:r>
    </w:p>
    <w:p w:rsidR="0042188E"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Натрий</w:t>
      </w:r>
    </w:p>
    <w:p w:rsidR="00B16CC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внеклеточный ион</w:t>
      </w:r>
      <w:r w:rsidR="00A97C5D" w:rsidRPr="006D4ADA">
        <w:rPr>
          <w:rFonts w:ascii="Times New Roman" w:eastAsia="Times New Roman" w:hAnsi="Times New Roman" w:cs="Times New Roman"/>
          <w:bCs/>
          <w:sz w:val="28"/>
          <w:szCs w:val="24"/>
          <w:lang w:eastAsia="ru-RU"/>
        </w:rPr>
        <w:t>. Он участвует</w:t>
      </w:r>
      <w:r w:rsidRPr="006D4ADA">
        <w:rPr>
          <w:rFonts w:ascii="Times New Roman" w:eastAsia="Times New Roman" w:hAnsi="Times New Roman" w:cs="Times New Roman"/>
          <w:bCs/>
          <w:sz w:val="28"/>
          <w:szCs w:val="24"/>
          <w:lang w:eastAsia="ru-RU"/>
        </w:rPr>
        <w:t xml:space="preserve"> в переносе воды, глюкозы крови</w:t>
      </w:r>
      <w:r w:rsidR="001C5C62" w:rsidRPr="006D4ADA">
        <w:rPr>
          <w:rFonts w:ascii="Times New Roman" w:eastAsia="Times New Roman" w:hAnsi="Times New Roman" w:cs="Times New Roman"/>
          <w:bCs/>
          <w:sz w:val="28"/>
          <w:szCs w:val="24"/>
          <w:lang w:eastAsia="ru-RU"/>
        </w:rPr>
        <w:t>. Вместе с калием натрий необходим для генерации и передачи</w:t>
      </w:r>
      <w:r w:rsidRPr="006D4ADA">
        <w:rPr>
          <w:rFonts w:ascii="Times New Roman" w:eastAsia="Times New Roman" w:hAnsi="Times New Roman" w:cs="Times New Roman"/>
          <w:bCs/>
          <w:sz w:val="28"/>
          <w:szCs w:val="24"/>
          <w:lang w:eastAsia="ru-RU"/>
        </w:rPr>
        <w:t xml:space="preserve"> электрических нервных сигналов, </w:t>
      </w:r>
      <w:r w:rsidR="001C5C62" w:rsidRPr="006D4ADA">
        <w:rPr>
          <w:rFonts w:ascii="Times New Roman" w:eastAsia="Times New Roman" w:hAnsi="Times New Roman" w:cs="Times New Roman"/>
          <w:bCs/>
          <w:sz w:val="28"/>
          <w:szCs w:val="24"/>
          <w:lang w:eastAsia="ru-RU"/>
        </w:rPr>
        <w:t xml:space="preserve">в </w:t>
      </w:r>
      <w:r w:rsidRPr="006D4ADA">
        <w:rPr>
          <w:rFonts w:ascii="Times New Roman" w:eastAsia="Times New Roman" w:hAnsi="Times New Roman" w:cs="Times New Roman"/>
          <w:bCs/>
          <w:sz w:val="28"/>
          <w:szCs w:val="24"/>
          <w:lang w:eastAsia="ru-RU"/>
        </w:rPr>
        <w:t xml:space="preserve">мышечном сокращении.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Недостаток натрия выражае</w:t>
      </w:r>
      <w:r w:rsidR="00D011AB" w:rsidRPr="006D4ADA">
        <w:rPr>
          <w:rFonts w:ascii="Times New Roman" w:eastAsia="Times New Roman" w:hAnsi="Times New Roman" w:cs="Times New Roman"/>
          <w:bCs/>
          <w:sz w:val="28"/>
          <w:szCs w:val="24"/>
          <w:lang w:eastAsia="ru-RU"/>
        </w:rPr>
        <w:t xml:space="preserve">тся </w:t>
      </w:r>
      <w:r w:rsidRPr="006D4ADA">
        <w:rPr>
          <w:rFonts w:ascii="Times New Roman" w:eastAsia="Times New Roman" w:hAnsi="Times New Roman" w:cs="Times New Roman"/>
          <w:bCs/>
          <w:sz w:val="28"/>
          <w:szCs w:val="24"/>
          <w:lang w:eastAsia="ru-RU"/>
        </w:rPr>
        <w:t>общей</w:t>
      </w:r>
      <w:r w:rsidR="00D011AB" w:rsidRPr="006D4ADA">
        <w:rPr>
          <w:rFonts w:ascii="Times New Roman" w:eastAsia="Times New Roman" w:hAnsi="Times New Roman" w:cs="Times New Roman"/>
          <w:bCs/>
          <w:sz w:val="28"/>
          <w:szCs w:val="24"/>
          <w:lang w:eastAsia="ru-RU"/>
        </w:rPr>
        <w:t xml:space="preserve"> слабость</w:t>
      </w:r>
      <w:r w:rsidRPr="006D4ADA">
        <w:rPr>
          <w:rFonts w:ascii="Times New Roman" w:eastAsia="Times New Roman" w:hAnsi="Times New Roman" w:cs="Times New Roman"/>
          <w:bCs/>
          <w:sz w:val="28"/>
          <w:szCs w:val="24"/>
          <w:lang w:eastAsia="ru-RU"/>
        </w:rPr>
        <w:t>ю, апатией, могут быть головные боли, снижение давления, мышечные</w:t>
      </w:r>
      <w:r w:rsidR="00D011AB" w:rsidRPr="006D4ADA">
        <w:rPr>
          <w:rFonts w:ascii="Times New Roman" w:eastAsia="Times New Roman" w:hAnsi="Times New Roman" w:cs="Times New Roman"/>
          <w:bCs/>
          <w:sz w:val="28"/>
          <w:szCs w:val="24"/>
          <w:lang w:eastAsia="ru-RU"/>
        </w:rPr>
        <w:t xml:space="preserve"> подергивания.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1300 мг/сутки</w:t>
      </w:r>
      <w:r w:rsidR="001C5C62"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200 до 1300 мг/сутки</w:t>
      </w:r>
      <w:r w:rsidRPr="006D4ADA">
        <w:rPr>
          <w:rFonts w:ascii="Times New Roman" w:eastAsia="Times New Roman" w:hAnsi="Times New Roman" w:cs="Times New Roman"/>
          <w:bCs/>
          <w:sz w:val="28"/>
          <w:szCs w:val="24"/>
          <w:lang w:eastAsia="ru-RU"/>
        </w:rPr>
        <w:t>.</w:t>
      </w:r>
    </w:p>
    <w:p w:rsidR="001C5C62" w:rsidRPr="006D4ADA" w:rsidRDefault="001C5C62"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Хлориды</w:t>
      </w:r>
    </w:p>
    <w:p w:rsidR="004642C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Хлор необходим для образования и секреции соляной кислоты в орган</w:t>
      </w:r>
      <w:r w:rsidR="004642C2" w:rsidRPr="006D4ADA">
        <w:rPr>
          <w:rFonts w:ascii="Times New Roman" w:eastAsia="Times New Roman" w:hAnsi="Times New Roman" w:cs="Times New Roman"/>
          <w:bCs/>
          <w:sz w:val="28"/>
          <w:szCs w:val="24"/>
          <w:lang w:eastAsia="ru-RU"/>
        </w:rPr>
        <w:t>изме.</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2300 мг/сутки</w:t>
      </w:r>
      <w:r w:rsidRPr="006D4ADA">
        <w:rPr>
          <w:rFonts w:ascii="Times New Roman" w:eastAsia="Times New Roman" w:hAnsi="Times New Roman" w:cs="Times New Roman"/>
          <w:bCs/>
          <w:sz w:val="28"/>
          <w:szCs w:val="24"/>
          <w:lang w:eastAsia="ru-RU"/>
        </w:rPr>
        <w:t xml:space="preserve">.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от </w:t>
      </w:r>
      <w:r w:rsidRPr="006D4ADA">
        <w:rPr>
          <w:rFonts w:ascii="Times New Roman" w:eastAsia="Times New Roman" w:hAnsi="Times New Roman" w:cs="Times New Roman"/>
          <w:b/>
          <w:bCs/>
          <w:sz w:val="28"/>
          <w:szCs w:val="24"/>
          <w:lang w:eastAsia="ru-RU"/>
        </w:rPr>
        <w:t>300 до 2300 мг/сутки</w:t>
      </w:r>
      <w:r w:rsidRPr="006D4ADA">
        <w:rPr>
          <w:rFonts w:ascii="Times New Roman" w:eastAsia="Times New Roman" w:hAnsi="Times New Roman" w:cs="Times New Roman"/>
          <w:bCs/>
          <w:sz w:val="28"/>
          <w:szCs w:val="24"/>
          <w:lang w:eastAsia="ru-RU"/>
        </w:rPr>
        <w:t>.</w:t>
      </w:r>
    </w:p>
    <w:p w:rsidR="00D011AB" w:rsidRPr="006D4ADA" w:rsidRDefault="004642C2"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Источником натрия и хлора служит поваренная соль. </w:t>
      </w:r>
      <w:r w:rsidR="00B16CCD" w:rsidRPr="006D4ADA">
        <w:rPr>
          <w:rFonts w:ascii="Times New Roman" w:eastAsia="Times New Roman" w:hAnsi="Times New Roman" w:cs="Times New Roman"/>
          <w:bCs/>
          <w:sz w:val="28"/>
          <w:szCs w:val="24"/>
          <w:lang w:eastAsia="ru-RU"/>
        </w:rPr>
        <w:t xml:space="preserve">Избыток этих элементов ведет к задержке жидкости в организме, вызывая нагрузку на сердце и почки, что способствует развитию повышенного артериального давления. </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Кальций</w:t>
      </w:r>
    </w:p>
    <w:p w:rsidR="00A93BA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w:t>
      </w:r>
      <w:r w:rsidR="00D011AB" w:rsidRPr="006D4ADA">
        <w:rPr>
          <w:rFonts w:ascii="Times New Roman" w:eastAsia="Times New Roman" w:hAnsi="Times New Roman" w:cs="Times New Roman"/>
          <w:bCs/>
          <w:sz w:val="28"/>
          <w:szCs w:val="24"/>
          <w:lang w:eastAsia="ru-RU"/>
        </w:rPr>
        <w:t xml:space="preserve"> эле</w:t>
      </w:r>
      <w:r w:rsidRPr="006D4ADA">
        <w:rPr>
          <w:rFonts w:ascii="Times New Roman" w:eastAsia="Times New Roman" w:hAnsi="Times New Roman" w:cs="Times New Roman"/>
          <w:bCs/>
          <w:sz w:val="28"/>
          <w:szCs w:val="24"/>
          <w:lang w:eastAsia="ru-RU"/>
        </w:rPr>
        <w:t>мент минерального матрикса костей и зубов. Кальций</w:t>
      </w:r>
      <w:r w:rsidR="00D011AB" w:rsidRPr="006D4ADA">
        <w:rPr>
          <w:rFonts w:ascii="Times New Roman" w:eastAsia="Times New Roman" w:hAnsi="Times New Roman" w:cs="Times New Roman"/>
          <w:bCs/>
          <w:sz w:val="28"/>
          <w:szCs w:val="24"/>
          <w:lang w:eastAsia="ru-RU"/>
        </w:rPr>
        <w:t xml:space="preserve"> выступает регулятором нервной системы, участвует в мышечном сокращении</w:t>
      </w:r>
      <w:r w:rsidRPr="006D4ADA">
        <w:rPr>
          <w:rFonts w:ascii="Times New Roman" w:eastAsia="Times New Roman" w:hAnsi="Times New Roman" w:cs="Times New Roman"/>
          <w:bCs/>
          <w:sz w:val="28"/>
          <w:szCs w:val="24"/>
          <w:lang w:eastAsia="ru-RU"/>
        </w:rPr>
        <w:t>, свертывании крови</w:t>
      </w:r>
      <w:r w:rsidR="00D011A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Он необходим для нормального всасывания других пищевых веществ.</w:t>
      </w:r>
      <w:r w:rsidR="00D011AB" w:rsidRPr="006D4ADA">
        <w:rPr>
          <w:rFonts w:ascii="Times New Roman" w:eastAsia="Times New Roman" w:hAnsi="Times New Roman" w:cs="Times New Roman"/>
          <w:bCs/>
          <w:sz w:val="28"/>
          <w:szCs w:val="24"/>
          <w:lang w:eastAsia="ru-RU"/>
        </w:rPr>
        <w:t xml:space="preserve"> </w:t>
      </w:r>
    </w:p>
    <w:p w:rsidR="000731F1"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кальция </w:t>
      </w:r>
      <w:r w:rsidR="000731F1" w:rsidRPr="006D4ADA">
        <w:rPr>
          <w:rFonts w:ascii="Times New Roman" w:eastAsia="Times New Roman" w:hAnsi="Times New Roman" w:cs="Times New Roman"/>
          <w:bCs/>
          <w:sz w:val="28"/>
          <w:szCs w:val="24"/>
          <w:lang w:eastAsia="ru-RU"/>
        </w:rPr>
        <w:t xml:space="preserve">в пище </w:t>
      </w:r>
      <w:r w:rsidRPr="006D4ADA">
        <w:rPr>
          <w:rFonts w:ascii="Times New Roman" w:eastAsia="Times New Roman" w:hAnsi="Times New Roman" w:cs="Times New Roman"/>
          <w:bCs/>
          <w:sz w:val="28"/>
          <w:szCs w:val="24"/>
          <w:lang w:eastAsia="ru-RU"/>
        </w:rPr>
        <w:t>приводит</w:t>
      </w:r>
      <w:r w:rsidR="000731F1" w:rsidRPr="006D4ADA">
        <w:rPr>
          <w:rFonts w:ascii="Times New Roman" w:eastAsia="Times New Roman" w:hAnsi="Times New Roman" w:cs="Times New Roman"/>
          <w:bCs/>
          <w:sz w:val="28"/>
          <w:szCs w:val="24"/>
          <w:lang w:eastAsia="ru-RU"/>
        </w:rPr>
        <w:t>, прежде всего,</w:t>
      </w:r>
      <w:r w:rsidRPr="006D4ADA">
        <w:rPr>
          <w:rFonts w:ascii="Times New Roman" w:eastAsia="Times New Roman" w:hAnsi="Times New Roman" w:cs="Times New Roman"/>
          <w:bCs/>
          <w:sz w:val="28"/>
          <w:szCs w:val="24"/>
          <w:lang w:eastAsia="ru-RU"/>
        </w:rPr>
        <w:t xml:space="preserve"> к деминерализации </w:t>
      </w:r>
      <w:r w:rsidR="000731F1" w:rsidRPr="006D4ADA">
        <w:rPr>
          <w:rFonts w:ascii="Times New Roman" w:eastAsia="Times New Roman" w:hAnsi="Times New Roman" w:cs="Times New Roman"/>
          <w:bCs/>
          <w:sz w:val="28"/>
          <w:szCs w:val="24"/>
          <w:lang w:eastAsia="ru-RU"/>
        </w:rPr>
        <w:t>костной ткани</w:t>
      </w:r>
      <w:r w:rsidRPr="006D4ADA">
        <w:rPr>
          <w:rFonts w:ascii="Times New Roman" w:eastAsia="Times New Roman" w:hAnsi="Times New Roman" w:cs="Times New Roman"/>
          <w:bCs/>
          <w:sz w:val="28"/>
          <w:szCs w:val="24"/>
          <w:lang w:eastAsia="ru-RU"/>
        </w:rPr>
        <w:t>, повышает</w:t>
      </w:r>
      <w:r w:rsidR="000731F1" w:rsidRPr="006D4ADA">
        <w:rPr>
          <w:rFonts w:ascii="Times New Roman" w:eastAsia="Times New Roman" w:hAnsi="Times New Roman" w:cs="Times New Roman"/>
          <w:bCs/>
          <w:sz w:val="28"/>
          <w:szCs w:val="24"/>
          <w:lang w:eastAsia="ru-RU"/>
        </w:rPr>
        <w:t>ся</w:t>
      </w:r>
      <w:r w:rsidRPr="006D4ADA">
        <w:rPr>
          <w:rFonts w:ascii="Times New Roman" w:eastAsia="Times New Roman" w:hAnsi="Times New Roman" w:cs="Times New Roman"/>
          <w:bCs/>
          <w:sz w:val="28"/>
          <w:szCs w:val="24"/>
          <w:lang w:eastAsia="ru-RU"/>
        </w:rPr>
        <w:t xml:space="preserve"> риск развития </w:t>
      </w:r>
      <w:proofErr w:type="spellStart"/>
      <w:r w:rsidRPr="006D4ADA">
        <w:rPr>
          <w:rFonts w:ascii="Times New Roman" w:eastAsia="Times New Roman" w:hAnsi="Times New Roman" w:cs="Times New Roman"/>
          <w:bCs/>
          <w:sz w:val="28"/>
          <w:szCs w:val="24"/>
          <w:lang w:eastAsia="ru-RU"/>
        </w:rPr>
        <w:t>остеопороза</w:t>
      </w:r>
      <w:proofErr w:type="spellEnd"/>
      <w:r w:rsidR="000731F1" w:rsidRPr="006D4ADA">
        <w:rPr>
          <w:rFonts w:ascii="Times New Roman" w:eastAsia="Times New Roman" w:hAnsi="Times New Roman" w:cs="Times New Roman"/>
          <w:bCs/>
          <w:sz w:val="28"/>
          <w:szCs w:val="24"/>
          <w:lang w:eastAsia="ru-RU"/>
        </w:rPr>
        <w:t xml:space="preserve"> у взрослых и рахита у детей</w:t>
      </w:r>
      <w:r w:rsidRPr="006D4ADA">
        <w:rPr>
          <w:rFonts w:ascii="Times New Roman" w:eastAsia="Times New Roman" w:hAnsi="Times New Roman" w:cs="Times New Roman"/>
          <w:bCs/>
          <w:sz w:val="28"/>
          <w:szCs w:val="24"/>
          <w:lang w:eastAsia="ru-RU"/>
        </w:rPr>
        <w:t xml:space="preserve">. </w:t>
      </w:r>
      <w:r w:rsidR="000731F1" w:rsidRPr="006D4ADA">
        <w:rPr>
          <w:rFonts w:ascii="Times New Roman" w:eastAsia="Times New Roman" w:hAnsi="Times New Roman" w:cs="Times New Roman"/>
          <w:bCs/>
          <w:sz w:val="28"/>
          <w:szCs w:val="24"/>
          <w:lang w:eastAsia="ru-RU"/>
        </w:rPr>
        <w:t>Развиваются такие заболевания, как правило, при сопутствующем недостатке витаминов (</w:t>
      </w:r>
      <w:r w:rsidR="000731F1" w:rsidRPr="006D4ADA">
        <w:rPr>
          <w:rFonts w:ascii="Times New Roman" w:eastAsia="Times New Roman" w:hAnsi="Times New Roman" w:cs="Times New Roman"/>
          <w:bCs/>
          <w:sz w:val="28"/>
          <w:szCs w:val="24"/>
          <w:lang w:val="en-US" w:eastAsia="ru-RU"/>
        </w:rPr>
        <w:t>D</w:t>
      </w:r>
      <w:r w:rsidR="000731F1" w:rsidRPr="006D4ADA">
        <w:rPr>
          <w:rFonts w:ascii="Times New Roman" w:eastAsia="Times New Roman" w:hAnsi="Times New Roman" w:cs="Times New Roman"/>
          <w:bCs/>
          <w:sz w:val="28"/>
          <w:szCs w:val="24"/>
          <w:lang w:eastAsia="ru-RU"/>
        </w:rPr>
        <w:t>, С, В</w:t>
      </w:r>
      <w:proofErr w:type="gramStart"/>
      <w:r w:rsidR="000731F1" w:rsidRPr="006D4ADA">
        <w:rPr>
          <w:rFonts w:ascii="Times New Roman" w:eastAsia="Times New Roman" w:hAnsi="Times New Roman" w:cs="Times New Roman"/>
          <w:bCs/>
          <w:sz w:val="28"/>
          <w:szCs w:val="24"/>
          <w:vertAlign w:val="subscript"/>
          <w:lang w:eastAsia="ru-RU"/>
        </w:rPr>
        <w:t>2</w:t>
      </w:r>
      <w:proofErr w:type="gramEnd"/>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6</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12</w:t>
      </w:r>
      <w:r w:rsidR="000731F1" w:rsidRPr="006D4ADA">
        <w:rPr>
          <w:rFonts w:ascii="Times New Roman" w:eastAsia="Times New Roman" w:hAnsi="Times New Roman" w:cs="Times New Roman"/>
          <w:bCs/>
          <w:sz w:val="28"/>
          <w:szCs w:val="24"/>
          <w:lang w:eastAsia="ru-RU"/>
        </w:rPr>
        <w:t xml:space="preserve"> и др.). </w:t>
      </w:r>
      <w:r w:rsidR="00A93BA1" w:rsidRPr="006D4ADA">
        <w:rPr>
          <w:rFonts w:ascii="Times New Roman" w:eastAsia="Times New Roman" w:hAnsi="Times New Roman" w:cs="Times New Roman"/>
          <w:bCs/>
          <w:sz w:val="28"/>
          <w:szCs w:val="24"/>
          <w:lang w:eastAsia="ru-RU"/>
        </w:rPr>
        <w:t xml:space="preserve">Может возникать повышенная нервная возбудимость, нарушаться свертывание крови.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Достаточное обеспечение кальцием напрямую зависит от сбалансированности его с другими минеральными веществами – фосфором и магнием</w:t>
      </w:r>
      <w:r w:rsidR="003D6694" w:rsidRPr="006D4ADA">
        <w:rPr>
          <w:rFonts w:ascii="Times New Roman" w:eastAsia="Times New Roman" w:hAnsi="Times New Roman" w:cs="Times New Roman"/>
          <w:bCs/>
          <w:sz w:val="28"/>
          <w:szCs w:val="24"/>
          <w:lang w:eastAsia="ru-RU"/>
        </w:rPr>
        <w:t xml:space="preserve"> – и должно составлять 1:</w:t>
      </w:r>
      <w:r w:rsidR="00495DC9" w:rsidRPr="006D4ADA">
        <w:rPr>
          <w:rFonts w:ascii="Times New Roman" w:eastAsia="Times New Roman" w:hAnsi="Times New Roman" w:cs="Times New Roman"/>
          <w:bCs/>
          <w:sz w:val="28"/>
          <w:szCs w:val="24"/>
          <w:lang w:eastAsia="ru-RU"/>
        </w:rPr>
        <w:t>0,8-</w:t>
      </w:r>
      <w:r w:rsidR="003D6694" w:rsidRPr="006D4ADA">
        <w:rPr>
          <w:rFonts w:ascii="Times New Roman" w:eastAsia="Times New Roman" w:hAnsi="Times New Roman" w:cs="Times New Roman"/>
          <w:bCs/>
          <w:sz w:val="28"/>
          <w:szCs w:val="24"/>
          <w:lang w:eastAsia="ru-RU"/>
        </w:rPr>
        <w:t>1:0,4</w:t>
      </w:r>
      <w:r w:rsidRPr="006D4ADA">
        <w:rPr>
          <w:rFonts w:ascii="Times New Roman" w:eastAsia="Times New Roman" w:hAnsi="Times New Roman" w:cs="Times New Roman"/>
          <w:bCs/>
          <w:sz w:val="28"/>
          <w:szCs w:val="24"/>
          <w:lang w:eastAsia="ru-RU"/>
        </w:rPr>
        <w:t xml:space="preserve">.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экологически неблагоприятных регионах с избыточным содержанием стронция в объектах окружающей среды население страдает от так называемого стронциевого рахита, при котором происходит замещение кальция костной ткани на стронций.</w:t>
      </w:r>
    </w:p>
    <w:p w:rsidR="00D011AB"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1000 мг/сутки</w:t>
      </w:r>
      <w:r w:rsidR="00D011AB" w:rsidRPr="006D4ADA">
        <w:rPr>
          <w:rFonts w:ascii="Times New Roman" w:eastAsia="Times New Roman" w:hAnsi="Times New Roman" w:cs="Times New Roman"/>
          <w:bCs/>
          <w:sz w:val="28"/>
          <w:szCs w:val="24"/>
          <w:lang w:eastAsia="ru-RU"/>
        </w:rPr>
        <w:t xml:space="preserve">, для лиц старше 60 лет – </w:t>
      </w:r>
      <w:r w:rsidR="00D011AB" w:rsidRPr="006D4ADA">
        <w:rPr>
          <w:rFonts w:ascii="Times New Roman" w:eastAsia="Times New Roman" w:hAnsi="Times New Roman" w:cs="Times New Roman"/>
          <w:b/>
          <w:bCs/>
          <w:sz w:val="28"/>
          <w:szCs w:val="24"/>
          <w:lang w:eastAsia="ru-RU"/>
        </w:rPr>
        <w:t>1200 мг/сутки</w:t>
      </w:r>
      <w:r w:rsidR="00D011AB"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1200 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Фосфор</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Фосфор необходим для минерализации костей и зубов. </w:t>
      </w:r>
      <w:r w:rsidR="003D6694" w:rsidRPr="006D4ADA">
        <w:rPr>
          <w:rFonts w:ascii="Times New Roman" w:eastAsia="Times New Roman" w:hAnsi="Times New Roman" w:cs="Times New Roman"/>
          <w:bCs/>
          <w:sz w:val="28"/>
          <w:szCs w:val="24"/>
          <w:lang w:eastAsia="ru-RU"/>
        </w:rPr>
        <w:t>П</w:t>
      </w:r>
      <w:r w:rsidR="00D011AB" w:rsidRPr="006D4ADA">
        <w:rPr>
          <w:rFonts w:ascii="Times New Roman" w:eastAsia="Times New Roman" w:hAnsi="Times New Roman" w:cs="Times New Roman"/>
          <w:bCs/>
          <w:sz w:val="28"/>
          <w:szCs w:val="24"/>
          <w:lang w:eastAsia="ru-RU"/>
        </w:rPr>
        <w:t xml:space="preserve">ринимает участие во многих физиологических процессах, включая энергетический обмен (в виде </w:t>
      </w:r>
      <w:proofErr w:type="gramStart"/>
      <w:r w:rsidR="00D011AB" w:rsidRPr="006D4ADA">
        <w:rPr>
          <w:rFonts w:ascii="Times New Roman" w:eastAsia="Times New Roman" w:hAnsi="Times New Roman" w:cs="Times New Roman"/>
          <w:bCs/>
          <w:sz w:val="28"/>
          <w:szCs w:val="24"/>
          <w:lang w:eastAsia="ru-RU"/>
        </w:rPr>
        <w:t>высок</w:t>
      </w:r>
      <w:r w:rsidR="003D6694" w:rsidRPr="006D4ADA">
        <w:rPr>
          <w:rFonts w:ascii="Times New Roman" w:eastAsia="Times New Roman" w:hAnsi="Times New Roman" w:cs="Times New Roman"/>
          <w:bCs/>
          <w:sz w:val="28"/>
          <w:szCs w:val="24"/>
          <w:lang w:eastAsia="ru-RU"/>
        </w:rPr>
        <w:t>оэнергетического</w:t>
      </w:r>
      <w:proofErr w:type="gramEnd"/>
      <w:r w:rsidR="003D6694" w:rsidRPr="006D4ADA">
        <w:rPr>
          <w:rFonts w:ascii="Times New Roman" w:eastAsia="Times New Roman" w:hAnsi="Times New Roman" w:cs="Times New Roman"/>
          <w:bCs/>
          <w:sz w:val="28"/>
          <w:szCs w:val="24"/>
          <w:lang w:eastAsia="ru-RU"/>
        </w:rPr>
        <w:t xml:space="preserve"> АТФ), регулирует кислотно-щелочной баланс, участвует в клеточной регуляции путем </w:t>
      </w:r>
      <w:proofErr w:type="spellStart"/>
      <w:r w:rsidR="003D6694" w:rsidRPr="006D4ADA">
        <w:rPr>
          <w:rFonts w:ascii="Times New Roman" w:eastAsia="Times New Roman" w:hAnsi="Times New Roman" w:cs="Times New Roman"/>
          <w:bCs/>
          <w:sz w:val="28"/>
          <w:szCs w:val="24"/>
          <w:lang w:eastAsia="ru-RU"/>
        </w:rPr>
        <w:t>фосфорилирования</w:t>
      </w:r>
      <w:proofErr w:type="spellEnd"/>
      <w:r w:rsidR="003D6694" w:rsidRPr="006D4ADA">
        <w:rPr>
          <w:rFonts w:ascii="Times New Roman" w:eastAsia="Times New Roman" w:hAnsi="Times New Roman" w:cs="Times New Roman"/>
          <w:bCs/>
          <w:sz w:val="28"/>
          <w:szCs w:val="24"/>
          <w:lang w:eastAsia="ru-RU"/>
        </w:rPr>
        <w:t xml:space="preserve"> ферментов. Является  структурным элементом для</w:t>
      </w:r>
      <w:r w:rsidR="00D011AB" w:rsidRPr="006D4ADA">
        <w:rPr>
          <w:rFonts w:ascii="Times New Roman" w:eastAsia="Times New Roman" w:hAnsi="Times New Roman" w:cs="Times New Roman"/>
          <w:bCs/>
          <w:sz w:val="28"/>
          <w:szCs w:val="24"/>
          <w:lang w:eastAsia="ru-RU"/>
        </w:rPr>
        <w:t xml:space="preserve"> фосфолипидов, ну</w:t>
      </w:r>
      <w:r w:rsidR="003D6694" w:rsidRPr="006D4ADA">
        <w:rPr>
          <w:rFonts w:ascii="Times New Roman" w:eastAsia="Times New Roman" w:hAnsi="Times New Roman" w:cs="Times New Roman"/>
          <w:bCs/>
          <w:sz w:val="28"/>
          <w:szCs w:val="24"/>
          <w:lang w:eastAsia="ru-RU"/>
        </w:rPr>
        <w:t>клеотидов и нуклеиновых кислот</w:t>
      </w:r>
      <w:r w:rsidRPr="006D4ADA">
        <w:rPr>
          <w:rFonts w:ascii="Times New Roman" w:eastAsia="Times New Roman" w:hAnsi="Times New Roman" w:cs="Times New Roman"/>
          <w:bCs/>
          <w:sz w:val="28"/>
          <w:szCs w:val="24"/>
          <w:lang w:eastAsia="ru-RU"/>
        </w:rPr>
        <w:t>.</w:t>
      </w:r>
      <w:r w:rsidR="00D011AB" w:rsidRPr="006D4ADA">
        <w:rPr>
          <w:rFonts w:ascii="Times New Roman" w:eastAsia="Times New Roman" w:hAnsi="Times New Roman" w:cs="Times New Roman"/>
          <w:bCs/>
          <w:sz w:val="28"/>
          <w:szCs w:val="24"/>
          <w:lang w:eastAsia="ru-RU"/>
        </w:rPr>
        <w:t xml:space="preserve"> Дефицит приводит к </w:t>
      </w:r>
      <w:proofErr w:type="spellStart"/>
      <w:r w:rsidR="00D011AB" w:rsidRPr="006D4ADA">
        <w:rPr>
          <w:rFonts w:ascii="Times New Roman" w:eastAsia="Times New Roman" w:hAnsi="Times New Roman" w:cs="Times New Roman"/>
          <w:bCs/>
          <w:sz w:val="28"/>
          <w:szCs w:val="24"/>
          <w:lang w:eastAsia="ru-RU"/>
        </w:rPr>
        <w:t>анорексии</w:t>
      </w:r>
      <w:proofErr w:type="spellEnd"/>
      <w:r w:rsidR="00D011AB" w:rsidRPr="006D4ADA">
        <w:rPr>
          <w:rFonts w:ascii="Times New Roman" w:eastAsia="Times New Roman" w:hAnsi="Times New Roman" w:cs="Times New Roman"/>
          <w:bCs/>
          <w:sz w:val="28"/>
          <w:szCs w:val="24"/>
          <w:lang w:eastAsia="ru-RU"/>
        </w:rPr>
        <w:t xml:space="preserve">, анемии, рахиту. </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800 мг/сутки</w:t>
      </w:r>
      <w:r w:rsidR="00D011AB"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300 до 1200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Магний</w:t>
      </w:r>
    </w:p>
    <w:p w:rsidR="00A93BA1"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Магний, как и кальция, и фосфор входит в состав минеральной основы костной ткани. </w:t>
      </w:r>
      <w:r w:rsidR="00D011AB" w:rsidRPr="006D4ADA">
        <w:rPr>
          <w:rFonts w:ascii="Times New Roman" w:eastAsia="Times New Roman" w:hAnsi="Times New Roman" w:cs="Times New Roman"/>
          <w:bCs/>
          <w:sz w:val="28"/>
          <w:szCs w:val="24"/>
          <w:lang w:eastAsia="ru-RU"/>
        </w:rPr>
        <w:t xml:space="preserve">Является </w:t>
      </w:r>
      <w:proofErr w:type="spellStart"/>
      <w:r w:rsidR="00D011AB" w:rsidRPr="006D4ADA">
        <w:rPr>
          <w:rFonts w:ascii="Times New Roman" w:eastAsia="Times New Roman" w:hAnsi="Times New Roman" w:cs="Times New Roman"/>
          <w:bCs/>
          <w:sz w:val="28"/>
          <w:szCs w:val="24"/>
          <w:lang w:eastAsia="ru-RU"/>
        </w:rPr>
        <w:t>кофактором</w:t>
      </w:r>
      <w:proofErr w:type="spellEnd"/>
      <w:r w:rsidR="00D011AB" w:rsidRPr="006D4ADA">
        <w:rPr>
          <w:rFonts w:ascii="Times New Roman" w:eastAsia="Times New Roman" w:hAnsi="Times New Roman" w:cs="Times New Roman"/>
          <w:bCs/>
          <w:sz w:val="28"/>
          <w:szCs w:val="24"/>
          <w:lang w:eastAsia="ru-RU"/>
        </w:rPr>
        <w:t xml:space="preserve"> </w:t>
      </w:r>
      <w:r w:rsidRPr="006D4ADA">
        <w:rPr>
          <w:rFonts w:ascii="Times New Roman" w:eastAsia="Times New Roman" w:hAnsi="Times New Roman" w:cs="Times New Roman"/>
          <w:bCs/>
          <w:sz w:val="28"/>
          <w:szCs w:val="24"/>
          <w:lang w:eastAsia="ru-RU"/>
        </w:rPr>
        <w:t>ряда</w:t>
      </w:r>
      <w:r w:rsidR="00D011AB" w:rsidRPr="006D4ADA">
        <w:rPr>
          <w:rFonts w:ascii="Times New Roman" w:eastAsia="Times New Roman" w:hAnsi="Times New Roman" w:cs="Times New Roman"/>
          <w:bCs/>
          <w:sz w:val="28"/>
          <w:szCs w:val="24"/>
          <w:lang w:eastAsia="ru-RU"/>
        </w:rPr>
        <w:t xml:space="preserve"> ферментов, в том </w:t>
      </w:r>
      <w:proofErr w:type="gramStart"/>
      <w:r w:rsidR="00D011AB" w:rsidRPr="006D4ADA">
        <w:rPr>
          <w:rFonts w:ascii="Times New Roman" w:eastAsia="Times New Roman" w:hAnsi="Times New Roman" w:cs="Times New Roman"/>
          <w:bCs/>
          <w:sz w:val="28"/>
          <w:szCs w:val="24"/>
          <w:lang w:eastAsia="ru-RU"/>
        </w:rPr>
        <w:t>числе</w:t>
      </w:r>
      <w:proofErr w:type="gramEnd"/>
      <w:r w:rsidR="00D011AB" w:rsidRPr="006D4ADA">
        <w:rPr>
          <w:rFonts w:ascii="Times New Roman" w:eastAsia="Times New Roman" w:hAnsi="Times New Roman" w:cs="Times New Roman"/>
          <w:bCs/>
          <w:sz w:val="28"/>
          <w:szCs w:val="24"/>
          <w:lang w:eastAsia="ru-RU"/>
        </w:rPr>
        <w:t xml:space="preserve"> энергетического метаболизма, участвует в синтезе белков, нуклеиновых кислот, обладает стабилизирующим действием для мембран, необходим для поддержания гомеостаза кальция, калия и натрия.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магния </w:t>
      </w:r>
      <w:r w:rsidR="00613ECB" w:rsidRPr="006D4ADA">
        <w:rPr>
          <w:rFonts w:ascii="Times New Roman" w:eastAsia="Times New Roman" w:hAnsi="Times New Roman" w:cs="Times New Roman"/>
          <w:bCs/>
          <w:sz w:val="28"/>
          <w:szCs w:val="24"/>
          <w:lang w:eastAsia="ru-RU"/>
        </w:rPr>
        <w:t xml:space="preserve">приводит к апатии, депрессивным состояниям, быстрой утомляемости, мышечной слабости, склонности к судорогам в икроножных мышцах. Длительный недостаток этого макроэлемента усиливает отложение солей кальция в стенках сосудов крови, почках и ухудшает работу сердечной мышцы. В географических регионах с мягкой водой (бедной кальцием и магнием) может являться одной из причин повышения  </w:t>
      </w:r>
      <w:proofErr w:type="spellStart"/>
      <w:proofErr w:type="gramStart"/>
      <w:r w:rsidR="00613ECB" w:rsidRPr="006D4ADA">
        <w:rPr>
          <w:rFonts w:ascii="Times New Roman" w:eastAsia="Times New Roman" w:hAnsi="Times New Roman" w:cs="Times New Roman"/>
          <w:bCs/>
          <w:sz w:val="28"/>
          <w:szCs w:val="24"/>
          <w:lang w:eastAsia="ru-RU"/>
        </w:rPr>
        <w:t>сердечно-сосудистых</w:t>
      </w:r>
      <w:proofErr w:type="spellEnd"/>
      <w:proofErr w:type="gramEnd"/>
      <w:r w:rsidR="00613ECB" w:rsidRPr="006D4ADA">
        <w:rPr>
          <w:rFonts w:ascii="Times New Roman" w:eastAsia="Times New Roman" w:hAnsi="Times New Roman" w:cs="Times New Roman"/>
          <w:bCs/>
          <w:sz w:val="28"/>
          <w:szCs w:val="24"/>
          <w:lang w:eastAsia="ru-RU"/>
        </w:rPr>
        <w:t xml:space="preserve"> заболеваний (</w:t>
      </w:r>
      <w:r w:rsidRPr="006D4ADA">
        <w:rPr>
          <w:rFonts w:ascii="Times New Roman" w:eastAsia="Times New Roman" w:hAnsi="Times New Roman" w:cs="Times New Roman"/>
          <w:bCs/>
          <w:sz w:val="28"/>
          <w:szCs w:val="24"/>
          <w:lang w:eastAsia="ru-RU"/>
        </w:rPr>
        <w:t>гипертонии, болезней сердца</w:t>
      </w:r>
      <w:r w:rsidR="00613EC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400 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 от</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55 до 400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Железо</w:t>
      </w:r>
    </w:p>
    <w:p w:rsidR="0018342F" w:rsidRPr="006D4ADA" w:rsidRDefault="00681C4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Железо является строительным элементом гемоглобина и, значит, необходимо для процесса переноса кислорода из легких в ткани организма. </w:t>
      </w:r>
      <w:r w:rsidR="0018342F" w:rsidRPr="006D4ADA">
        <w:rPr>
          <w:rFonts w:ascii="Times New Roman" w:eastAsia="Times New Roman" w:hAnsi="Times New Roman" w:cs="Times New Roman"/>
          <w:bCs/>
          <w:sz w:val="28"/>
          <w:szCs w:val="24"/>
          <w:lang w:eastAsia="ru-RU"/>
        </w:rPr>
        <w:t xml:space="preserve">В составе так называемых «дыхательных» ферментов участвует в процессах биологического окисления, </w:t>
      </w:r>
      <w:r w:rsidR="001D4319" w:rsidRPr="006D4ADA">
        <w:rPr>
          <w:rFonts w:ascii="Times New Roman" w:eastAsia="Times New Roman" w:hAnsi="Times New Roman" w:cs="Times New Roman"/>
          <w:bCs/>
          <w:sz w:val="28"/>
          <w:szCs w:val="24"/>
          <w:lang w:eastAsia="ru-RU"/>
        </w:rPr>
        <w:t>что необходимо для образования</w:t>
      </w:r>
      <w:r w:rsidR="0018342F" w:rsidRPr="006D4ADA">
        <w:rPr>
          <w:rFonts w:ascii="Times New Roman" w:eastAsia="Times New Roman" w:hAnsi="Times New Roman" w:cs="Times New Roman"/>
          <w:bCs/>
          <w:sz w:val="28"/>
          <w:szCs w:val="24"/>
          <w:lang w:eastAsia="ru-RU"/>
        </w:rPr>
        <w:t xml:space="preserve"> энерги</w:t>
      </w:r>
      <w:r w:rsidR="001D4319" w:rsidRPr="006D4ADA">
        <w:rPr>
          <w:rFonts w:ascii="Times New Roman" w:eastAsia="Times New Roman" w:hAnsi="Times New Roman" w:cs="Times New Roman"/>
          <w:bCs/>
          <w:sz w:val="28"/>
          <w:szCs w:val="24"/>
          <w:lang w:eastAsia="ru-RU"/>
        </w:rPr>
        <w:t>и</w:t>
      </w:r>
      <w:r w:rsidR="0018342F" w:rsidRPr="006D4ADA">
        <w:rPr>
          <w:rFonts w:ascii="Times New Roman" w:eastAsia="Times New Roman" w:hAnsi="Times New Roman" w:cs="Times New Roman"/>
          <w:bCs/>
          <w:sz w:val="28"/>
          <w:szCs w:val="24"/>
          <w:lang w:eastAsia="ru-RU"/>
        </w:rPr>
        <w:t xml:space="preserve">. </w:t>
      </w:r>
    </w:p>
    <w:p w:rsidR="001D4319"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Обеспеченность организма железом зависит от того насколько его форма хорошо усваивается. Наиболее успешно утилизируется так называемая </w:t>
      </w:r>
      <w:proofErr w:type="spellStart"/>
      <w:r w:rsidRPr="006D4ADA">
        <w:rPr>
          <w:rFonts w:ascii="Times New Roman" w:eastAsia="Times New Roman" w:hAnsi="Times New Roman" w:cs="Times New Roman"/>
          <w:bCs/>
          <w:i/>
          <w:sz w:val="28"/>
          <w:szCs w:val="24"/>
          <w:lang w:eastAsia="ru-RU"/>
        </w:rPr>
        <w:t>гемовая</w:t>
      </w:r>
      <w:proofErr w:type="spellEnd"/>
      <w:r w:rsidRPr="006D4ADA">
        <w:rPr>
          <w:rFonts w:ascii="Times New Roman" w:eastAsia="Times New Roman" w:hAnsi="Times New Roman" w:cs="Times New Roman"/>
          <w:bCs/>
          <w:i/>
          <w:sz w:val="28"/>
          <w:szCs w:val="24"/>
          <w:lang w:eastAsia="ru-RU"/>
        </w:rPr>
        <w:t xml:space="preserve"> двухвалентная</w:t>
      </w:r>
      <w:r w:rsidRPr="006D4ADA">
        <w:rPr>
          <w:rFonts w:ascii="Times New Roman" w:eastAsia="Times New Roman" w:hAnsi="Times New Roman" w:cs="Times New Roman"/>
          <w:bCs/>
          <w:sz w:val="28"/>
          <w:szCs w:val="24"/>
          <w:lang w:eastAsia="ru-RU"/>
        </w:rPr>
        <w:t xml:space="preserve"> форма, которая входит в состав животных продуктов. В растительных же продуктах присутствует преимущественно </w:t>
      </w:r>
      <w:proofErr w:type="spellStart"/>
      <w:r w:rsidRPr="006D4ADA">
        <w:rPr>
          <w:rFonts w:ascii="Times New Roman" w:eastAsia="Times New Roman" w:hAnsi="Times New Roman" w:cs="Times New Roman"/>
          <w:bCs/>
          <w:i/>
          <w:sz w:val="28"/>
          <w:szCs w:val="24"/>
          <w:lang w:eastAsia="ru-RU"/>
        </w:rPr>
        <w:t>негемовая</w:t>
      </w:r>
      <w:proofErr w:type="spellEnd"/>
      <w:r w:rsidRPr="006D4ADA">
        <w:rPr>
          <w:rFonts w:ascii="Times New Roman" w:eastAsia="Times New Roman" w:hAnsi="Times New Roman" w:cs="Times New Roman"/>
          <w:bCs/>
          <w:i/>
          <w:sz w:val="28"/>
          <w:szCs w:val="24"/>
          <w:lang w:eastAsia="ru-RU"/>
        </w:rPr>
        <w:t xml:space="preserve"> трехвалентная</w:t>
      </w:r>
      <w:r w:rsidRPr="006D4ADA">
        <w:rPr>
          <w:rFonts w:ascii="Times New Roman" w:eastAsia="Times New Roman" w:hAnsi="Times New Roman" w:cs="Times New Roman"/>
          <w:bCs/>
          <w:sz w:val="28"/>
          <w:szCs w:val="24"/>
          <w:lang w:eastAsia="ru-RU"/>
        </w:rPr>
        <w:t xml:space="preserve"> форма, которая не усваивается. Необходимым условием является восстановление последнего в двухвалентное соединение, что происходит только при участии аскорбиновой кислоты. </w:t>
      </w:r>
    </w:p>
    <w:p w:rsidR="0018342F"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Однако ж</w:t>
      </w:r>
      <w:r w:rsidR="0018342F" w:rsidRPr="006D4ADA">
        <w:rPr>
          <w:rFonts w:ascii="Times New Roman" w:eastAsia="Times New Roman" w:hAnsi="Times New Roman" w:cs="Times New Roman"/>
          <w:bCs/>
          <w:sz w:val="28"/>
          <w:szCs w:val="24"/>
          <w:lang w:eastAsia="ru-RU"/>
        </w:rPr>
        <w:t xml:space="preserve">елезо </w:t>
      </w:r>
      <w:r w:rsidRPr="006D4ADA">
        <w:rPr>
          <w:rFonts w:ascii="Times New Roman" w:eastAsia="Times New Roman" w:hAnsi="Times New Roman" w:cs="Times New Roman"/>
          <w:bCs/>
          <w:sz w:val="28"/>
          <w:szCs w:val="24"/>
          <w:lang w:eastAsia="ru-RU"/>
        </w:rPr>
        <w:t xml:space="preserve">может оставаться и </w:t>
      </w:r>
      <w:r w:rsidR="0018342F" w:rsidRPr="006D4ADA">
        <w:rPr>
          <w:rFonts w:ascii="Times New Roman" w:eastAsia="Times New Roman" w:hAnsi="Times New Roman" w:cs="Times New Roman"/>
          <w:bCs/>
          <w:sz w:val="28"/>
          <w:szCs w:val="24"/>
          <w:lang w:eastAsia="ru-RU"/>
        </w:rPr>
        <w:t>в свободном, не связанном состоянии</w:t>
      </w:r>
      <w:r w:rsidRPr="006D4ADA">
        <w:rPr>
          <w:rFonts w:ascii="Times New Roman" w:eastAsia="Times New Roman" w:hAnsi="Times New Roman" w:cs="Times New Roman"/>
          <w:bCs/>
          <w:sz w:val="28"/>
          <w:szCs w:val="24"/>
          <w:lang w:eastAsia="ru-RU"/>
        </w:rPr>
        <w:t>. И тогда оно выступает</w:t>
      </w:r>
      <w:r w:rsidR="0018342F" w:rsidRPr="006D4ADA">
        <w:rPr>
          <w:rFonts w:ascii="Times New Roman" w:eastAsia="Times New Roman" w:hAnsi="Times New Roman" w:cs="Times New Roman"/>
          <w:bCs/>
          <w:sz w:val="28"/>
          <w:szCs w:val="24"/>
          <w:lang w:eastAsia="ru-RU"/>
        </w:rPr>
        <w:t xml:space="preserve"> мощ</w:t>
      </w:r>
      <w:r w:rsidRPr="006D4ADA">
        <w:rPr>
          <w:rFonts w:ascii="Times New Roman" w:eastAsia="Times New Roman" w:hAnsi="Times New Roman" w:cs="Times New Roman"/>
          <w:bCs/>
          <w:sz w:val="28"/>
          <w:szCs w:val="24"/>
          <w:lang w:eastAsia="ru-RU"/>
        </w:rPr>
        <w:t>ным</w:t>
      </w:r>
      <w:r w:rsidR="0018342F" w:rsidRPr="006D4ADA">
        <w:rPr>
          <w:rFonts w:ascii="Times New Roman" w:eastAsia="Times New Roman" w:hAnsi="Times New Roman" w:cs="Times New Roman"/>
          <w:bCs/>
          <w:sz w:val="28"/>
          <w:szCs w:val="24"/>
          <w:lang w:eastAsia="ru-RU"/>
        </w:rPr>
        <w:t xml:space="preserve"> катализатор</w:t>
      </w:r>
      <w:r w:rsidRPr="006D4ADA">
        <w:rPr>
          <w:rFonts w:ascii="Times New Roman" w:eastAsia="Times New Roman" w:hAnsi="Times New Roman" w:cs="Times New Roman"/>
          <w:bCs/>
          <w:sz w:val="28"/>
          <w:szCs w:val="24"/>
          <w:lang w:eastAsia="ru-RU"/>
        </w:rPr>
        <w:t>ом</w:t>
      </w:r>
      <w:r w:rsidR="0018342F" w:rsidRPr="006D4ADA">
        <w:rPr>
          <w:rFonts w:ascii="Times New Roman" w:eastAsia="Times New Roman" w:hAnsi="Times New Roman" w:cs="Times New Roman"/>
          <w:bCs/>
          <w:sz w:val="28"/>
          <w:szCs w:val="24"/>
          <w:lang w:eastAsia="ru-RU"/>
        </w:rPr>
        <w:t xml:space="preserve"> процессов </w:t>
      </w:r>
      <w:proofErr w:type="spellStart"/>
      <w:r w:rsidR="0018342F" w:rsidRPr="006D4ADA">
        <w:rPr>
          <w:rFonts w:ascii="Times New Roman" w:eastAsia="Times New Roman" w:hAnsi="Times New Roman" w:cs="Times New Roman"/>
          <w:bCs/>
          <w:sz w:val="28"/>
          <w:szCs w:val="24"/>
          <w:lang w:eastAsia="ru-RU"/>
        </w:rPr>
        <w:t>свободнорадикального</w:t>
      </w:r>
      <w:proofErr w:type="spellEnd"/>
      <w:r w:rsidR="0018342F" w:rsidRPr="006D4ADA">
        <w:rPr>
          <w:rFonts w:ascii="Times New Roman" w:eastAsia="Times New Roman" w:hAnsi="Times New Roman" w:cs="Times New Roman"/>
          <w:bCs/>
          <w:sz w:val="28"/>
          <w:szCs w:val="24"/>
          <w:lang w:eastAsia="ru-RU"/>
        </w:rPr>
        <w:t xml:space="preserve"> и</w:t>
      </w:r>
      <w:r w:rsidRPr="006D4ADA">
        <w:rPr>
          <w:rFonts w:ascii="Times New Roman" w:eastAsia="Times New Roman" w:hAnsi="Times New Roman" w:cs="Times New Roman"/>
          <w:bCs/>
          <w:sz w:val="28"/>
          <w:szCs w:val="24"/>
          <w:lang w:eastAsia="ru-RU"/>
        </w:rPr>
        <w:t xml:space="preserve"> перекисного окисления. Поэтому избыток его может быть опасен. </w:t>
      </w:r>
    </w:p>
    <w:p w:rsidR="00681C41"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Чаще население испытывает дефицит железа</w:t>
      </w:r>
      <w:r w:rsidR="00D011AB" w:rsidRPr="006D4ADA">
        <w:rPr>
          <w:rFonts w:ascii="Times New Roman" w:eastAsia="Times New Roman" w:hAnsi="Times New Roman" w:cs="Times New Roman"/>
          <w:bCs/>
          <w:sz w:val="28"/>
          <w:szCs w:val="24"/>
          <w:lang w:eastAsia="ru-RU"/>
        </w:rPr>
        <w:t xml:space="preserve">. </w:t>
      </w:r>
      <w:r w:rsidR="00256640" w:rsidRPr="006D4ADA">
        <w:rPr>
          <w:rFonts w:ascii="Times New Roman" w:eastAsia="Times New Roman" w:hAnsi="Times New Roman" w:cs="Times New Roman"/>
          <w:bCs/>
          <w:sz w:val="28"/>
          <w:szCs w:val="24"/>
          <w:lang w:eastAsia="ru-RU"/>
        </w:rPr>
        <w:t>Группу риска составляют дети, подростки, беременные и кормящие</w:t>
      </w:r>
      <w:r w:rsidR="0035127C" w:rsidRPr="006D4ADA">
        <w:rPr>
          <w:rFonts w:ascii="Times New Roman" w:eastAsia="Times New Roman" w:hAnsi="Times New Roman" w:cs="Times New Roman"/>
          <w:bCs/>
          <w:sz w:val="28"/>
          <w:szCs w:val="24"/>
          <w:lang w:eastAsia="ru-RU"/>
        </w:rPr>
        <w:t xml:space="preserve"> женщины</w:t>
      </w:r>
      <w:r w:rsidR="00256640" w:rsidRPr="006D4ADA">
        <w:rPr>
          <w:rFonts w:ascii="Times New Roman" w:eastAsia="Times New Roman" w:hAnsi="Times New Roman" w:cs="Times New Roman"/>
          <w:bCs/>
          <w:sz w:val="28"/>
          <w:szCs w:val="24"/>
          <w:lang w:eastAsia="ru-RU"/>
        </w:rPr>
        <w:t>.</w:t>
      </w:r>
    </w:p>
    <w:p w:rsidR="00256640" w:rsidRPr="006D4ADA" w:rsidRDefault="00256640"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Если в детском возрасте возникает дефицит железа - это сопровождается задержкой роста и развития, снижением умственных и когнитивных способностей, развиваются железодефицитные анемии.  Дети </w:t>
      </w:r>
      <w:proofErr w:type="gramStart"/>
      <w:r w:rsidRPr="006D4ADA">
        <w:rPr>
          <w:rFonts w:ascii="Times New Roman" w:eastAsia="Times New Roman" w:hAnsi="Times New Roman" w:cs="Times New Roman"/>
          <w:bCs/>
          <w:sz w:val="28"/>
          <w:szCs w:val="24"/>
          <w:lang w:eastAsia="ru-RU"/>
        </w:rPr>
        <w:t>становятся более уязвимы</w:t>
      </w:r>
      <w:proofErr w:type="gramEnd"/>
      <w:r w:rsidRPr="006D4ADA">
        <w:rPr>
          <w:rFonts w:ascii="Times New Roman" w:eastAsia="Times New Roman" w:hAnsi="Times New Roman" w:cs="Times New Roman"/>
          <w:bCs/>
          <w:sz w:val="28"/>
          <w:szCs w:val="24"/>
          <w:lang w:eastAsia="ru-RU"/>
        </w:rPr>
        <w:t xml:space="preserve"> к инфекционным агентам.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 </w:t>
      </w:r>
      <w:r w:rsidRPr="006D4ADA">
        <w:rPr>
          <w:rFonts w:ascii="Times New Roman" w:eastAsia="Times New Roman" w:hAnsi="Times New Roman" w:cs="Times New Roman"/>
          <w:bCs/>
          <w:sz w:val="28"/>
          <w:szCs w:val="24"/>
          <w:lang w:eastAsia="ru-RU"/>
        </w:rPr>
        <w:t>(для мужчин) и</w:t>
      </w:r>
      <w:r w:rsidRPr="006D4ADA">
        <w:rPr>
          <w:rFonts w:ascii="Times New Roman" w:eastAsia="Times New Roman" w:hAnsi="Times New Roman" w:cs="Times New Roman"/>
          <w:b/>
          <w:bCs/>
          <w:sz w:val="28"/>
          <w:szCs w:val="24"/>
          <w:lang w:eastAsia="ru-RU"/>
        </w:rPr>
        <w:t xml:space="preserve"> 18 мг/сутки</w:t>
      </w:r>
      <w:r w:rsidRPr="006D4ADA">
        <w:rPr>
          <w:rFonts w:ascii="Times New Roman" w:eastAsia="Times New Roman" w:hAnsi="Times New Roman" w:cs="Times New Roman"/>
          <w:bCs/>
          <w:sz w:val="28"/>
          <w:szCs w:val="24"/>
          <w:lang w:eastAsia="ru-RU"/>
        </w:rPr>
        <w:t xml:space="preserve"> (для женщин).</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w:t>
      </w:r>
      <w:r w:rsidRPr="006D4ADA">
        <w:rPr>
          <w:rFonts w:ascii="Times New Roman" w:eastAsia="Times New Roman" w:hAnsi="Times New Roman" w:cs="Times New Roman"/>
          <w:b/>
          <w:bCs/>
          <w:sz w:val="28"/>
          <w:szCs w:val="24"/>
          <w:lang w:eastAsia="ru-RU"/>
        </w:rPr>
        <w:t>от 4 до 18 мг/сутки.</w:t>
      </w:r>
    </w:p>
    <w:p w:rsidR="0035127C" w:rsidRPr="006D4ADA" w:rsidRDefault="0035127C"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Медь</w:t>
      </w:r>
    </w:p>
    <w:p w:rsidR="001F6C5D"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ферментов, обладающих окислительно-восстановительной активностью, стимулируе</w:t>
      </w:r>
      <w:r w:rsidR="001F6C5D" w:rsidRPr="006D4ADA">
        <w:rPr>
          <w:rFonts w:ascii="Times New Roman" w:eastAsia="Times New Roman" w:hAnsi="Times New Roman" w:cs="Times New Roman"/>
          <w:bCs/>
          <w:sz w:val="28"/>
          <w:szCs w:val="24"/>
          <w:lang w:eastAsia="ru-RU"/>
        </w:rPr>
        <w:t>т усвоение белков и углеводов</w:t>
      </w:r>
      <w:r w:rsidR="00B16CCD" w:rsidRPr="006D4ADA">
        <w:rPr>
          <w:rFonts w:ascii="Times New Roman" w:eastAsia="Times New Roman" w:hAnsi="Times New Roman" w:cs="Times New Roman"/>
          <w:bCs/>
          <w:sz w:val="28"/>
          <w:szCs w:val="24"/>
          <w:lang w:eastAsia="ru-RU"/>
        </w:rPr>
        <w:t>, что позволяет обеспечить организм энергией</w:t>
      </w:r>
      <w:r w:rsidR="001F6C5D" w:rsidRPr="006D4ADA">
        <w:rPr>
          <w:rFonts w:ascii="Times New Roman" w:eastAsia="Times New Roman" w:hAnsi="Times New Roman" w:cs="Times New Roman"/>
          <w:bCs/>
          <w:sz w:val="28"/>
          <w:szCs w:val="24"/>
          <w:lang w:eastAsia="ru-RU"/>
        </w:rPr>
        <w:t>.</w:t>
      </w:r>
      <w:r w:rsidR="00B16CCD" w:rsidRPr="006D4ADA">
        <w:rPr>
          <w:rFonts w:ascii="Times New Roman" w:eastAsia="Times New Roman" w:hAnsi="Times New Roman" w:cs="Times New Roman"/>
          <w:bCs/>
          <w:sz w:val="28"/>
          <w:szCs w:val="24"/>
          <w:lang w:eastAsia="ru-RU"/>
        </w:rPr>
        <w:t xml:space="preserve"> Медь необходима для использ</w:t>
      </w:r>
      <w:r w:rsidR="00937903" w:rsidRPr="006D4ADA">
        <w:rPr>
          <w:rFonts w:ascii="Times New Roman" w:eastAsia="Times New Roman" w:hAnsi="Times New Roman" w:cs="Times New Roman"/>
          <w:bCs/>
          <w:sz w:val="28"/>
          <w:szCs w:val="24"/>
          <w:lang w:eastAsia="ru-RU"/>
        </w:rPr>
        <w:t>ования запасов железа в печени и его транспорта.</w:t>
      </w:r>
      <w:r w:rsidR="00B16CCD" w:rsidRPr="006D4ADA">
        <w:rPr>
          <w:rFonts w:ascii="Times New Roman" w:eastAsia="Times New Roman" w:hAnsi="Times New Roman" w:cs="Times New Roman"/>
          <w:bCs/>
          <w:sz w:val="28"/>
          <w:szCs w:val="24"/>
          <w:lang w:eastAsia="ru-RU"/>
        </w:rPr>
        <w:t xml:space="preserve"> </w:t>
      </w:r>
      <w:r w:rsidR="001F6C5D" w:rsidRPr="006D4ADA">
        <w:rPr>
          <w:rFonts w:ascii="Times New Roman" w:eastAsia="Times New Roman" w:hAnsi="Times New Roman" w:cs="Times New Roman"/>
          <w:bCs/>
          <w:sz w:val="28"/>
          <w:szCs w:val="24"/>
          <w:lang w:eastAsia="ru-RU"/>
        </w:rPr>
        <w:t xml:space="preserve"> Как и железо</w:t>
      </w:r>
      <w:r w:rsidR="00B16CCD" w:rsidRPr="006D4ADA">
        <w:rPr>
          <w:rFonts w:ascii="Times New Roman" w:eastAsia="Times New Roman" w:hAnsi="Times New Roman" w:cs="Times New Roman"/>
          <w:bCs/>
          <w:sz w:val="28"/>
          <w:szCs w:val="24"/>
          <w:lang w:eastAsia="ru-RU"/>
        </w:rPr>
        <w:t>,</w:t>
      </w:r>
      <w:r w:rsidR="001F6C5D" w:rsidRPr="006D4ADA">
        <w:rPr>
          <w:rFonts w:ascii="Times New Roman" w:eastAsia="Times New Roman" w:hAnsi="Times New Roman" w:cs="Times New Roman"/>
          <w:bCs/>
          <w:sz w:val="28"/>
          <w:szCs w:val="24"/>
          <w:lang w:eastAsia="ru-RU"/>
        </w:rPr>
        <w:t xml:space="preserve"> у</w:t>
      </w:r>
      <w:r w:rsidRPr="006D4ADA">
        <w:rPr>
          <w:rFonts w:ascii="Times New Roman" w:eastAsia="Times New Roman" w:hAnsi="Times New Roman" w:cs="Times New Roman"/>
          <w:bCs/>
          <w:sz w:val="28"/>
          <w:szCs w:val="24"/>
          <w:lang w:eastAsia="ru-RU"/>
        </w:rPr>
        <w:t>частвует в процессах обеспечения тканей организма человека кислородом</w:t>
      </w:r>
      <w:r w:rsidR="00B16CCD" w:rsidRPr="006D4ADA">
        <w:rPr>
          <w:rFonts w:ascii="Times New Roman" w:eastAsia="Times New Roman" w:hAnsi="Times New Roman" w:cs="Times New Roman"/>
          <w:bCs/>
          <w:sz w:val="28"/>
          <w:szCs w:val="24"/>
          <w:lang w:eastAsia="ru-RU"/>
        </w:rPr>
        <w:t xml:space="preserve"> и в кроветворении</w:t>
      </w:r>
      <w:r w:rsidRPr="006D4ADA">
        <w:rPr>
          <w:rFonts w:ascii="Times New Roman" w:eastAsia="Times New Roman" w:hAnsi="Times New Roman" w:cs="Times New Roman"/>
          <w:bCs/>
          <w:sz w:val="28"/>
          <w:szCs w:val="24"/>
          <w:lang w:eastAsia="ru-RU"/>
        </w:rPr>
        <w:t>.</w:t>
      </w:r>
      <w:r w:rsidR="00FE51DE" w:rsidRPr="006D4ADA">
        <w:rPr>
          <w:rFonts w:ascii="Times New Roman" w:eastAsia="Times New Roman" w:hAnsi="Times New Roman" w:cs="Times New Roman"/>
          <w:bCs/>
          <w:sz w:val="28"/>
          <w:szCs w:val="24"/>
          <w:lang w:eastAsia="ru-RU"/>
        </w:rPr>
        <w:t xml:space="preserve"> Медь </w:t>
      </w:r>
      <w:r w:rsidR="004A2419" w:rsidRPr="006D4ADA">
        <w:rPr>
          <w:rFonts w:ascii="Times New Roman" w:eastAsia="Times New Roman" w:hAnsi="Times New Roman" w:cs="Times New Roman"/>
          <w:bCs/>
          <w:sz w:val="28"/>
          <w:szCs w:val="24"/>
          <w:lang w:eastAsia="ru-RU"/>
        </w:rPr>
        <w:t xml:space="preserve">вместе с </w:t>
      </w:r>
      <w:proofErr w:type="spellStart"/>
      <w:r w:rsidR="004A2419" w:rsidRPr="006D4ADA">
        <w:rPr>
          <w:rFonts w:ascii="Times New Roman" w:eastAsia="Times New Roman" w:hAnsi="Times New Roman" w:cs="Times New Roman"/>
          <w:bCs/>
          <w:sz w:val="28"/>
          <w:szCs w:val="24"/>
          <w:lang w:eastAsia="ru-RU"/>
        </w:rPr>
        <w:t>коферментной</w:t>
      </w:r>
      <w:proofErr w:type="spellEnd"/>
      <w:r w:rsidR="004A2419" w:rsidRPr="006D4ADA">
        <w:rPr>
          <w:rFonts w:ascii="Times New Roman" w:eastAsia="Times New Roman" w:hAnsi="Times New Roman" w:cs="Times New Roman"/>
          <w:bCs/>
          <w:sz w:val="28"/>
          <w:szCs w:val="24"/>
          <w:lang w:eastAsia="ru-RU"/>
        </w:rPr>
        <w:t xml:space="preserve"> формой витамина В</w:t>
      </w:r>
      <w:proofErr w:type="gramStart"/>
      <w:r w:rsidR="004A2419" w:rsidRPr="006D4ADA">
        <w:rPr>
          <w:rFonts w:ascii="Times New Roman" w:eastAsia="Times New Roman" w:hAnsi="Times New Roman" w:cs="Times New Roman"/>
          <w:bCs/>
          <w:sz w:val="28"/>
          <w:szCs w:val="24"/>
          <w:vertAlign w:val="subscript"/>
          <w:lang w:eastAsia="ru-RU"/>
        </w:rPr>
        <w:t>6</w:t>
      </w:r>
      <w:proofErr w:type="gramEnd"/>
      <w:r w:rsidR="004A2419" w:rsidRPr="006D4ADA">
        <w:rPr>
          <w:rFonts w:ascii="Times New Roman" w:eastAsia="Times New Roman" w:hAnsi="Times New Roman" w:cs="Times New Roman"/>
          <w:bCs/>
          <w:sz w:val="28"/>
          <w:szCs w:val="24"/>
          <w:lang w:eastAsia="ru-RU"/>
        </w:rPr>
        <w:t xml:space="preserve"> входит в состав фермента – </w:t>
      </w:r>
      <w:proofErr w:type="spellStart"/>
      <w:r w:rsidR="004A2419" w:rsidRPr="006D4ADA">
        <w:rPr>
          <w:rFonts w:ascii="Times New Roman" w:eastAsia="Times New Roman" w:hAnsi="Times New Roman" w:cs="Times New Roman"/>
          <w:bCs/>
          <w:sz w:val="28"/>
          <w:szCs w:val="24"/>
          <w:lang w:eastAsia="ru-RU"/>
        </w:rPr>
        <w:t>лизилоксидазы</w:t>
      </w:r>
      <w:proofErr w:type="spellEnd"/>
      <w:r w:rsidR="004A2419" w:rsidRPr="006D4ADA">
        <w:rPr>
          <w:rFonts w:ascii="Times New Roman" w:eastAsia="Times New Roman" w:hAnsi="Times New Roman" w:cs="Times New Roman"/>
          <w:bCs/>
          <w:sz w:val="28"/>
          <w:szCs w:val="24"/>
          <w:lang w:eastAsia="ru-RU"/>
        </w:rPr>
        <w:t xml:space="preserve"> – который осуществляет образование так называемых поперечных сшивок в волокнах белков соединительной ткани – эластина и коллагена. Поэтому медь </w:t>
      </w:r>
      <w:r w:rsidR="00FE51DE" w:rsidRPr="006D4ADA">
        <w:rPr>
          <w:rFonts w:ascii="Times New Roman" w:eastAsia="Times New Roman" w:hAnsi="Times New Roman" w:cs="Times New Roman"/>
          <w:bCs/>
          <w:sz w:val="28"/>
          <w:szCs w:val="24"/>
          <w:lang w:eastAsia="ru-RU"/>
        </w:rPr>
        <w:t>обязател</w:t>
      </w:r>
      <w:r w:rsidR="004A2419" w:rsidRPr="006D4ADA">
        <w:rPr>
          <w:rFonts w:ascii="Times New Roman" w:eastAsia="Times New Roman" w:hAnsi="Times New Roman" w:cs="Times New Roman"/>
          <w:bCs/>
          <w:sz w:val="28"/>
          <w:szCs w:val="24"/>
          <w:lang w:eastAsia="ru-RU"/>
        </w:rPr>
        <w:t xml:space="preserve">ьна для нормального образования </w:t>
      </w:r>
      <w:r w:rsidR="00FE51DE" w:rsidRPr="006D4ADA">
        <w:rPr>
          <w:rFonts w:ascii="Times New Roman" w:eastAsia="Times New Roman" w:hAnsi="Times New Roman" w:cs="Times New Roman"/>
          <w:bCs/>
          <w:sz w:val="28"/>
          <w:szCs w:val="24"/>
          <w:lang w:eastAsia="ru-RU"/>
        </w:rPr>
        <w:t xml:space="preserve">кровеносных сосудов и </w:t>
      </w:r>
      <w:r w:rsidR="004A2419" w:rsidRPr="006D4ADA">
        <w:rPr>
          <w:rFonts w:ascii="Times New Roman" w:eastAsia="Times New Roman" w:hAnsi="Times New Roman" w:cs="Times New Roman"/>
          <w:bCs/>
          <w:sz w:val="28"/>
          <w:szCs w:val="24"/>
          <w:lang w:eastAsia="ru-RU"/>
        </w:rPr>
        <w:t>белкового</w:t>
      </w:r>
      <w:r w:rsidR="00FE51DE" w:rsidRPr="006D4ADA">
        <w:rPr>
          <w:rFonts w:ascii="Times New Roman" w:eastAsia="Times New Roman" w:hAnsi="Times New Roman" w:cs="Times New Roman"/>
          <w:bCs/>
          <w:sz w:val="28"/>
          <w:szCs w:val="24"/>
          <w:lang w:eastAsia="ru-RU"/>
        </w:rPr>
        <w:t xml:space="preserve"> каркас</w:t>
      </w:r>
      <w:r w:rsidR="004A2419" w:rsidRPr="006D4ADA">
        <w:rPr>
          <w:rFonts w:ascii="Times New Roman" w:eastAsia="Times New Roman" w:hAnsi="Times New Roman" w:cs="Times New Roman"/>
          <w:bCs/>
          <w:sz w:val="28"/>
          <w:szCs w:val="24"/>
          <w:lang w:eastAsia="ru-RU"/>
        </w:rPr>
        <w:t>а</w:t>
      </w:r>
      <w:r w:rsidR="00FE51DE" w:rsidRPr="006D4ADA">
        <w:rPr>
          <w:rFonts w:ascii="Times New Roman" w:eastAsia="Times New Roman" w:hAnsi="Times New Roman" w:cs="Times New Roman"/>
          <w:bCs/>
          <w:sz w:val="28"/>
          <w:szCs w:val="24"/>
          <w:lang w:eastAsia="ru-RU"/>
        </w:rPr>
        <w:t xml:space="preserve"> костей скелета.</w:t>
      </w:r>
      <w:r w:rsidR="001F6C5D" w:rsidRPr="006D4ADA">
        <w:rPr>
          <w:rFonts w:ascii="Times New Roman" w:eastAsia="Times New Roman" w:hAnsi="Times New Roman" w:cs="Times New Roman"/>
          <w:bCs/>
          <w:sz w:val="28"/>
          <w:szCs w:val="24"/>
          <w:lang w:eastAsia="ru-RU"/>
        </w:rPr>
        <w:t xml:space="preserve"> </w:t>
      </w:r>
      <w:r w:rsidR="004A2419" w:rsidRPr="006D4ADA">
        <w:rPr>
          <w:rFonts w:ascii="Times New Roman" w:eastAsia="Times New Roman" w:hAnsi="Times New Roman" w:cs="Times New Roman"/>
          <w:bCs/>
          <w:sz w:val="28"/>
          <w:szCs w:val="24"/>
          <w:lang w:eastAsia="ru-RU"/>
        </w:rPr>
        <w:t>Важно, что э</w:t>
      </w:r>
      <w:r w:rsidR="001F6C5D" w:rsidRPr="006D4ADA">
        <w:rPr>
          <w:rFonts w:ascii="Times New Roman" w:eastAsia="Times New Roman" w:hAnsi="Times New Roman" w:cs="Times New Roman"/>
          <w:bCs/>
          <w:sz w:val="28"/>
          <w:szCs w:val="24"/>
          <w:lang w:eastAsia="ru-RU"/>
        </w:rPr>
        <w:t xml:space="preserve">тот элемент входит </w:t>
      </w:r>
      <w:r w:rsidR="001F6C5D" w:rsidRPr="006D4ADA">
        <w:rPr>
          <w:rFonts w:ascii="Times New Roman" w:eastAsia="Times New Roman" w:hAnsi="Times New Roman" w:cs="Times New Roman"/>
          <w:bCs/>
          <w:i/>
          <w:color w:val="7030A0"/>
          <w:sz w:val="28"/>
          <w:szCs w:val="24"/>
          <w:lang w:eastAsia="ru-RU"/>
        </w:rPr>
        <w:t xml:space="preserve">в состав </w:t>
      </w:r>
      <w:proofErr w:type="spellStart"/>
      <w:r w:rsidR="001F6C5D" w:rsidRPr="006D4ADA">
        <w:rPr>
          <w:rFonts w:ascii="Times New Roman" w:eastAsia="Times New Roman" w:hAnsi="Times New Roman" w:cs="Times New Roman"/>
          <w:bCs/>
          <w:i/>
          <w:color w:val="7030A0"/>
          <w:sz w:val="28"/>
          <w:szCs w:val="24"/>
          <w:lang w:eastAsia="ru-RU"/>
        </w:rPr>
        <w:t>антиоксидантной</w:t>
      </w:r>
      <w:proofErr w:type="spellEnd"/>
      <w:r w:rsidR="001F6C5D" w:rsidRPr="006D4ADA">
        <w:rPr>
          <w:rFonts w:ascii="Times New Roman" w:eastAsia="Times New Roman" w:hAnsi="Times New Roman" w:cs="Times New Roman"/>
          <w:bCs/>
          <w:i/>
          <w:color w:val="7030A0"/>
          <w:sz w:val="28"/>
          <w:szCs w:val="24"/>
          <w:lang w:eastAsia="ru-RU"/>
        </w:rPr>
        <w:t xml:space="preserve"> системы</w:t>
      </w:r>
      <w:r w:rsidR="00C30921" w:rsidRPr="006D4ADA">
        <w:rPr>
          <w:rFonts w:ascii="Times New Roman" w:eastAsia="Times New Roman" w:hAnsi="Times New Roman" w:cs="Times New Roman"/>
          <w:bCs/>
          <w:sz w:val="28"/>
          <w:szCs w:val="24"/>
          <w:lang w:eastAsia="ru-RU"/>
        </w:rPr>
        <w:t xml:space="preserve">, так как входит в состав </w:t>
      </w:r>
      <w:proofErr w:type="spellStart"/>
      <w:r w:rsidR="00C30921" w:rsidRPr="006D4ADA">
        <w:rPr>
          <w:rFonts w:ascii="Times New Roman" w:eastAsia="Times New Roman" w:hAnsi="Times New Roman" w:cs="Times New Roman"/>
          <w:bCs/>
          <w:sz w:val="28"/>
          <w:szCs w:val="24"/>
          <w:lang w:eastAsia="ru-RU"/>
        </w:rPr>
        <w:t>церулоплазмина</w:t>
      </w:r>
      <w:proofErr w:type="spellEnd"/>
      <w:r w:rsidR="00C30921" w:rsidRPr="006D4ADA">
        <w:rPr>
          <w:rFonts w:ascii="Times New Roman" w:eastAsia="Times New Roman" w:hAnsi="Times New Roman" w:cs="Times New Roman"/>
          <w:bCs/>
          <w:sz w:val="28"/>
          <w:szCs w:val="24"/>
          <w:lang w:eastAsia="ru-RU"/>
        </w:rPr>
        <w:t xml:space="preserve"> и фермента </w:t>
      </w:r>
      <w:proofErr w:type="spellStart"/>
      <w:r w:rsidR="00C30921" w:rsidRPr="006D4ADA">
        <w:rPr>
          <w:rFonts w:ascii="Times New Roman" w:eastAsia="Times New Roman" w:hAnsi="Times New Roman" w:cs="Times New Roman"/>
          <w:bCs/>
          <w:sz w:val="28"/>
          <w:szCs w:val="24"/>
          <w:lang w:eastAsia="ru-RU"/>
        </w:rPr>
        <w:t>супероксиддисмутазы</w:t>
      </w:r>
      <w:proofErr w:type="spellEnd"/>
      <w:r w:rsidR="00C30921" w:rsidRPr="006D4ADA">
        <w:rPr>
          <w:rFonts w:ascii="Times New Roman" w:eastAsia="Times New Roman" w:hAnsi="Times New Roman" w:cs="Times New Roman"/>
          <w:bCs/>
          <w:sz w:val="28"/>
          <w:szCs w:val="24"/>
          <w:lang w:eastAsia="ru-RU"/>
        </w:rPr>
        <w:t xml:space="preserve">. </w:t>
      </w:r>
    </w:p>
    <w:p w:rsidR="001F6C5D" w:rsidRPr="006D4ADA" w:rsidRDefault="001F6C5D" w:rsidP="006D4ADA">
      <w:pPr>
        <w:spacing w:after="0" w:line="240" w:lineRule="auto"/>
        <w:ind w:firstLine="709"/>
        <w:jc w:val="both"/>
        <w:rPr>
          <w:rFonts w:ascii="Times New Roman" w:eastAsia="Times New Roman" w:hAnsi="Times New Roman" w:cs="Times New Roman"/>
          <w:bCs/>
          <w:sz w:val="28"/>
          <w:szCs w:val="24"/>
          <w:lang w:eastAsia="ru-RU"/>
        </w:rPr>
      </w:pPr>
      <w:proofErr w:type="gramStart"/>
      <w:r w:rsidRPr="006D4ADA">
        <w:rPr>
          <w:rFonts w:ascii="Times New Roman" w:eastAsia="Times New Roman" w:hAnsi="Times New Roman" w:cs="Times New Roman"/>
          <w:bCs/>
          <w:sz w:val="28"/>
          <w:szCs w:val="24"/>
          <w:lang w:eastAsia="ru-RU"/>
        </w:rPr>
        <w:t>Недостаточное</w:t>
      </w:r>
      <w:proofErr w:type="gramEnd"/>
      <w:r w:rsidRPr="006D4ADA">
        <w:rPr>
          <w:rFonts w:ascii="Times New Roman" w:eastAsia="Times New Roman" w:hAnsi="Times New Roman" w:cs="Times New Roman"/>
          <w:bCs/>
          <w:sz w:val="28"/>
          <w:szCs w:val="24"/>
          <w:lang w:eastAsia="ru-RU"/>
        </w:rPr>
        <w:t xml:space="preserve"> меди</w:t>
      </w:r>
      <w:r w:rsidR="00937903" w:rsidRPr="006D4ADA">
        <w:rPr>
          <w:rFonts w:ascii="Times New Roman" w:eastAsia="Times New Roman" w:hAnsi="Times New Roman" w:cs="Times New Roman"/>
          <w:bCs/>
          <w:sz w:val="28"/>
          <w:szCs w:val="24"/>
          <w:lang w:eastAsia="ru-RU"/>
        </w:rPr>
        <w:t xml:space="preserve"> приводит к развитию анемии даже при наличии избытка железа в печени.</w:t>
      </w:r>
      <w:r w:rsidRPr="006D4ADA">
        <w:rPr>
          <w:rFonts w:ascii="Times New Roman" w:eastAsia="Times New Roman" w:hAnsi="Times New Roman" w:cs="Times New Roman"/>
          <w:bCs/>
          <w:sz w:val="28"/>
          <w:szCs w:val="24"/>
          <w:lang w:eastAsia="ru-RU"/>
        </w:rPr>
        <w:t xml:space="preserve"> </w:t>
      </w:r>
      <w:r w:rsidR="00D90DB4" w:rsidRPr="006D4ADA">
        <w:rPr>
          <w:rFonts w:ascii="Times New Roman" w:eastAsia="Times New Roman" w:hAnsi="Times New Roman" w:cs="Times New Roman"/>
          <w:bCs/>
          <w:sz w:val="28"/>
          <w:szCs w:val="24"/>
          <w:lang w:eastAsia="ru-RU"/>
        </w:rPr>
        <w:t>Кроме того, нарушается</w:t>
      </w:r>
      <w:r w:rsidR="0035127C" w:rsidRPr="006D4ADA">
        <w:rPr>
          <w:rFonts w:ascii="Times New Roman" w:eastAsia="Times New Roman" w:hAnsi="Times New Roman" w:cs="Times New Roman"/>
          <w:bCs/>
          <w:sz w:val="28"/>
          <w:szCs w:val="24"/>
          <w:lang w:eastAsia="ru-RU"/>
        </w:rPr>
        <w:t xml:space="preserve"> формирова</w:t>
      </w:r>
      <w:r w:rsidR="00D90DB4" w:rsidRPr="006D4ADA">
        <w:rPr>
          <w:rFonts w:ascii="Times New Roman" w:eastAsia="Times New Roman" w:hAnsi="Times New Roman" w:cs="Times New Roman"/>
          <w:bCs/>
          <w:sz w:val="28"/>
          <w:szCs w:val="24"/>
          <w:lang w:eastAsia="ru-RU"/>
        </w:rPr>
        <w:t>ние</w:t>
      </w:r>
      <w:r w:rsidR="0035127C" w:rsidRPr="006D4ADA">
        <w:rPr>
          <w:rFonts w:ascii="Times New Roman" w:eastAsia="Times New Roman" w:hAnsi="Times New Roman" w:cs="Times New Roman"/>
          <w:bCs/>
          <w:sz w:val="28"/>
          <w:szCs w:val="24"/>
          <w:lang w:eastAsia="ru-RU"/>
        </w:rPr>
        <w:t xml:space="preserve"> </w:t>
      </w:r>
      <w:r w:rsidR="000B611F" w:rsidRPr="006D4ADA">
        <w:rPr>
          <w:rFonts w:ascii="Times New Roman" w:eastAsia="Times New Roman" w:hAnsi="Times New Roman" w:cs="Times New Roman"/>
          <w:bCs/>
          <w:sz w:val="28"/>
          <w:szCs w:val="24"/>
          <w:lang w:eastAsia="ru-RU"/>
        </w:rPr>
        <w:t>ССС</w:t>
      </w:r>
      <w:r w:rsidR="00D90DB4" w:rsidRPr="006D4ADA">
        <w:rPr>
          <w:rFonts w:ascii="Times New Roman" w:eastAsia="Times New Roman" w:hAnsi="Times New Roman" w:cs="Times New Roman"/>
          <w:bCs/>
          <w:sz w:val="28"/>
          <w:szCs w:val="24"/>
          <w:lang w:eastAsia="ru-RU"/>
        </w:rPr>
        <w:t xml:space="preserve"> и скелета, развивается дисплазия</w:t>
      </w:r>
      <w:r w:rsidR="0035127C" w:rsidRPr="006D4ADA">
        <w:rPr>
          <w:rFonts w:ascii="Times New Roman" w:eastAsia="Times New Roman" w:hAnsi="Times New Roman" w:cs="Times New Roman"/>
          <w:bCs/>
          <w:sz w:val="28"/>
          <w:szCs w:val="24"/>
          <w:lang w:eastAsia="ru-RU"/>
        </w:rPr>
        <w:t xml:space="preserve"> соединительной ткани.</w:t>
      </w:r>
      <w:r w:rsidR="00A93BA1" w:rsidRPr="006D4ADA">
        <w:rPr>
          <w:rFonts w:ascii="Times New Roman" w:eastAsia="Times New Roman" w:hAnsi="Times New Roman" w:cs="Times New Roman"/>
          <w:bCs/>
          <w:sz w:val="28"/>
          <w:szCs w:val="24"/>
          <w:lang w:eastAsia="ru-RU"/>
        </w:rPr>
        <w:t xml:space="preserve"> Может возникать </w:t>
      </w:r>
      <w:proofErr w:type="spellStart"/>
      <w:r w:rsidR="00A93BA1" w:rsidRPr="006D4ADA">
        <w:rPr>
          <w:rFonts w:ascii="Times New Roman" w:eastAsia="Times New Roman" w:hAnsi="Times New Roman" w:cs="Times New Roman"/>
          <w:bCs/>
          <w:sz w:val="28"/>
          <w:szCs w:val="24"/>
          <w:lang w:eastAsia="ru-RU"/>
        </w:rPr>
        <w:t>гипопигментация</w:t>
      </w:r>
      <w:proofErr w:type="spellEnd"/>
      <w:r w:rsidR="00A93BA1" w:rsidRPr="006D4ADA">
        <w:rPr>
          <w:rFonts w:ascii="Times New Roman" w:eastAsia="Times New Roman" w:hAnsi="Times New Roman" w:cs="Times New Roman"/>
          <w:bCs/>
          <w:sz w:val="28"/>
          <w:szCs w:val="24"/>
          <w:lang w:eastAsia="ru-RU"/>
        </w:rPr>
        <w:t xml:space="preserve"> кожи и волос, з</w:t>
      </w:r>
      <w:r w:rsidR="00D37EDD" w:rsidRPr="006D4ADA">
        <w:rPr>
          <w:rFonts w:ascii="Times New Roman" w:eastAsia="Times New Roman" w:hAnsi="Times New Roman" w:cs="Times New Roman"/>
          <w:bCs/>
          <w:sz w:val="28"/>
          <w:szCs w:val="24"/>
          <w:lang w:eastAsia="ru-RU"/>
        </w:rPr>
        <w:t>адержка психомоторного развития, нарушения иммунных реакций.</w:t>
      </w:r>
      <w:r w:rsidR="0013548B" w:rsidRPr="006D4ADA">
        <w:rPr>
          <w:rFonts w:ascii="Times New Roman" w:eastAsia="Times New Roman" w:hAnsi="Times New Roman" w:cs="Times New Roman"/>
          <w:bCs/>
          <w:sz w:val="28"/>
          <w:szCs w:val="24"/>
          <w:lang w:eastAsia="ru-RU"/>
        </w:rPr>
        <w:t xml:space="preserve"> Избытка цинка, который препятствует усвоению меди в кишечнике, может быть причиной недостатка последнего.</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w:t>
      </w:r>
      <w:r w:rsidRPr="006D4ADA">
        <w:rPr>
          <w:rFonts w:ascii="Times New Roman" w:eastAsia="Times New Roman" w:hAnsi="Times New Roman" w:cs="Times New Roman"/>
          <w:bCs/>
          <w:sz w:val="28"/>
          <w:szCs w:val="24"/>
          <w:lang w:eastAsia="ru-RU"/>
        </w:rPr>
        <w:t xml:space="preserve">. </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0,5 до 1,0мг/сутки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Цинк</w:t>
      </w:r>
    </w:p>
    <w:p w:rsidR="008E4F1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более 300 ферментов, участвует в процессах синтеза и распада углеводов, белк</w:t>
      </w:r>
      <w:r w:rsidR="008E4F10" w:rsidRPr="006D4ADA">
        <w:rPr>
          <w:rFonts w:ascii="Times New Roman" w:eastAsia="Times New Roman" w:hAnsi="Times New Roman" w:cs="Times New Roman"/>
          <w:bCs/>
          <w:sz w:val="28"/>
          <w:szCs w:val="24"/>
          <w:lang w:eastAsia="ru-RU"/>
        </w:rPr>
        <w:t>ов, жиров, нуклеиновых кислот.</w:t>
      </w:r>
      <w:r w:rsidR="006A1141" w:rsidRPr="006D4ADA">
        <w:rPr>
          <w:rFonts w:ascii="Times New Roman" w:eastAsia="Times New Roman" w:hAnsi="Times New Roman" w:cs="Times New Roman"/>
          <w:bCs/>
          <w:sz w:val="28"/>
          <w:szCs w:val="24"/>
          <w:lang w:eastAsia="ru-RU"/>
        </w:rPr>
        <w:t xml:space="preserve"> Важно, что при участии цинка происходит освобождение витамина</w:t>
      </w:r>
      <w:proofErr w:type="gramStart"/>
      <w:r w:rsidR="006A1141" w:rsidRPr="006D4ADA">
        <w:rPr>
          <w:rFonts w:ascii="Times New Roman" w:eastAsia="Times New Roman" w:hAnsi="Times New Roman" w:cs="Times New Roman"/>
          <w:bCs/>
          <w:sz w:val="28"/>
          <w:szCs w:val="24"/>
          <w:lang w:eastAsia="ru-RU"/>
        </w:rPr>
        <w:t xml:space="preserve"> А</w:t>
      </w:r>
      <w:proofErr w:type="gramEnd"/>
      <w:r w:rsidR="006A1141" w:rsidRPr="006D4ADA">
        <w:rPr>
          <w:rFonts w:ascii="Times New Roman" w:eastAsia="Times New Roman" w:hAnsi="Times New Roman" w:cs="Times New Roman"/>
          <w:bCs/>
          <w:sz w:val="28"/>
          <w:szCs w:val="24"/>
          <w:lang w:eastAsia="ru-RU"/>
        </w:rPr>
        <w:t xml:space="preserve"> из его депо в печени.</w:t>
      </w:r>
      <w:r w:rsidR="008E4F10" w:rsidRPr="006D4ADA">
        <w:rPr>
          <w:rFonts w:ascii="Times New Roman" w:eastAsia="Times New Roman" w:hAnsi="Times New Roman" w:cs="Times New Roman"/>
          <w:bCs/>
          <w:sz w:val="28"/>
          <w:szCs w:val="24"/>
          <w:lang w:eastAsia="ru-RU"/>
        </w:rPr>
        <w:t xml:space="preserve"> К</w:t>
      </w:r>
      <w:r w:rsidR="00900101" w:rsidRPr="006D4ADA">
        <w:rPr>
          <w:rFonts w:ascii="Times New Roman" w:eastAsia="Times New Roman" w:hAnsi="Times New Roman" w:cs="Times New Roman"/>
          <w:bCs/>
          <w:sz w:val="28"/>
          <w:szCs w:val="24"/>
          <w:lang w:eastAsia="ru-RU"/>
        </w:rPr>
        <w:t>лючевую</w:t>
      </w:r>
      <w:r w:rsidR="008E4F10" w:rsidRPr="006D4ADA">
        <w:rPr>
          <w:rFonts w:ascii="Times New Roman" w:eastAsia="Times New Roman" w:hAnsi="Times New Roman" w:cs="Times New Roman"/>
          <w:bCs/>
          <w:sz w:val="28"/>
          <w:szCs w:val="24"/>
          <w:lang w:eastAsia="ru-RU"/>
        </w:rPr>
        <w:t xml:space="preserve"> </w:t>
      </w:r>
      <w:r w:rsidR="00900101" w:rsidRPr="006D4ADA">
        <w:rPr>
          <w:rFonts w:ascii="Times New Roman" w:eastAsia="Times New Roman" w:hAnsi="Times New Roman" w:cs="Times New Roman"/>
          <w:bCs/>
          <w:sz w:val="28"/>
          <w:szCs w:val="24"/>
          <w:lang w:eastAsia="ru-RU"/>
        </w:rPr>
        <w:t>роль цинк осуществляет</w:t>
      </w:r>
      <w:r w:rsidR="008E4F10" w:rsidRPr="006D4ADA">
        <w:rPr>
          <w:rFonts w:ascii="Times New Roman" w:eastAsia="Times New Roman" w:hAnsi="Times New Roman" w:cs="Times New Roman"/>
          <w:bCs/>
          <w:sz w:val="28"/>
          <w:szCs w:val="24"/>
          <w:lang w:eastAsia="ru-RU"/>
        </w:rPr>
        <w:t xml:space="preserve"> в процессах </w:t>
      </w:r>
      <w:r w:rsidR="00DF1B38" w:rsidRPr="006D4ADA">
        <w:rPr>
          <w:rFonts w:ascii="Times New Roman" w:eastAsia="Times New Roman" w:hAnsi="Times New Roman" w:cs="Times New Roman"/>
          <w:bCs/>
          <w:sz w:val="28"/>
          <w:szCs w:val="24"/>
          <w:lang w:eastAsia="ru-RU"/>
        </w:rPr>
        <w:t>роста</w:t>
      </w:r>
      <w:r w:rsidR="00900101" w:rsidRPr="006D4ADA">
        <w:rPr>
          <w:rFonts w:ascii="Times New Roman" w:eastAsia="Times New Roman" w:hAnsi="Times New Roman" w:cs="Times New Roman"/>
          <w:bCs/>
          <w:sz w:val="28"/>
          <w:szCs w:val="24"/>
          <w:lang w:eastAsia="ru-RU"/>
        </w:rPr>
        <w:t xml:space="preserve"> и восстановления тканей</w:t>
      </w:r>
      <w:r w:rsidR="00DF1B38" w:rsidRPr="006D4ADA">
        <w:rPr>
          <w:rFonts w:ascii="Times New Roman" w:eastAsia="Times New Roman" w:hAnsi="Times New Roman" w:cs="Times New Roman"/>
          <w:bCs/>
          <w:sz w:val="28"/>
          <w:szCs w:val="24"/>
          <w:lang w:eastAsia="ru-RU"/>
        </w:rPr>
        <w:t xml:space="preserve">, так как он </w:t>
      </w:r>
      <w:r w:rsidR="008E4F10" w:rsidRPr="006D4ADA">
        <w:rPr>
          <w:rFonts w:ascii="Times New Roman" w:eastAsia="Times New Roman" w:hAnsi="Times New Roman" w:cs="Times New Roman"/>
          <w:bCs/>
          <w:sz w:val="28"/>
          <w:szCs w:val="24"/>
          <w:lang w:eastAsia="ru-RU"/>
        </w:rPr>
        <w:t>запуска</w:t>
      </w:r>
      <w:r w:rsidR="00DF1B38" w:rsidRPr="006D4ADA">
        <w:rPr>
          <w:rFonts w:ascii="Times New Roman" w:eastAsia="Times New Roman" w:hAnsi="Times New Roman" w:cs="Times New Roman"/>
          <w:bCs/>
          <w:sz w:val="28"/>
          <w:szCs w:val="24"/>
          <w:lang w:eastAsia="ru-RU"/>
        </w:rPr>
        <w:t>ет</w:t>
      </w:r>
      <w:r w:rsidR="008E4F10" w:rsidRPr="006D4ADA">
        <w:rPr>
          <w:rFonts w:ascii="Times New Roman" w:eastAsia="Times New Roman" w:hAnsi="Times New Roman" w:cs="Times New Roman"/>
          <w:bCs/>
          <w:sz w:val="28"/>
          <w:szCs w:val="24"/>
          <w:lang w:eastAsia="ru-RU"/>
        </w:rPr>
        <w:t xml:space="preserve"> </w:t>
      </w:r>
      <w:r w:rsidR="00DF1B38" w:rsidRPr="006D4ADA">
        <w:rPr>
          <w:rFonts w:ascii="Times New Roman" w:eastAsia="Times New Roman" w:hAnsi="Times New Roman" w:cs="Times New Roman"/>
          <w:bCs/>
          <w:sz w:val="28"/>
          <w:szCs w:val="24"/>
          <w:lang w:eastAsia="ru-RU"/>
        </w:rPr>
        <w:t>синтез</w:t>
      </w:r>
      <w:r w:rsidR="008E4F10" w:rsidRPr="006D4ADA">
        <w:rPr>
          <w:rFonts w:ascii="Times New Roman" w:eastAsia="Times New Roman" w:hAnsi="Times New Roman" w:cs="Times New Roman"/>
          <w:bCs/>
          <w:sz w:val="28"/>
          <w:szCs w:val="24"/>
          <w:lang w:eastAsia="ru-RU"/>
        </w:rPr>
        <w:t xml:space="preserve"> тех или иных белков</w:t>
      </w:r>
      <w:r w:rsidR="00DF1B38" w:rsidRPr="006D4ADA">
        <w:rPr>
          <w:rFonts w:ascii="Times New Roman" w:eastAsia="Times New Roman" w:hAnsi="Times New Roman" w:cs="Times New Roman"/>
          <w:bCs/>
          <w:sz w:val="28"/>
          <w:szCs w:val="24"/>
          <w:lang w:eastAsia="ru-RU"/>
        </w:rPr>
        <w:t>. Происходит это</w:t>
      </w:r>
      <w:r w:rsidR="008E4F10" w:rsidRPr="006D4ADA">
        <w:rPr>
          <w:rFonts w:ascii="Times New Roman" w:eastAsia="Times New Roman" w:hAnsi="Times New Roman" w:cs="Times New Roman"/>
          <w:bCs/>
          <w:sz w:val="28"/>
          <w:szCs w:val="24"/>
          <w:lang w:eastAsia="ru-RU"/>
        </w:rPr>
        <w:t xml:space="preserve"> путем трансляции и экспрессии генетической информации. </w:t>
      </w:r>
    </w:p>
    <w:p w:rsidR="002265F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потребление</w:t>
      </w:r>
      <w:r w:rsidR="00900101" w:rsidRPr="006D4ADA">
        <w:rPr>
          <w:rFonts w:ascii="Times New Roman" w:eastAsia="Times New Roman" w:hAnsi="Times New Roman" w:cs="Times New Roman"/>
          <w:bCs/>
          <w:sz w:val="28"/>
          <w:szCs w:val="24"/>
          <w:lang w:eastAsia="ru-RU"/>
        </w:rPr>
        <w:t xml:space="preserve"> этого элемента</w:t>
      </w:r>
      <w:r w:rsidRPr="006D4ADA">
        <w:rPr>
          <w:rFonts w:ascii="Times New Roman" w:eastAsia="Times New Roman" w:hAnsi="Times New Roman" w:cs="Times New Roman"/>
          <w:bCs/>
          <w:sz w:val="28"/>
          <w:szCs w:val="24"/>
          <w:lang w:eastAsia="ru-RU"/>
        </w:rPr>
        <w:t xml:space="preserve"> приводит </w:t>
      </w:r>
      <w:r w:rsidR="00900101" w:rsidRPr="006D4ADA">
        <w:rPr>
          <w:rFonts w:ascii="Times New Roman" w:eastAsia="Times New Roman" w:hAnsi="Times New Roman" w:cs="Times New Roman"/>
          <w:bCs/>
          <w:sz w:val="28"/>
          <w:szCs w:val="24"/>
          <w:lang w:eastAsia="ru-RU"/>
        </w:rPr>
        <w:t xml:space="preserve">к </w:t>
      </w:r>
      <w:r w:rsidR="008E4F10" w:rsidRPr="006D4ADA">
        <w:rPr>
          <w:rFonts w:ascii="Times New Roman" w:eastAsia="Times New Roman" w:hAnsi="Times New Roman" w:cs="Times New Roman"/>
          <w:bCs/>
          <w:sz w:val="28"/>
          <w:szCs w:val="24"/>
          <w:lang w:eastAsia="ru-RU"/>
        </w:rPr>
        <w:t>замедлению роста детей</w:t>
      </w:r>
      <w:r w:rsidRPr="006D4ADA">
        <w:rPr>
          <w:rFonts w:ascii="Times New Roman" w:eastAsia="Times New Roman" w:hAnsi="Times New Roman" w:cs="Times New Roman"/>
          <w:bCs/>
          <w:sz w:val="28"/>
          <w:szCs w:val="24"/>
          <w:lang w:eastAsia="ru-RU"/>
        </w:rPr>
        <w:t xml:space="preserve">, вторичному иммунодефициту, половой дисфункции, наличию пороков развития плода. </w:t>
      </w:r>
      <w:r w:rsidR="002265F0" w:rsidRPr="006D4ADA">
        <w:rPr>
          <w:rFonts w:ascii="Times New Roman" w:eastAsia="Times New Roman" w:hAnsi="Times New Roman" w:cs="Times New Roman"/>
          <w:bCs/>
          <w:sz w:val="28"/>
          <w:szCs w:val="24"/>
          <w:lang w:eastAsia="ru-RU"/>
        </w:rPr>
        <w:t>Как было отмечено выше, избыток цинка наруша</w:t>
      </w:r>
      <w:r w:rsidR="00900101" w:rsidRPr="006D4ADA">
        <w:rPr>
          <w:rFonts w:ascii="Times New Roman" w:eastAsia="Times New Roman" w:hAnsi="Times New Roman" w:cs="Times New Roman"/>
          <w:bCs/>
          <w:sz w:val="28"/>
          <w:szCs w:val="24"/>
          <w:lang w:eastAsia="ru-RU"/>
        </w:rPr>
        <w:t>е</w:t>
      </w:r>
      <w:r w:rsidR="002265F0" w:rsidRPr="006D4ADA">
        <w:rPr>
          <w:rFonts w:ascii="Times New Roman" w:eastAsia="Times New Roman" w:hAnsi="Times New Roman" w:cs="Times New Roman"/>
          <w:bCs/>
          <w:sz w:val="28"/>
          <w:szCs w:val="24"/>
          <w:lang w:eastAsia="ru-RU"/>
        </w:rPr>
        <w:t>т</w:t>
      </w:r>
      <w:r w:rsidRPr="006D4ADA">
        <w:rPr>
          <w:rFonts w:ascii="Times New Roman" w:eastAsia="Times New Roman" w:hAnsi="Times New Roman" w:cs="Times New Roman"/>
          <w:bCs/>
          <w:sz w:val="28"/>
          <w:szCs w:val="24"/>
          <w:lang w:eastAsia="ru-RU"/>
        </w:rPr>
        <w:t xml:space="preserve"> усвоение меди и тем </w:t>
      </w:r>
      <w:r w:rsidR="00900101" w:rsidRPr="006D4ADA">
        <w:rPr>
          <w:rFonts w:ascii="Times New Roman" w:eastAsia="Times New Roman" w:hAnsi="Times New Roman" w:cs="Times New Roman"/>
          <w:bCs/>
          <w:sz w:val="28"/>
          <w:szCs w:val="24"/>
          <w:lang w:eastAsia="ru-RU"/>
        </w:rPr>
        <w:t>самым способствует</w:t>
      </w:r>
      <w:r w:rsidRPr="006D4ADA">
        <w:rPr>
          <w:rFonts w:ascii="Times New Roman" w:eastAsia="Times New Roman" w:hAnsi="Times New Roman" w:cs="Times New Roman"/>
          <w:bCs/>
          <w:sz w:val="28"/>
          <w:szCs w:val="24"/>
          <w:lang w:eastAsia="ru-RU"/>
        </w:rPr>
        <w:t xml:space="preserve"> развитию анемии. </w:t>
      </w:r>
    </w:p>
    <w:p w:rsidR="00DF1B38" w:rsidRPr="006D4ADA" w:rsidRDefault="00DF1B3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странах с засушливым климатом</w:t>
      </w:r>
      <w:r w:rsidR="006A1141" w:rsidRPr="006D4ADA">
        <w:rPr>
          <w:rFonts w:ascii="Times New Roman" w:eastAsia="Times New Roman" w:hAnsi="Times New Roman" w:cs="Times New Roman"/>
          <w:bCs/>
          <w:sz w:val="28"/>
          <w:szCs w:val="24"/>
          <w:lang w:eastAsia="ru-RU"/>
        </w:rPr>
        <w:t xml:space="preserve"> и обедненных цинком почвах</w:t>
      </w:r>
      <w:r w:rsidRPr="006D4ADA">
        <w:rPr>
          <w:rFonts w:ascii="Times New Roman" w:eastAsia="Times New Roman" w:hAnsi="Times New Roman" w:cs="Times New Roman"/>
          <w:bCs/>
          <w:sz w:val="28"/>
          <w:szCs w:val="24"/>
          <w:lang w:eastAsia="ru-RU"/>
        </w:rPr>
        <w:t xml:space="preserve"> часто возникает дефицит </w:t>
      </w:r>
      <w:r w:rsidR="006A1141" w:rsidRPr="006D4ADA">
        <w:rPr>
          <w:rFonts w:ascii="Times New Roman" w:eastAsia="Times New Roman" w:hAnsi="Times New Roman" w:cs="Times New Roman"/>
          <w:bCs/>
          <w:sz w:val="28"/>
          <w:szCs w:val="24"/>
          <w:lang w:eastAsia="ru-RU"/>
        </w:rPr>
        <w:t>этого микроэлемента</w:t>
      </w:r>
      <w:r w:rsidRPr="006D4ADA">
        <w:rPr>
          <w:rFonts w:ascii="Times New Roman" w:eastAsia="Times New Roman" w:hAnsi="Times New Roman" w:cs="Times New Roman"/>
          <w:bCs/>
          <w:sz w:val="28"/>
          <w:szCs w:val="24"/>
          <w:lang w:eastAsia="ru-RU"/>
        </w:rPr>
        <w:t xml:space="preserve">. </w:t>
      </w:r>
    </w:p>
    <w:p w:rsidR="00D011AB" w:rsidRPr="006D4ADA" w:rsidRDefault="002265F0"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изиологическая потребность для взрослых –</w:t>
      </w:r>
      <w:r w:rsidR="00D011AB" w:rsidRPr="006D4ADA">
        <w:rPr>
          <w:rFonts w:ascii="Times New Roman" w:eastAsia="Times New Roman" w:hAnsi="Times New Roman" w:cs="Times New Roman"/>
          <w:b/>
          <w:bCs/>
          <w:sz w:val="28"/>
          <w:szCs w:val="24"/>
          <w:lang w:eastAsia="ru-RU"/>
        </w:rPr>
        <w:t xml:space="preserve"> 12 мг/сутки.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 до 12мг/сутки.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Селен</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Долгое время этот элемент относили к вредным веществам. Сегодня известно, что это </w:t>
      </w:r>
      <w:proofErr w:type="spellStart"/>
      <w:r w:rsidRPr="006D4ADA">
        <w:rPr>
          <w:rFonts w:ascii="Times New Roman" w:eastAsia="Times New Roman" w:hAnsi="Times New Roman" w:cs="Times New Roman"/>
          <w:bCs/>
          <w:sz w:val="28"/>
          <w:szCs w:val="24"/>
          <w:lang w:eastAsia="ru-RU"/>
        </w:rPr>
        <w:t>э</w:t>
      </w:r>
      <w:r w:rsidR="00D011AB" w:rsidRPr="006D4ADA">
        <w:rPr>
          <w:rFonts w:ascii="Times New Roman" w:eastAsia="Times New Roman" w:hAnsi="Times New Roman" w:cs="Times New Roman"/>
          <w:bCs/>
          <w:sz w:val="28"/>
          <w:szCs w:val="24"/>
          <w:lang w:eastAsia="ru-RU"/>
        </w:rPr>
        <w:t>ссенциальный</w:t>
      </w:r>
      <w:proofErr w:type="spellEnd"/>
      <w:r w:rsidR="00D011AB"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i/>
          <w:color w:val="7030A0"/>
          <w:sz w:val="28"/>
          <w:szCs w:val="24"/>
          <w:lang w:eastAsia="ru-RU"/>
        </w:rPr>
        <w:t>элемент</w:t>
      </w:r>
      <w:r w:rsidR="00D011AB" w:rsidRPr="006D4ADA">
        <w:rPr>
          <w:rFonts w:ascii="Times New Roman" w:eastAsia="Times New Roman" w:hAnsi="Times New Roman" w:cs="Times New Roman"/>
          <w:bCs/>
          <w:sz w:val="28"/>
          <w:szCs w:val="24"/>
          <w:lang w:eastAsia="ru-RU"/>
        </w:rPr>
        <w:t xml:space="preserve"> </w:t>
      </w:r>
      <w:proofErr w:type="spellStart"/>
      <w:r w:rsidR="00D011AB" w:rsidRPr="006D4ADA">
        <w:rPr>
          <w:rFonts w:ascii="Times New Roman" w:eastAsia="Times New Roman" w:hAnsi="Times New Roman" w:cs="Times New Roman"/>
          <w:bCs/>
          <w:i/>
          <w:color w:val="7030A0"/>
          <w:sz w:val="28"/>
          <w:szCs w:val="24"/>
          <w:lang w:eastAsia="ru-RU"/>
        </w:rPr>
        <w:t>антиоксидантной</w:t>
      </w:r>
      <w:proofErr w:type="spellEnd"/>
      <w:r w:rsidR="00D011AB" w:rsidRPr="006D4ADA">
        <w:rPr>
          <w:rFonts w:ascii="Times New Roman" w:eastAsia="Times New Roman" w:hAnsi="Times New Roman" w:cs="Times New Roman"/>
          <w:bCs/>
          <w:i/>
          <w:color w:val="7030A0"/>
          <w:sz w:val="28"/>
          <w:szCs w:val="24"/>
          <w:lang w:eastAsia="ru-RU"/>
        </w:rPr>
        <w:t xml:space="preserve"> системы</w:t>
      </w:r>
      <w:r w:rsidR="00D011AB" w:rsidRPr="006D4ADA">
        <w:rPr>
          <w:rFonts w:ascii="Times New Roman" w:eastAsia="Times New Roman" w:hAnsi="Times New Roman" w:cs="Times New Roman"/>
          <w:bCs/>
          <w:color w:val="7030A0"/>
          <w:sz w:val="28"/>
          <w:szCs w:val="24"/>
          <w:lang w:eastAsia="ru-RU"/>
        </w:rPr>
        <w:t xml:space="preserve"> </w:t>
      </w:r>
      <w:r w:rsidRPr="006D4ADA">
        <w:rPr>
          <w:rFonts w:ascii="Times New Roman" w:eastAsia="Times New Roman" w:hAnsi="Times New Roman" w:cs="Times New Roman"/>
          <w:bCs/>
          <w:sz w:val="28"/>
          <w:szCs w:val="24"/>
          <w:lang w:eastAsia="ru-RU"/>
        </w:rPr>
        <w:t xml:space="preserve">защиты организма человека.  </w:t>
      </w:r>
      <w:r w:rsidR="001D74EC" w:rsidRPr="006D4ADA">
        <w:rPr>
          <w:rFonts w:ascii="Times New Roman" w:eastAsia="Times New Roman" w:hAnsi="Times New Roman" w:cs="Times New Roman"/>
          <w:bCs/>
          <w:sz w:val="28"/>
          <w:szCs w:val="24"/>
          <w:lang w:eastAsia="ru-RU"/>
        </w:rPr>
        <w:t xml:space="preserve">Селен входит в состав фермента </w:t>
      </w:r>
      <w:proofErr w:type="spellStart"/>
      <w:r w:rsidR="001D74EC" w:rsidRPr="006D4ADA">
        <w:rPr>
          <w:rFonts w:ascii="Times New Roman" w:eastAsia="Times New Roman" w:hAnsi="Times New Roman" w:cs="Times New Roman"/>
          <w:bCs/>
          <w:i/>
          <w:sz w:val="28"/>
          <w:szCs w:val="24"/>
          <w:lang w:eastAsia="ru-RU"/>
        </w:rPr>
        <w:t>глутатионпероксидазы</w:t>
      </w:r>
      <w:proofErr w:type="spellEnd"/>
      <w:r w:rsidR="00995A89" w:rsidRPr="006D4ADA">
        <w:rPr>
          <w:rFonts w:ascii="Times New Roman" w:eastAsia="Times New Roman" w:hAnsi="Times New Roman" w:cs="Times New Roman"/>
          <w:bCs/>
          <w:sz w:val="28"/>
          <w:szCs w:val="24"/>
          <w:lang w:eastAsia="ru-RU"/>
        </w:rPr>
        <w:t>, который является одним из тех, что исправляют нанесенные кислородом повреждения.</w:t>
      </w:r>
      <w:r w:rsidR="001D74EC"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Поэтому селен о</w:t>
      </w:r>
      <w:r w:rsidR="00D011AB" w:rsidRPr="006D4ADA">
        <w:rPr>
          <w:rFonts w:ascii="Times New Roman" w:eastAsia="Times New Roman" w:hAnsi="Times New Roman" w:cs="Times New Roman"/>
          <w:bCs/>
          <w:sz w:val="28"/>
          <w:szCs w:val="24"/>
          <w:lang w:eastAsia="ru-RU"/>
        </w:rPr>
        <w:t>блада</w:t>
      </w:r>
      <w:r w:rsidR="00995A89" w:rsidRPr="006D4ADA">
        <w:rPr>
          <w:rFonts w:ascii="Times New Roman" w:eastAsia="Times New Roman" w:hAnsi="Times New Roman" w:cs="Times New Roman"/>
          <w:bCs/>
          <w:sz w:val="28"/>
          <w:szCs w:val="24"/>
          <w:lang w:eastAsia="ru-RU"/>
        </w:rPr>
        <w:t xml:space="preserve">ет иммуномодулирующим действием. </w:t>
      </w:r>
      <w:r w:rsidR="00D011AB"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 xml:space="preserve">Без селена не будет и еще одного важного фермента – </w:t>
      </w:r>
      <w:proofErr w:type="spellStart"/>
      <w:r w:rsidR="00995A89" w:rsidRPr="006D4ADA">
        <w:rPr>
          <w:rFonts w:ascii="Times New Roman" w:eastAsia="Times New Roman" w:hAnsi="Times New Roman" w:cs="Times New Roman"/>
          <w:bCs/>
          <w:sz w:val="28"/>
          <w:szCs w:val="24"/>
          <w:lang w:eastAsia="ru-RU"/>
        </w:rPr>
        <w:t>дейодиназа</w:t>
      </w:r>
      <w:proofErr w:type="spellEnd"/>
      <w:r w:rsidR="00995A89" w:rsidRPr="006D4ADA">
        <w:rPr>
          <w:rFonts w:ascii="Times New Roman" w:eastAsia="Times New Roman" w:hAnsi="Times New Roman" w:cs="Times New Roman"/>
          <w:bCs/>
          <w:sz w:val="28"/>
          <w:szCs w:val="24"/>
          <w:lang w:eastAsia="ru-RU"/>
        </w:rPr>
        <w:t xml:space="preserve"> </w:t>
      </w:r>
      <w:proofErr w:type="spellStart"/>
      <w:r w:rsidR="00995A89" w:rsidRPr="006D4ADA">
        <w:rPr>
          <w:rFonts w:ascii="Times New Roman" w:eastAsia="Times New Roman" w:hAnsi="Times New Roman" w:cs="Times New Roman"/>
          <w:bCs/>
          <w:sz w:val="28"/>
          <w:szCs w:val="24"/>
          <w:lang w:eastAsia="ru-RU"/>
        </w:rPr>
        <w:t>йодтиронина</w:t>
      </w:r>
      <w:proofErr w:type="spellEnd"/>
      <w:r w:rsidR="00995A89" w:rsidRPr="006D4ADA">
        <w:rPr>
          <w:rFonts w:ascii="Times New Roman" w:eastAsia="Times New Roman" w:hAnsi="Times New Roman" w:cs="Times New Roman"/>
          <w:bCs/>
          <w:sz w:val="28"/>
          <w:szCs w:val="24"/>
          <w:lang w:eastAsia="ru-RU"/>
        </w:rPr>
        <w:t xml:space="preserve"> </w:t>
      </w:r>
      <w:proofErr w:type="gramStart"/>
      <w:r w:rsidR="00995A89" w:rsidRPr="006D4ADA">
        <w:rPr>
          <w:rFonts w:ascii="Times New Roman" w:eastAsia="Times New Roman" w:hAnsi="Times New Roman" w:cs="Times New Roman"/>
          <w:bCs/>
          <w:sz w:val="28"/>
          <w:szCs w:val="24"/>
          <w:lang w:eastAsia="ru-RU"/>
        </w:rPr>
        <w:t>–к</w:t>
      </w:r>
      <w:proofErr w:type="gramEnd"/>
      <w:r w:rsidR="00995A89" w:rsidRPr="006D4ADA">
        <w:rPr>
          <w:rFonts w:ascii="Times New Roman" w:eastAsia="Times New Roman" w:hAnsi="Times New Roman" w:cs="Times New Roman"/>
          <w:bCs/>
          <w:sz w:val="28"/>
          <w:szCs w:val="24"/>
          <w:lang w:eastAsia="ru-RU"/>
        </w:rPr>
        <w:t xml:space="preserve">оторый </w:t>
      </w:r>
      <w:r w:rsidR="00D011AB" w:rsidRPr="006D4ADA">
        <w:rPr>
          <w:rFonts w:ascii="Times New Roman" w:eastAsia="Times New Roman" w:hAnsi="Times New Roman" w:cs="Times New Roman"/>
          <w:bCs/>
          <w:sz w:val="28"/>
          <w:szCs w:val="24"/>
          <w:lang w:eastAsia="ru-RU"/>
        </w:rPr>
        <w:t xml:space="preserve">участвует в </w:t>
      </w:r>
      <w:r w:rsidR="00995A89" w:rsidRPr="006D4ADA">
        <w:rPr>
          <w:rFonts w:ascii="Times New Roman" w:eastAsia="Times New Roman" w:hAnsi="Times New Roman" w:cs="Times New Roman"/>
          <w:bCs/>
          <w:sz w:val="28"/>
          <w:szCs w:val="24"/>
          <w:lang w:eastAsia="ru-RU"/>
        </w:rPr>
        <w:t>образовании и обмене</w:t>
      </w:r>
      <w:r w:rsidR="00D011AB" w:rsidRPr="006D4ADA">
        <w:rPr>
          <w:rFonts w:ascii="Times New Roman" w:eastAsia="Times New Roman" w:hAnsi="Times New Roman" w:cs="Times New Roman"/>
          <w:bCs/>
          <w:sz w:val="28"/>
          <w:szCs w:val="24"/>
          <w:lang w:eastAsia="ru-RU"/>
        </w:rPr>
        <w:t xml:space="preserve"> </w:t>
      </w:r>
      <w:proofErr w:type="spellStart"/>
      <w:r w:rsidR="00D011AB" w:rsidRPr="006D4ADA">
        <w:rPr>
          <w:rFonts w:ascii="Times New Roman" w:eastAsia="Times New Roman" w:hAnsi="Times New Roman" w:cs="Times New Roman"/>
          <w:bCs/>
          <w:sz w:val="28"/>
          <w:szCs w:val="24"/>
          <w:lang w:eastAsia="ru-RU"/>
        </w:rPr>
        <w:t>тиреоидных</w:t>
      </w:r>
      <w:proofErr w:type="spellEnd"/>
      <w:r w:rsidR="00D011AB" w:rsidRPr="006D4ADA">
        <w:rPr>
          <w:rFonts w:ascii="Times New Roman" w:eastAsia="Times New Roman" w:hAnsi="Times New Roman" w:cs="Times New Roman"/>
          <w:bCs/>
          <w:sz w:val="28"/>
          <w:szCs w:val="24"/>
          <w:lang w:eastAsia="ru-RU"/>
        </w:rPr>
        <w:t xml:space="preserve"> гормонов</w:t>
      </w:r>
      <w:r w:rsidR="00995A89" w:rsidRPr="006D4ADA">
        <w:rPr>
          <w:rFonts w:ascii="Times New Roman" w:eastAsia="Times New Roman" w:hAnsi="Times New Roman" w:cs="Times New Roman"/>
          <w:bCs/>
          <w:sz w:val="28"/>
          <w:szCs w:val="24"/>
          <w:lang w:eastAsia="ru-RU"/>
        </w:rPr>
        <w:t xml:space="preserve"> щитовидной железы</w:t>
      </w:r>
      <w:r w:rsidR="00D011AB" w:rsidRPr="006D4ADA">
        <w:rPr>
          <w:rFonts w:ascii="Times New Roman" w:eastAsia="Times New Roman" w:hAnsi="Times New Roman" w:cs="Times New Roman"/>
          <w:bCs/>
          <w:sz w:val="28"/>
          <w:szCs w:val="24"/>
          <w:lang w:eastAsia="ru-RU"/>
        </w:rPr>
        <w:t>.</w:t>
      </w:r>
      <w:r w:rsidR="0021635E" w:rsidRPr="006D4ADA">
        <w:rPr>
          <w:rFonts w:ascii="Times New Roman" w:eastAsia="Times New Roman" w:hAnsi="Times New Roman" w:cs="Times New Roman"/>
          <w:bCs/>
          <w:sz w:val="28"/>
          <w:szCs w:val="24"/>
          <w:lang w:eastAsia="ru-RU"/>
        </w:rPr>
        <w:t xml:space="preserve"> Кроме этого,</w:t>
      </w:r>
      <w:r w:rsidR="00D011AB" w:rsidRPr="006D4ADA">
        <w:rPr>
          <w:rFonts w:ascii="Times New Roman" w:eastAsia="Times New Roman" w:hAnsi="Times New Roman" w:cs="Times New Roman"/>
          <w:bCs/>
          <w:sz w:val="28"/>
          <w:szCs w:val="24"/>
          <w:lang w:eastAsia="ru-RU"/>
        </w:rPr>
        <w:t xml:space="preserve"> </w:t>
      </w:r>
      <w:r w:rsidR="0021635E" w:rsidRPr="006D4ADA">
        <w:rPr>
          <w:rFonts w:ascii="Times New Roman" w:eastAsia="Times New Roman" w:hAnsi="Times New Roman" w:cs="Times New Roman"/>
          <w:bCs/>
          <w:sz w:val="28"/>
          <w:szCs w:val="24"/>
          <w:lang w:eastAsia="ru-RU"/>
        </w:rPr>
        <w:t>оптимальное содержание микроэлемента в организме препятствует развитию раковых заболеван</w:t>
      </w:r>
      <w:r w:rsidR="000B611F" w:rsidRPr="006D4ADA">
        <w:rPr>
          <w:rFonts w:ascii="Times New Roman" w:eastAsia="Times New Roman" w:hAnsi="Times New Roman" w:cs="Times New Roman"/>
          <w:bCs/>
          <w:sz w:val="28"/>
          <w:szCs w:val="24"/>
          <w:lang w:eastAsia="ru-RU"/>
        </w:rPr>
        <w:t xml:space="preserve">ий, защищает от вирусных атак. </w:t>
      </w:r>
      <w:r w:rsidR="0021635E" w:rsidRPr="006D4ADA">
        <w:rPr>
          <w:rFonts w:ascii="Times New Roman" w:eastAsia="Times New Roman" w:hAnsi="Times New Roman" w:cs="Times New Roman"/>
          <w:bCs/>
          <w:sz w:val="28"/>
          <w:szCs w:val="24"/>
          <w:lang w:eastAsia="ru-RU"/>
        </w:rPr>
        <w:t xml:space="preserve">При это не следует забывать, что </w:t>
      </w:r>
      <w:proofErr w:type="gramStart"/>
      <w:r w:rsidR="0021635E" w:rsidRPr="006D4ADA">
        <w:rPr>
          <w:rFonts w:ascii="Times New Roman" w:eastAsia="Times New Roman" w:hAnsi="Times New Roman" w:cs="Times New Roman"/>
          <w:bCs/>
          <w:sz w:val="28"/>
          <w:szCs w:val="24"/>
          <w:lang w:eastAsia="ru-RU"/>
        </w:rPr>
        <w:t>селен</w:t>
      </w:r>
      <w:proofErr w:type="gramEnd"/>
      <w:r w:rsidR="0021635E" w:rsidRPr="006D4ADA">
        <w:rPr>
          <w:rFonts w:ascii="Times New Roman" w:eastAsia="Times New Roman" w:hAnsi="Times New Roman" w:cs="Times New Roman"/>
          <w:bCs/>
          <w:sz w:val="28"/>
          <w:szCs w:val="24"/>
          <w:lang w:eastAsia="ru-RU"/>
        </w:rPr>
        <w:t xml:space="preserve"> остается высокотоксичным элементом.  </w:t>
      </w:r>
    </w:p>
    <w:p w:rsidR="002F3C5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Дефицит</w:t>
      </w:r>
      <w:r w:rsidR="002F3C5D" w:rsidRPr="006D4ADA">
        <w:rPr>
          <w:rFonts w:ascii="Times New Roman" w:eastAsia="Times New Roman" w:hAnsi="Times New Roman" w:cs="Times New Roman"/>
          <w:bCs/>
          <w:sz w:val="28"/>
          <w:szCs w:val="24"/>
          <w:lang w:eastAsia="ru-RU"/>
        </w:rPr>
        <w:t xml:space="preserve"> селена</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возникает на территориях с низким его содержанием в почве и производимой на ней продукции. Развиваются</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 xml:space="preserve">эндемические </w:t>
      </w:r>
      <w:r w:rsidRPr="006D4ADA">
        <w:rPr>
          <w:rFonts w:ascii="Times New Roman" w:eastAsia="Times New Roman" w:hAnsi="Times New Roman" w:cs="Times New Roman"/>
          <w:bCs/>
          <w:sz w:val="28"/>
          <w:szCs w:val="24"/>
          <w:lang w:eastAsia="ru-RU"/>
        </w:rPr>
        <w:t>болезни Кашина-Бека (</w:t>
      </w:r>
      <w:proofErr w:type="spellStart"/>
      <w:r w:rsidRPr="006D4ADA">
        <w:rPr>
          <w:rFonts w:ascii="Times New Roman" w:eastAsia="Times New Roman" w:hAnsi="Times New Roman" w:cs="Times New Roman"/>
          <w:bCs/>
          <w:sz w:val="28"/>
          <w:szCs w:val="24"/>
          <w:lang w:eastAsia="ru-RU"/>
        </w:rPr>
        <w:t>остеоартроз</w:t>
      </w:r>
      <w:proofErr w:type="spellEnd"/>
      <w:r w:rsidRPr="006D4ADA">
        <w:rPr>
          <w:rFonts w:ascii="Times New Roman" w:eastAsia="Times New Roman" w:hAnsi="Times New Roman" w:cs="Times New Roman"/>
          <w:bCs/>
          <w:sz w:val="28"/>
          <w:szCs w:val="24"/>
          <w:lang w:eastAsia="ru-RU"/>
        </w:rPr>
        <w:t xml:space="preserve"> с множественной деформацией суставов, позвоночника и конечностей), болезни </w:t>
      </w:r>
      <w:proofErr w:type="spellStart"/>
      <w:r w:rsidRPr="006D4ADA">
        <w:rPr>
          <w:rFonts w:ascii="Times New Roman" w:eastAsia="Times New Roman" w:hAnsi="Times New Roman" w:cs="Times New Roman"/>
          <w:bCs/>
          <w:sz w:val="28"/>
          <w:szCs w:val="24"/>
          <w:lang w:eastAsia="ru-RU"/>
        </w:rPr>
        <w:t>Кешана</w:t>
      </w:r>
      <w:proofErr w:type="spellEnd"/>
      <w:r w:rsidRPr="006D4ADA">
        <w:rPr>
          <w:rFonts w:ascii="Times New Roman" w:eastAsia="Times New Roman" w:hAnsi="Times New Roman" w:cs="Times New Roman"/>
          <w:bCs/>
          <w:sz w:val="28"/>
          <w:szCs w:val="24"/>
          <w:lang w:eastAsia="ru-RU"/>
        </w:rPr>
        <w:t xml:space="preserve"> (</w:t>
      </w:r>
      <w:proofErr w:type="gramStart"/>
      <w:r w:rsidRPr="006D4ADA">
        <w:rPr>
          <w:rFonts w:ascii="Times New Roman" w:eastAsia="Times New Roman" w:hAnsi="Times New Roman" w:cs="Times New Roman"/>
          <w:bCs/>
          <w:sz w:val="28"/>
          <w:szCs w:val="24"/>
          <w:lang w:eastAsia="ru-RU"/>
        </w:rPr>
        <w:t>эндемическая</w:t>
      </w:r>
      <w:proofErr w:type="gramEnd"/>
      <w:r w:rsidRPr="006D4ADA">
        <w:rPr>
          <w:rFonts w:ascii="Times New Roman" w:eastAsia="Times New Roman" w:hAnsi="Times New Roman" w:cs="Times New Roman"/>
          <w:bCs/>
          <w:sz w:val="28"/>
          <w:szCs w:val="24"/>
          <w:lang w:eastAsia="ru-RU"/>
        </w:rPr>
        <w:t xml:space="preserve"> </w:t>
      </w:r>
      <w:proofErr w:type="spellStart"/>
      <w:r w:rsidRPr="006D4ADA">
        <w:rPr>
          <w:rFonts w:ascii="Times New Roman" w:eastAsia="Times New Roman" w:hAnsi="Times New Roman" w:cs="Times New Roman"/>
          <w:bCs/>
          <w:sz w:val="28"/>
          <w:szCs w:val="24"/>
          <w:lang w:eastAsia="ru-RU"/>
        </w:rPr>
        <w:t>миокардиопатия</w:t>
      </w:r>
      <w:proofErr w:type="spellEnd"/>
      <w:r w:rsidRPr="006D4ADA">
        <w:rPr>
          <w:rFonts w:ascii="Times New Roman" w:eastAsia="Times New Roman" w:hAnsi="Times New Roman" w:cs="Times New Roman"/>
          <w:bCs/>
          <w:sz w:val="28"/>
          <w:szCs w:val="24"/>
          <w:lang w:eastAsia="ru-RU"/>
        </w:rPr>
        <w:t xml:space="preserve">), наследственной </w:t>
      </w:r>
      <w:proofErr w:type="spellStart"/>
      <w:r w:rsidRPr="006D4ADA">
        <w:rPr>
          <w:rFonts w:ascii="Times New Roman" w:eastAsia="Times New Roman" w:hAnsi="Times New Roman" w:cs="Times New Roman"/>
          <w:bCs/>
          <w:sz w:val="28"/>
          <w:szCs w:val="24"/>
          <w:lang w:eastAsia="ru-RU"/>
        </w:rPr>
        <w:t>тромбастении</w:t>
      </w:r>
      <w:proofErr w:type="spellEnd"/>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 xml:space="preserve">55 мкг/сутки </w:t>
      </w:r>
      <w:r w:rsidRPr="006D4ADA">
        <w:rPr>
          <w:rFonts w:ascii="Times New Roman" w:eastAsia="Times New Roman" w:hAnsi="Times New Roman" w:cs="Times New Roman"/>
          <w:bCs/>
          <w:sz w:val="28"/>
          <w:szCs w:val="24"/>
          <w:lang w:eastAsia="ru-RU"/>
        </w:rPr>
        <w:t xml:space="preserve">(для женщин); </w:t>
      </w:r>
      <w:r w:rsidRPr="006D4ADA">
        <w:rPr>
          <w:rFonts w:ascii="Times New Roman" w:eastAsia="Times New Roman" w:hAnsi="Times New Roman" w:cs="Times New Roman"/>
          <w:b/>
          <w:bCs/>
          <w:sz w:val="28"/>
          <w:szCs w:val="24"/>
          <w:lang w:eastAsia="ru-RU"/>
        </w:rPr>
        <w:t xml:space="preserve">70 мкг/сутки </w:t>
      </w:r>
      <w:r w:rsidRPr="006D4ADA">
        <w:rPr>
          <w:rFonts w:ascii="Times New Roman" w:eastAsia="Times New Roman" w:hAnsi="Times New Roman" w:cs="Times New Roman"/>
          <w:bCs/>
          <w:sz w:val="28"/>
          <w:szCs w:val="24"/>
          <w:lang w:eastAsia="ru-RU"/>
        </w:rPr>
        <w:t>(для мужчин</w:t>
      </w:r>
      <w:r w:rsidR="002F3C5D"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10 до 50 мкг/сутки.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Хром</w:t>
      </w:r>
    </w:p>
    <w:p w:rsidR="00853F2B"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Соединения трехвалентного хрома участвую</w:t>
      </w:r>
      <w:r w:rsidR="00D011AB" w:rsidRPr="006D4ADA">
        <w:rPr>
          <w:rFonts w:ascii="Times New Roman" w:eastAsia="Times New Roman" w:hAnsi="Times New Roman" w:cs="Times New Roman"/>
          <w:bCs/>
          <w:sz w:val="28"/>
          <w:szCs w:val="24"/>
          <w:lang w:eastAsia="ru-RU"/>
        </w:rPr>
        <w:t xml:space="preserve">т в регуляции уровня глюкозы крови, усиливая действие инсулина.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w:t>
      </w:r>
      <w:r w:rsidR="00853F2B" w:rsidRPr="006D4ADA">
        <w:rPr>
          <w:rFonts w:ascii="Times New Roman" w:eastAsia="Times New Roman" w:hAnsi="Times New Roman" w:cs="Times New Roman"/>
          <w:bCs/>
          <w:sz w:val="28"/>
          <w:szCs w:val="24"/>
          <w:lang w:eastAsia="ru-RU"/>
        </w:rPr>
        <w:t>развивается крайне редко</w:t>
      </w:r>
      <w:r w:rsidR="00376B14" w:rsidRPr="006D4ADA">
        <w:rPr>
          <w:rFonts w:ascii="Times New Roman" w:eastAsia="Times New Roman" w:hAnsi="Times New Roman" w:cs="Times New Roman"/>
          <w:bCs/>
          <w:sz w:val="28"/>
          <w:szCs w:val="24"/>
          <w:lang w:eastAsia="ru-RU"/>
        </w:rPr>
        <w:t>, только в экономически бедных странах,</w:t>
      </w:r>
      <w:r w:rsidR="00853F2B" w:rsidRPr="006D4ADA">
        <w:rPr>
          <w:rFonts w:ascii="Times New Roman" w:eastAsia="Times New Roman" w:hAnsi="Times New Roman" w:cs="Times New Roman"/>
          <w:bCs/>
          <w:sz w:val="28"/>
          <w:szCs w:val="24"/>
          <w:lang w:eastAsia="ru-RU"/>
        </w:rPr>
        <w:t xml:space="preserve"> и </w:t>
      </w:r>
      <w:r w:rsidRPr="006D4ADA">
        <w:rPr>
          <w:rFonts w:ascii="Times New Roman" w:eastAsia="Times New Roman" w:hAnsi="Times New Roman" w:cs="Times New Roman"/>
          <w:bCs/>
          <w:sz w:val="28"/>
          <w:szCs w:val="24"/>
          <w:lang w:eastAsia="ru-RU"/>
        </w:rPr>
        <w:t xml:space="preserve">приводит к снижению толерантности к глюкозе. </w:t>
      </w:r>
    </w:p>
    <w:p w:rsidR="00376B14"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Но другая форма – шестивалентный хром – является сильным окислителем, высокотоксичным и повышает частоту рака легких (так как поступает в виде паров при резке и сплавке сталей).</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50 мкг/сутки</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11 до 35 мкг/сутки</w:t>
      </w:r>
      <w:r w:rsidRPr="006D4ADA">
        <w:rPr>
          <w:rFonts w:ascii="Times New Roman" w:eastAsia="Times New Roman" w:hAnsi="Times New Roman" w:cs="Times New Roman"/>
          <w:bCs/>
          <w:sz w:val="28"/>
          <w:szCs w:val="24"/>
          <w:lang w:eastAsia="ru-RU"/>
        </w:rPr>
        <w:t>.</w:t>
      </w:r>
    </w:p>
    <w:p w:rsidR="002F3C5D" w:rsidRPr="006D4ADA" w:rsidRDefault="002F3C5D"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4BACC6" w:themeColor="accent5"/>
          <w:sz w:val="28"/>
          <w:szCs w:val="24"/>
          <w:lang w:eastAsia="ru-RU"/>
        </w:rPr>
        <w:t>Марганец</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Участвует в образовании костной и соединительной ткани, входит в состав ферментов, включающихся в метаболизм аминокислот, углеводов, катехоламинов; необходим для синтеза холестерина и нуклеотидов.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Недостаточное потребление сопровождается замедлением роста, нарушениями в репродуктивной системе, повышенной хрупкостью костной ткани, нарушениями углеводного и липидного обмена.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 мг/сутки.</w:t>
      </w:r>
    </w:p>
    <w:p w:rsidR="000B611F" w:rsidRPr="006D4ADA" w:rsidRDefault="000B611F" w:rsidP="006D4ADA">
      <w:pPr>
        <w:spacing w:after="0" w:line="240" w:lineRule="auto"/>
        <w:rPr>
          <w:rFonts w:ascii="Times New Roman" w:eastAsia="Times New Roman" w:hAnsi="Times New Roman" w:cs="Times New Roman"/>
          <w:b/>
          <w:bCs/>
          <w:sz w:val="28"/>
          <w:szCs w:val="24"/>
          <w:lang w:eastAsia="ru-RU"/>
        </w:rPr>
      </w:pPr>
    </w:p>
    <w:p w:rsidR="001D3017" w:rsidRPr="006D4ADA" w:rsidRDefault="001D3017" w:rsidP="006D4ADA">
      <w:pPr>
        <w:spacing w:after="0" w:line="240" w:lineRule="auto"/>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1D3017" w:rsidRDefault="001D3017"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Таким образом, минеральным веществам принадлежит важная функция осуществления регуляции биологических процессов и участие </w:t>
      </w:r>
      <w:r w:rsidRPr="006D4ADA">
        <w:rPr>
          <w:rFonts w:ascii="Times New Roman" w:eastAsia="Times New Roman" w:hAnsi="Times New Roman" w:cs="Times New Roman"/>
          <w:bCs/>
          <w:i/>
          <w:color w:val="7030A0"/>
          <w:sz w:val="28"/>
          <w:szCs w:val="24"/>
          <w:lang w:eastAsia="ru-RU"/>
        </w:rPr>
        <w:t xml:space="preserve">в </w:t>
      </w:r>
      <w:proofErr w:type="spellStart"/>
      <w:r w:rsidRPr="006D4ADA">
        <w:rPr>
          <w:rFonts w:ascii="Times New Roman" w:eastAsia="Times New Roman" w:hAnsi="Times New Roman" w:cs="Times New Roman"/>
          <w:bCs/>
          <w:i/>
          <w:color w:val="7030A0"/>
          <w:sz w:val="28"/>
          <w:szCs w:val="24"/>
          <w:lang w:eastAsia="ru-RU"/>
        </w:rPr>
        <w:t>антиоксидантной</w:t>
      </w:r>
      <w:proofErr w:type="spellEnd"/>
      <w:r w:rsidRPr="006D4ADA">
        <w:rPr>
          <w:rFonts w:ascii="Times New Roman" w:eastAsia="Times New Roman" w:hAnsi="Times New Roman" w:cs="Times New Roman"/>
          <w:bCs/>
          <w:i/>
          <w:color w:val="7030A0"/>
          <w:sz w:val="28"/>
          <w:szCs w:val="24"/>
          <w:lang w:eastAsia="ru-RU"/>
        </w:rPr>
        <w:t xml:space="preserve"> системе</w:t>
      </w:r>
      <w:r w:rsidRPr="006D4ADA">
        <w:rPr>
          <w:rFonts w:ascii="Times New Roman" w:eastAsia="Times New Roman" w:hAnsi="Times New Roman" w:cs="Times New Roman"/>
          <w:bCs/>
          <w:sz w:val="28"/>
          <w:szCs w:val="24"/>
          <w:lang w:eastAsia="ru-RU"/>
        </w:rPr>
        <w:t>.</w:t>
      </w:r>
    </w:p>
    <w:p w:rsidR="004C5EBD" w:rsidRPr="006D4ADA" w:rsidRDefault="004C5EBD" w:rsidP="006D4ADA">
      <w:pPr>
        <w:spacing w:after="0" w:line="240" w:lineRule="auto"/>
        <w:jc w:val="both"/>
        <w:rPr>
          <w:rFonts w:ascii="Times New Roman" w:eastAsia="Times New Roman" w:hAnsi="Times New Roman" w:cs="Times New Roman"/>
          <w:b/>
          <w:bCs/>
          <w:sz w:val="28"/>
          <w:szCs w:val="24"/>
          <w:lang w:eastAsia="ru-RU"/>
        </w:rPr>
      </w:pPr>
    </w:p>
    <w:p w:rsidR="000B611F" w:rsidRPr="006D4ADA" w:rsidRDefault="00C61A7C"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D011AB" w:rsidRPr="006D4ADA" w:rsidRDefault="000B611F"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8. </w:t>
      </w:r>
      <w:r w:rsidR="00C61A7C" w:rsidRPr="006D4ADA">
        <w:rPr>
          <w:rFonts w:ascii="Times New Roman" w:eastAsia="Times New Roman" w:hAnsi="Times New Roman" w:cs="Times New Roman"/>
          <w:bCs/>
          <w:sz w:val="28"/>
          <w:szCs w:val="24"/>
          <w:lang w:eastAsia="ru-RU"/>
        </w:rPr>
        <w:t>Основные пищевые источники некоторых минеральных веществ</w:t>
      </w:r>
    </w:p>
    <w:tbl>
      <w:tblPr>
        <w:tblStyle w:val="a9"/>
        <w:tblW w:w="9747" w:type="dxa"/>
        <w:tblLook w:val="04A0"/>
      </w:tblPr>
      <w:tblGrid>
        <w:gridCol w:w="1951"/>
        <w:gridCol w:w="3827"/>
        <w:gridCol w:w="3969"/>
      </w:tblGrid>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Минеральное вещество</w:t>
            </w:r>
          </w:p>
        </w:tc>
        <w:tc>
          <w:tcPr>
            <w:tcW w:w="3827" w:type="dxa"/>
            <w:vAlign w:val="center"/>
          </w:tcPr>
          <w:p w:rsidR="00C61A7C" w:rsidRPr="006D4ADA" w:rsidRDefault="00C61A7C" w:rsidP="006D4ADA">
            <w:pPr>
              <w:jc w:val="center"/>
              <w:rPr>
                <w:bCs/>
                <w:sz w:val="28"/>
                <w:szCs w:val="24"/>
              </w:rPr>
            </w:pPr>
            <w:r w:rsidRPr="006D4ADA">
              <w:rPr>
                <w:bCs/>
                <w:sz w:val="28"/>
                <w:szCs w:val="24"/>
              </w:rPr>
              <w:t>Продукты животного происхождения</w:t>
            </w:r>
          </w:p>
        </w:tc>
        <w:tc>
          <w:tcPr>
            <w:tcW w:w="3969" w:type="dxa"/>
            <w:vAlign w:val="center"/>
          </w:tcPr>
          <w:p w:rsidR="00C61A7C" w:rsidRPr="006D4ADA" w:rsidRDefault="00C61A7C" w:rsidP="006D4ADA">
            <w:pPr>
              <w:jc w:val="center"/>
              <w:rPr>
                <w:bCs/>
                <w:sz w:val="28"/>
                <w:szCs w:val="24"/>
              </w:rPr>
            </w:pPr>
            <w:r w:rsidRPr="006D4ADA">
              <w:rPr>
                <w:bCs/>
                <w:sz w:val="28"/>
                <w:szCs w:val="24"/>
              </w:rPr>
              <w:t>Продукты растительного происхождения</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Кальций</w:t>
            </w:r>
          </w:p>
        </w:tc>
        <w:tc>
          <w:tcPr>
            <w:tcW w:w="3827" w:type="dxa"/>
            <w:vAlign w:val="center"/>
          </w:tcPr>
          <w:p w:rsidR="00C61A7C" w:rsidRPr="006D4ADA" w:rsidRDefault="00C61A7C" w:rsidP="006D4ADA">
            <w:pPr>
              <w:jc w:val="both"/>
              <w:rPr>
                <w:bCs/>
                <w:sz w:val="28"/>
                <w:szCs w:val="24"/>
              </w:rPr>
            </w:pPr>
            <w:r w:rsidRPr="006D4ADA">
              <w:rPr>
                <w:bCs/>
                <w:sz w:val="28"/>
                <w:szCs w:val="24"/>
              </w:rPr>
              <w:t xml:space="preserve">Сыр, молоко, кефир, творог Сметана, </w:t>
            </w:r>
          </w:p>
          <w:p w:rsidR="00C61A7C" w:rsidRPr="006D4ADA" w:rsidRDefault="00C61A7C" w:rsidP="006D4ADA">
            <w:pPr>
              <w:jc w:val="both"/>
              <w:rPr>
                <w:bCs/>
                <w:sz w:val="28"/>
                <w:szCs w:val="24"/>
              </w:rPr>
            </w:pPr>
            <w:r w:rsidRPr="006D4ADA">
              <w:rPr>
                <w:bCs/>
                <w:sz w:val="28"/>
                <w:szCs w:val="24"/>
              </w:rPr>
              <w:t>Яйца,</w:t>
            </w:r>
          </w:p>
          <w:p w:rsidR="00C61A7C" w:rsidRPr="006D4ADA" w:rsidRDefault="00C61A7C" w:rsidP="006D4ADA">
            <w:pPr>
              <w:jc w:val="both"/>
              <w:rPr>
                <w:bCs/>
                <w:sz w:val="28"/>
                <w:szCs w:val="24"/>
              </w:rPr>
            </w:pPr>
            <w:r w:rsidRPr="006D4ADA">
              <w:rPr>
                <w:bCs/>
                <w:sz w:val="28"/>
                <w:szCs w:val="24"/>
              </w:rPr>
              <w:t>Ставрида, сельдь, сазан, икра</w:t>
            </w:r>
          </w:p>
        </w:tc>
        <w:tc>
          <w:tcPr>
            <w:tcW w:w="3969" w:type="dxa"/>
          </w:tcPr>
          <w:p w:rsidR="00C61A7C" w:rsidRPr="006D4ADA" w:rsidRDefault="00C61A7C" w:rsidP="006D4ADA">
            <w:pPr>
              <w:jc w:val="both"/>
              <w:rPr>
                <w:bCs/>
                <w:sz w:val="28"/>
                <w:szCs w:val="24"/>
              </w:rPr>
            </w:pPr>
            <w:r w:rsidRPr="006D4ADA">
              <w:rPr>
                <w:bCs/>
                <w:sz w:val="28"/>
                <w:szCs w:val="24"/>
              </w:rPr>
              <w:t>Фасоль,</w:t>
            </w:r>
            <w:r w:rsidR="000B611F" w:rsidRPr="006D4ADA">
              <w:rPr>
                <w:bCs/>
                <w:sz w:val="28"/>
                <w:szCs w:val="24"/>
              </w:rPr>
              <w:t xml:space="preserve"> Горох,</w:t>
            </w:r>
          </w:p>
          <w:p w:rsidR="00C61A7C" w:rsidRPr="006D4ADA" w:rsidRDefault="00C61A7C" w:rsidP="006D4ADA">
            <w:pPr>
              <w:jc w:val="both"/>
              <w:rPr>
                <w:bCs/>
                <w:sz w:val="28"/>
                <w:szCs w:val="24"/>
              </w:rPr>
            </w:pPr>
            <w:r w:rsidRPr="006D4ADA">
              <w:rPr>
                <w:bCs/>
                <w:sz w:val="28"/>
                <w:szCs w:val="24"/>
              </w:rPr>
              <w:t xml:space="preserve">Петрушка, лук зеленый </w:t>
            </w:r>
          </w:p>
          <w:p w:rsidR="00C61A7C" w:rsidRPr="006D4ADA" w:rsidRDefault="00C61A7C" w:rsidP="006D4ADA">
            <w:pPr>
              <w:jc w:val="both"/>
              <w:rPr>
                <w:bCs/>
                <w:sz w:val="28"/>
                <w:szCs w:val="24"/>
              </w:rPr>
            </w:pPr>
            <w:r w:rsidRPr="006D4ADA">
              <w:rPr>
                <w:bCs/>
                <w:sz w:val="28"/>
                <w:szCs w:val="24"/>
              </w:rPr>
              <w:t xml:space="preserve">Крупа - гречневая, овсяная, </w:t>
            </w:r>
          </w:p>
          <w:p w:rsidR="00C61A7C" w:rsidRPr="006D4ADA" w:rsidRDefault="00C61A7C" w:rsidP="006D4ADA">
            <w:pPr>
              <w:jc w:val="both"/>
              <w:rPr>
                <w:bCs/>
                <w:sz w:val="28"/>
                <w:szCs w:val="24"/>
              </w:rPr>
            </w:pPr>
            <w:r w:rsidRPr="006D4ADA">
              <w:rPr>
                <w:bCs/>
                <w:sz w:val="28"/>
                <w:szCs w:val="24"/>
              </w:rPr>
              <w:t>Морковь</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Фосфор</w:t>
            </w:r>
          </w:p>
        </w:tc>
        <w:tc>
          <w:tcPr>
            <w:tcW w:w="3827" w:type="dxa"/>
            <w:vAlign w:val="center"/>
          </w:tcPr>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Сыр,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Икра,</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Печень говяжья,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Творог,</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Мясо куриное,</w:t>
            </w:r>
          </w:p>
          <w:p w:rsidR="00C61A7C" w:rsidRPr="006D4ADA" w:rsidRDefault="00C61A7C" w:rsidP="006D4ADA">
            <w:pPr>
              <w:rPr>
                <w:rFonts w:eastAsiaTheme="minorHAnsi"/>
                <w:bCs/>
                <w:sz w:val="28"/>
                <w:szCs w:val="28"/>
                <w:lang w:eastAsia="en-US"/>
              </w:rPr>
            </w:pPr>
            <w:r w:rsidRPr="006D4ADA">
              <w:rPr>
                <w:rFonts w:eastAsiaTheme="minorHAnsi"/>
                <w:sz w:val="28"/>
                <w:szCs w:val="28"/>
                <w:lang w:eastAsia="en-US"/>
              </w:rPr>
              <w:t>Рыба</w:t>
            </w:r>
          </w:p>
        </w:tc>
        <w:tc>
          <w:tcPr>
            <w:tcW w:w="3969" w:type="dxa"/>
            <w:vAlign w:val="center"/>
          </w:tcPr>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Фасоль,</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 xml:space="preserve">Крупа - овсяная, перловая, гречневая, пшено, </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Горох,</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Шоколад</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Магний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Скумбрия, сельдь, кальмары,</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Яйца </w:t>
            </w:r>
            <w:r w:rsidRPr="006D4ADA">
              <w:rPr>
                <w:rFonts w:eastAsiaTheme="minorHAnsi"/>
                <w:sz w:val="28"/>
                <w:szCs w:val="28"/>
                <w:lang w:eastAsia="en-US"/>
              </w:rPr>
              <w:t xml:space="preserve"> </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Крупа - овсяная, пшено, гречневая, перловая,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Отруби пшеничные,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Капуста морская,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Чернослив, урюк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Горох,</w:t>
            </w:r>
            <w:r w:rsidR="000B611F" w:rsidRPr="006D4ADA">
              <w:rPr>
                <w:rFonts w:eastAsiaTheme="minorHAnsi"/>
                <w:bCs/>
                <w:sz w:val="28"/>
                <w:szCs w:val="28"/>
                <w:lang w:eastAsia="en-US"/>
              </w:rPr>
              <w:t xml:space="preserve"> Укроп, петрушка, салат</w:t>
            </w:r>
          </w:p>
          <w:p w:rsidR="001D3017" w:rsidRPr="006D4ADA" w:rsidRDefault="000B611F" w:rsidP="006D4ADA">
            <w:pPr>
              <w:ind w:firstLine="142"/>
              <w:rPr>
                <w:rFonts w:eastAsiaTheme="minorHAnsi"/>
                <w:bCs/>
                <w:sz w:val="28"/>
                <w:szCs w:val="28"/>
                <w:lang w:eastAsia="en-US"/>
              </w:rPr>
            </w:pPr>
            <w:r w:rsidRPr="006D4ADA">
              <w:rPr>
                <w:rFonts w:eastAsiaTheme="minorHAnsi"/>
                <w:bCs/>
                <w:sz w:val="28"/>
                <w:szCs w:val="28"/>
                <w:lang w:eastAsia="en-US"/>
              </w:rPr>
              <w:t>Хлеб из муки 2 сорта,</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Железо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Субпродукты - печень, почки, язык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Говядина, баранина, конина, мясо кролика,</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Яйца</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Фасоль, горох</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Крупа - гречневая, овсяная, пшено,</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Грибы белые,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Черника,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Шоколад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Хлеб из муки 1 и 2 сорта,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Яблоки, груша, хурма, айва, инжир, кизил,</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Орехи, шпинат</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Цинк </w:t>
            </w:r>
          </w:p>
        </w:tc>
        <w:tc>
          <w:tcPr>
            <w:tcW w:w="3827" w:type="dxa"/>
            <w:vAlign w:val="center"/>
          </w:tcPr>
          <w:p w:rsidR="001D3017" w:rsidRPr="006D4ADA" w:rsidRDefault="001D3017" w:rsidP="006D4ADA">
            <w:pPr>
              <w:rPr>
                <w:rFonts w:eastAsiaTheme="minorHAnsi"/>
                <w:sz w:val="28"/>
                <w:szCs w:val="28"/>
                <w:lang w:eastAsia="en-US"/>
              </w:rPr>
            </w:pPr>
            <w:r w:rsidRPr="006D4ADA">
              <w:rPr>
                <w:rFonts w:eastAsiaTheme="minorHAnsi"/>
                <w:sz w:val="28"/>
                <w:szCs w:val="28"/>
                <w:lang w:eastAsia="en-US"/>
              </w:rPr>
              <w:t>Мясная и рыбная продукция</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Зерновые 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Медь </w:t>
            </w:r>
          </w:p>
        </w:tc>
        <w:tc>
          <w:tcPr>
            <w:tcW w:w="3827" w:type="dxa"/>
            <w:vAlign w:val="center"/>
          </w:tcPr>
          <w:p w:rsidR="001D3017" w:rsidRPr="006D4ADA" w:rsidRDefault="001D3017" w:rsidP="006D4ADA">
            <w:pPr>
              <w:rPr>
                <w:sz w:val="28"/>
                <w:szCs w:val="28"/>
              </w:rPr>
            </w:pPr>
            <w:r w:rsidRPr="006D4ADA">
              <w:rPr>
                <w:sz w:val="28"/>
                <w:szCs w:val="28"/>
              </w:rPr>
              <w:t>Мясо, печень</w:t>
            </w:r>
          </w:p>
        </w:tc>
        <w:tc>
          <w:tcPr>
            <w:tcW w:w="3969" w:type="dxa"/>
            <w:vAlign w:val="center"/>
          </w:tcPr>
          <w:p w:rsidR="001D3017" w:rsidRPr="006D4ADA" w:rsidRDefault="001D3017" w:rsidP="006D4ADA">
            <w:pPr>
              <w:rPr>
                <w:bCs/>
                <w:sz w:val="28"/>
                <w:szCs w:val="28"/>
              </w:rPr>
            </w:pPr>
            <w:r w:rsidRPr="006D4ADA">
              <w:rPr>
                <w:bCs/>
                <w:sz w:val="28"/>
                <w:szCs w:val="28"/>
              </w:rPr>
              <w:t>Хлеб, крупы, овощи,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Селен </w:t>
            </w:r>
          </w:p>
        </w:tc>
        <w:tc>
          <w:tcPr>
            <w:tcW w:w="3827" w:type="dxa"/>
            <w:vAlign w:val="center"/>
          </w:tcPr>
          <w:p w:rsidR="001D3017" w:rsidRPr="006D4ADA" w:rsidRDefault="001D3017" w:rsidP="006D4ADA">
            <w:pPr>
              <w:rPr>
                <w:sz w:val="28"/>
                <w:szCs w:val="28"/>
              </w:rPr>
            </w:pPr>
            <w:r w:rsidRPr="006D4ADA">
              <w:rPr>
                <w:sz w:val="28"/>
                <w:szCs w:val="28"/>
              </w:rPr>
              <w:t>Мясная и рыбная продукция</w:t>
            </w:r>
          </w:p>
        </w:tc>
        <w:tc>
          <w:tcPr>
            <w:tcW w:w="3969" w:type="dxa"/>
            <w:vAlign w:val="center"/>
          </w:tcPr>
          <w:p w:rsidR="001D3017" w:rsidRPr="006D4ADA" w:rsidRDefault="001D3017" w:rsidP="006D4ADA">
            <w:pPr>
              <w:rPr>
                <w:bCs/>
                <w:sz w:val="28"/>
                <w:szCs w:val="28"/>
              </w:rPr>
            </w:pPr>
            <w:r w:rsidRPr="006D4ADA">
              <w:rPr>
                <w:bCs/>
                <w:sz w:val="28"/>
                <w:szCs w:val="28"/>
              </w:rPr>
              <w:t>Злаковые, белые грибы</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Марганец </w:t>
            </w:r>
          </w:p>
        </w:tc>
        <w:tc>
          <w:tcPr>
            <w:tcW w:w="3827" w:type="dxa"/>
            <w:vAlign w:val="center"/>
          </w:tcPr>
          <w:p w:rsidR="001D3017" w:rsidRPr="006D4ADA" w:rsidRDefault="001D3017" w:rsidP="006D4ADA">
            <w:pPr>
              <w:rPr>
                <w:sz w:val="28"/>
                <w:szCs w:val="28"/>
              </w:rPr>
            </w:pPr>
          </w:p>
        </w:tc>
        <w:tc>
          <w:tcPr>
            <w:tcW w:w="3969" w:type="dxa"/>
            <w:vAlign w:val="center"/>
          </w:tcPr>
          <w:p w:rsidR="001D3017" w:rsidRPr="006D4ADA" w:rsidRDefault="001D3017" w:rsidP="006D4ADA">
            <w:pPr>
              <w:rPr>
                <w:bCs/>
                <w:sz w:val="28"/>
                <w:szCs w:val="28"/>
              </w:rPr>
            </w:pPr>
            <w:r w:rsidRPr="006D4ADA">
              <w:rPr>
                <w:bCs/>
                <w:sz w:val="28"/>
                <w:szCs w:val="28"/>
              </w:rPr>
              <w:t>Чай, кофе, орехи</w:t>
            </w:r>
          </w:p>
          <w:p w:rsidR="001D3017" w:rsidRPr="006D4ADA" w:rsidRDefault="001D3017" w:rsidP="006D4ADA">
            <w:pPr>
              <w:rPr>
                <w:bCs/>
                <w:sz w:val="28"/>
                <w:szCs w:val="28"/>
              </w:rPr>
            </w:pPr>
            <w:r w:rsidRPr="006D4ADA">
              <w:rPr>
                <w:bCs/>
                <w:sz w:val="28"/>
                <w:szCs w:val="28"/>
              </w:rPr>
              <w:t xml:space="preserve">Злаковые </w:t>
            </w:r>
          </w:p>
        </w:tc>
      </w:tr>
    </w:tbl>
    <w:p w:rsidR="001D3017" w:rsidRDefault="001D3017" w:rsidP="006D4ADA">
      <w:pPr>
        <w:pStyle w:val="a3"/>
        <w:shd w:val="clear" w:color="auto" w:fill="FFFFFF"/>
        <w:tabs>
          <w:tab w:val="left" w:pos="709"/>
        </w:tabs>
        <w:spacing w:before="0" w:beforeAutospacing="0" w:after="0" w:afterAutospacing="0"/>
        <w:jc w:val="both"/>
        <w:rPr>
          <w:sz w:val="28"/>
          <w:szCs w:val="28"/>
        </w:rPr>
      </w:pPr>
    </w:p>
    <w:p w:rsidR="00527C71" w:rsidRPr="006D4ADA" w:rsidRDefault="00527C7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9995"/>
      </w:tblGrid>
      <w:tr w:rsidR="001D3017" w:rsidRPr="006D4ADA" w:rsidTr="00A71418">
        <w:trPr>
          <w:trHeight w:val="477"/>
        </w:trPr>
        <w:tc>
          <w:tcPr>
            <w:tcW w:w="10138" w:type="dxa"/>
            <w:tcBorders>
              <w:left w:val="nil"/>
              <w:right w:val="nil"/>
            </w:tcBorders>
            <w:vAlign w:val="center"/>
          </w:tcPr>
          <w:p w:rsidR="001D3017" w:rsidRPr="006D4ADA" w:rsidRDefault="001D301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1D3017"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w:t>
      </w:r>
      <w:r w:rsidR="001D3017" w:rsidRPr="006D4ADA">
        <w:rPr>
          <w:sz w:val="28"/>
          <w:szCs w:val="28"/>
        </w:rPr>
        <w:t xml:space="preserve"> минеральных веществ в суточном рационе</w:t>
      </w:r>
    </w:p>
    <w:p w:rsidR="00065ECB"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Какие продук</w:t>
      </w:r>
      <w:r w:rsidR="00F559E0" w:rsidRPr="006D4ADA">
        <w:rPr>
          <w:sz w:val="28"/>
          <w:szCs w:val="28"/>
        </w:rPr>
        <w:t>ты необходимо включить в рацион</w:t>
      </w: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Продолжается работа с дневниками питания. На уроке учащиеся с помощью учителя анализируют свой рацион на предмет соответствия его суточной норме </w:t>
      </w:r>
      <w:r w:rsidR="00F559E0" w:rsidRPr="006D4ADA">
        <w:rPr>
          <w:sz w:val="28"/>
          <w:szCs w:val="28"/>
        </w:rPr>
        <w:t xml:space="preserve">по содержанию </w:t>
      </w:r>
      <w:proofErr w:type="gramStart"/>
      <w:r w:rsidRPr="006D4ADA">
        <w:rPr>
          <w:sz w:val="28"/>
          <w:szCs w:val="28"/>
        </w:rPr>
        <w:t>необходимых</w:t>
      </w:r>
      <w:proofErr w:type="gramEnd"/>
      <w:r w:rsidRPr="006D4ADA">
        <w:rPr>
          <w:sz w:val="28"/>
          <w:szCs w:val="28"/>
        </w:rPr>
        <w:t xml:space="preserve"> </w:t>
      </w:r>
      <w:proofErr w:type="spellStart"/>
      <w:r w:rsidRPr="006D4ADA">
        <w:rPr>
          <w:sz w:val="28"/>
          <w:szCs w:val="28"/>
        </w:rPr>
        <w:t>микронутриентов</w:t>
      </w:r>
      <w:proofErr w:type="spellEnd"/>
      <w:r w:rsidRPr="006D4ADA">
        <w:rPr>
          <w:sz w:val="28"/>
          <w:szCs w:val="28"/>
        </w:rPr>
        <w:t>.</w:t>
      </w:r>
      <w:r w:rsidR="00065ECB" w:rsidRPr="006D4ADA">
        <w:rPr>
          <w:sz w:val="28"/>
          <w:szCs w:val="28"/>
        </w:rPr>
        <w:t xml:space="preserve"> Далее разрабатывают рекомендации по оптимизации своего рациона питания. </w:t>
      </w:r>
    </w:p>
    <w:p w:rsidR="001D3017" w:rsidRPr="006D4ADA" w:rsidRDefault="001D3017" w:rsidP="006D4ADA">
      <w:pPr>
        <w:pStyle w:val="a3"/>
        <w:shd w:val="clear" w:color="auto" w:fill="FFFFFF"/>
        <w:tabs>
          <w:tab w:val="left" w:pos="709"/>
        </w:tabs>
        <w:spacing w:before="0" w:beforeAutospacing="0" w:after="0" w:afterAutospacing="0"/>
        <w:ind w:firstLine="709"/>
        <w:jc w:val="both"/>
        <w:rPr>
          <w:b/>
          <w:sz w:val="28"/>
          <w:szCs w:val="28"/>
        </w:rPr>
      </w:pPr>
    </w:p>
    <w:p w:rsidR="001D3017" w:rsidRPr="004C5EBD" w:rsidRDefault="001D3017" w:rsidP="006D4ADA">
      <w:pPr>
        <w:spacing w:after="0" w:line="240" w:lineRule="auto"/>
        <w:rPr>
          <w:rFonts w:ascii="Times New Roman" w:eastAsia="Times New Roman" w:hAnsi="Times New Roman" w:cs="Times New Roman"/>
          <w:b/>
          <w:sz w:val="28"/>
          <w:szCs w:val="28"/>
          <w:lang w:eastAsia="ru-RU"/>
        </w:rPr>
      </w:pPr>
    </w:p>
    <w:p w:rsidR="00527C71" w:rsidRDefault="00527C71" w:rsidP="006D4ADA">
      <w:pPr>
        <w:pStyle w:val="a3"/>
        <w:shd w:val="clear" w:color="auto" w:fill="FFFFFF"/>
        <w:tabs>
          <w:tab w:val="left" w:pos="709"/>
        </w:tabs>
        <w:spacing w:before="0" w:beforeAutospacing="0" w:after="0" w:afterAutospacing="0"/>
        <w:jc w:val="both"/>
        <w:rPr>
          <w:b/>
          <w:sz w:val="32"/>
          <w:szCs w:val="28"/>
        </w:rPr>
      </w:pPr>
    </w:p>
    <w:p w:rsidR="00527C71" w:rsidRDefault="00527C71">
      <w:pPr>
        <w:rPr>
          <w:rFonts w:ascii="Times New Roman" w:eastAsia="Times New Roman" w:hAnsi="Times New Roman" w:cs="Times New Roman"/>
          <w:b/>
          <w:sz w:val="32"/>
          <w:szCs w:val="28"/>
          <w:lang w:eastAsia="ru-RU"/>
        </w:rPr>
      </w:pPr>
      <w:r>
        <w:rPr>
          <w:b/>
          <w:sz w:val="32"/>
          <w:szCs w:val="28"/>
        </w:rPr>
        <w:br w:type="page"/>
      </w:r>
    </w:p>
    <w:p w:rsidR="008741B3" w:rsidRPr="006D4ADA" w:rsidRDefault="00D413C3" w:rsidP="006D4ADA">
      <w:pPr>
        <w:pStyle w:val="a3"/>
        <w:shd w:val="clear" w:color="auto" w:fill="FFFFFF"/>
        <w:tabs>
          <w:tab w:val="left" w:pos="709"/>
        </w:tabs>
        <w:spacing w:before="0" w:beforeAutospacing="0" w:after="0" w:afterAutospacing="0"/>
        <w:jc w:val="both"/>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3. </w:t>
      </w:r>
    </w:p>
    <w:p w:rsidR="00D413C3" w:rsidRPr="006D4ADA" w:rsidRDefault="008741B3" w:rsidP="006D4ADA">
      <w:pPr>
        <w:pStyle w:val="a3"/>
        <w:shd w:val="clear" w:color="auto" w:fill="FFFFFF"/>
        <w:tabs>
          <w:tab w:val="left" w:pos="709"/>
        </w:tabs>
        <w:spacing w:before="0" w:beforeAutospacing="0" w:after="0" w:afterAutospacing="0"/>
        <w:jc w:val="both"/>
        <w:rPr>
          <w:b/>
          <w:color w:val="C00000"/>
          <w:sz w:val="32"/>
          <w:szCs w:val="28"/>
        </w:rPr>
      </w:pPr>
      <w:r w:rsidRPr="006D4ADA">
        <w:rPr>
          <w:b/>
          <w:color w:val="C00000"/>
          <w:sz w:val="32"/>
          <w:szCs w:val="28"/>
        </w:rPr>
        <w:t xml:space="preserve">Биогеохимические провинции. </w:t>
      </w:r>
      <w:proofErr w:type="spellStart"/>
      <w:r w:rsidR="00D413C3" w:rsidRPr="006D4ADA">
        <w:rPr>
          <w:b/>
          <w:color w:val="C00000"/>
          <w:sz w:val="32"/>
          <w:szCs w:val="28"/>
        </w:rPr>
        <w:t>Йод</w:t>
      </w:r>
      <w:r w:rsidR="00E70634" w:rsidRPr="006D4ADA">
        <w:rPr>
          <w:b/>
          <w:color w:val="C00000"/>
          <w:sz w:val="32"/>
          <w:szCs w:val="28"/>
        </w:rPr>
        <w:t>о</w:t>
      </w:r>
      <w:r w:rsidR="00D413C3" w:rsidRPr="006D4ADA">
        <w:rPr>
          <w:b/>
          <w:color w:val="C00000"/>
          <w:sz w:val="32"/>
          <w:szCs w:val="28"/>
        </w:rPr>
        <w:t>дефицит</w:t>
      </w:r>
      <w:proofErr w:type="spellEnd"/>
      <w:r w:rsidR="00D413C3" w:rsidRPr="006D4ADA">
        <w:rPr>
          <w:b/>
          <w:color w:val="C00000"/>
          <w:sz w:val="32"/>
          <w:szCs w:val="28"/>
        </w:rPr>
        <w:t xml:space="preserve"> и дефицит фтора. Чем они грозят и как питание может помочь?</w:t>
      </w:r>
    </w:p>
    <w:tbl>
      <w:tblPr>
        <w:tblStyle w:val="a9"/>
        <w:tblW w:w="0" w:type="auto"/>
        <w:tblLook w:val="04A0"/>
      </w:tblPr>
      <w:tblGrid>
        <w:gridCol w:w="9995"/>
      </w:tblGrid>
      <w:tr w:rsidR="00125407" w:rsidRPr="006D4ADA" w:rsidTr="00125407">
        <w:tc>
          <w:tcPr>
            <w:tcW w:w="10138" w:type="dxa"/>
            <w:tcBorders>
              <w:left w:val="nil"/>
              <w:right w:val="nil"/>
            </w:tcBorders>
          </w:tcPr>
          <w:p w:rsidR="00125407" w:rsidRPr="006D4ADA" w:rsidRDefault="00D04E7B"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11</w:t>
            </w:r>
            <w:r w:rsidR="00125407" w:rsidRPr="006D4ADA">
              <w:rPr>
                <w:b/>
                <w:sz w:val="28"/>
                <w:szCs w:val="28"/>
              </w:rPr>
              <w:t>.</w:t>
            </w:r>
            <w:r w:rsidR="00125407" w:rsidRPr="006D4ADA">
              <w:rPr>
                <w:sz w:val="28"/>
                <w:szCs w:val="28"/>
              </w:rPr>
              <w:t xml:space="preserve"> Значение йода и фтора для здоровья человека.  Последствия их недостаточности. Способы восполнения посредством правильной организации питания.</w:t>
            </w:r>
          </w:p>
        </w:tc>
      </w:tr>
    </w:tbl>
    <w:p w:rsidR="0014417E" w:rsidRPr="006D4ADA" w:rsidRDefault="0014417E" w:rsidP="006D4ADA">
      <w:pPr>
        <w:pStyle w:val="a3"/>
        <w:shd w:val="clear" w:color="auto" w:fill="FFFFFF"/>
        <w:tabs>
          <w:tab w:val="left" w:pos="709"/>
        </w:tabs>
        <w:spacing w:before="0" w:beforeAutospacing="0" w:after="0" w:afterAutospacing="0"/>
        <w:jc w:val="both"/>
        <w:rPr>
          <w:sz w:val="18"/>
          <w:szCs w:val="18"/>
        </w:rPr>
      </w:pPr>
    </w:p>
    <w:p w:rsidR="009D2245" w:rsidRPr="006D4ADA" w:rsidRDefault="00E70634" w:rsidP="006D4ADA">
      <w:pPr>
        <w:pStyle w:val="a3"/>
        <w:shd w:val="clear" w:color="auto" w:fill="FFFFFF"/>
        <w:tabs>
          <w:tab w:val="left" w:pos="709"/>
        </w:tabs>
        <w:spacing w:before="0" w:beforeAutospacing="0" w:after="0" w:afterAutospacing="0"/>
        <w:ind w:firstLine="709"/>
        <w:jc w:val="both"/>
        <w:rPr>
          <w:bCs/>
          <w:sz w:val="28"/>
          <w:szCs w:val="28"/>
        </w:rPr>
      </w:pPr>
      <w:r w:rsidRPr="006D4ADA">
        <w:rPr>
          <w:b/>
          <w:bCs/>
          <w:sz w:val="28"/>
          <w:szCs w:val="28"/>
        </w:rPr>
        <w:t>Биогеохимические провинции</w:t>
      </w:r>
    </w:p>
    <w:p w:rsidR="009D2245"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В работах выдающихся советских ученых, академиков В.Н.</w:t>
      </w:r>
      <w:r w:rsidR="000B611F" w:rsidRPr="006D4ADA">
        <w:rPr>
          <w:bCs/>
          <w:sz w:val="28"/>
          <w:szCs w:val="28"/>
        </w:rPr>
        <w:t> </w:t>
      </w:r>
      <w:r w:rsidRPr="006D4ADA">
        <w:rPr>
          <w:bCs/>
          <w:sz w:val="28"/>
          <w:szCs w:val="28"/>
        </w:rPr>
        <w:t>Вернадского и А.П. Виноградова было показано, что минеральный состав человеческого тела зависит от минерального состава окружающей природной среды (</w:t>
      </w:r>
      <w:proofErr w:type="spellStart"/>
      <w:r w:rsidRPr="006D4ADA">
        <w:rPr>
          <w:bCs/>
          <w:sz w:val="28"/>
          <w:szCs w:val="28"/>
        </w:rPr>
        <w:t>биогеосферы</w:t>
      </w:r>
      <w:proofErr w:type="spellEnd"/>
      <w:r w:rsidRPr="006D4ADA">
        <w:rPr>
          <w:bCs/>
          <w:sz w:val="28"/>
          <w:szCs w:val="28"/>
        </w:rPr>
        <w:t xml:space="preserve">) </w:t>
      </w:r>
      <w:r w:rsidR="001D74EC" w:rsidRPr="006D4ADA">
        <w:rPr>
          <w:bCs/>
          <w:sz w:val="28"/>
          <w:szCs w:val="28"/>
        </w:rPr>
        <w:t>–</w:t>
      </w:r>
      <w:r w:rsidRPr="006D4ADA">
        <w:rPr>
          <w:bCs/>
          <w:sz w:val="28"/>
          <w:szCs w:val="28"/>
        </w:rPr>
        <w:t xml:space="preserve"> почвы, воды, растительного и животного мира. При этом минеральные вещества переходят в ткани человека по пищевым цепям: </w:t>
      </w:r>
    </w:p>
    <w:tbl>
      <w:tblPr>
        <w:tblStyle w:val="a9"/>
        <w:tblW w:w="0" w:type="auto"/>
        <w:tblInd w:w="1384" w:type="dxa"/>
        <w:tblLook w:val="04A0"/>
      </w:tblPr>
      <w:tblGrid>
        <w:gridCol w:w="7655"/>
      </w:tblGrid>
      <w:tr w:rsidR="009D2245" w:rsidRPr="006D4ADA" w:rsidTr="0014417E">
        <w:trPr>
          <w:trHeight w:val="1428"/>
        </w:trPr>
        <w:tc>
          <w:tcPr>
            <w:tcW w:w="7655" w:type="dxa"/>
            <w:tcBorders>
              <w:top w:val="double" w:sz="4" w:space="0" w:color="auto"/>
              <w:bottom w:val="double" w:sz="4" w:space="0" w:color="auto"/>
            </w:tcBorders>
            <w:vAlign w:val="center"/>
          </w:tcPr>
          <w:p w:rsidR="009D2245" w:rsidRPr="006D4ADA" w:rsidRDefault="009D2245" w:rsidP="006D4ADA">
            <w:pPr>
              <w:pStyle w:val="a3"/>
              <w:tabs>
                <w:tab w:val="left" w:pos="709"/>
              </w:tabs>
              <w:spacing w:before="0" w:beforeAutospacing="0" w:after="0" w:afterAutospacing="0"/>
              <w:jc w:val="center"/>
              <w:rPr>
                <w:bCs/>
                <w:sz w:val="28"/>
                <w:szCs w:val="28"/>
              </w:rPr>
            </w:pPr>
            <w:r w:rsidRPr="006D4ADA">
              <w:rPr>
                <w:bCs/>
                <w:sz w:val="28"/>
                <w:szCs w:val="28"/>
              </w:rPr>
              <w:t>ПОЧВА → РАСТЕНИЕ → ЖИВОТНОЕ → ЧЕЛОВЕК</w:t>
            </w:r>
          </w:p>
        </w:tc>
      </w:tr>
    </w:tbl>
    <w:p w:rsidR="00912524"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 xml:space="preserve">В результате минеральный состав </w:t>
      </w:r>
      <w:proofErr w:type="spellStart"/>
      <w:r w:rsidRPr="006D4ADA">
        <w:rPr>
          <w:bCs/>
          <w:sz w:val="28"/>
          <w:szCs w:val="28"/>
        </w:rPr>
        <w:t>биогеосферы</w:t>
      </w:r>
      <w:proofErr w:type="spellEnd"/>
      <w:r w:rsidRPr="006D4ADA">
        <w:rPr>
          <w:bCs/>
          <w:sz w:val="28"/>
          <w:szCs w:val="28"/>
        </w:rPr>
        <w:t xml:space="preserve"> определяет уровень содержания отдельных элементов </w:t>
      </w:r>
      <w:r w:rsidR="00912524" w:rsidRPr="006D4ADA">
        <w:rPr>
          <w:bCs/>
          <w:sz w:val="28"/>
          <w:szCs w:val="28"/>
        </w:rPr>
        <w:t xml:space="preserve">в </w:t>
      </w:r>
      <w:r w:rsidRPr="006D4ADA">
        <w:rPr>
          <w:bCs/>
          <w:sz w:val="28"/>
          <w:szCs w:val="28"/>
        </w:rPr>
        <w:t xml:space="preserve">организме человека. Это послужило основой для создания учения о </w:t>
      </w:r>
      <w:r w:rsidRPr="006D4ADA">
        <w:rPr>
          <w:bCs/>
          <w:i/>
          <w:sz w:val="28"/>
          <w:szCs w:val="28"/>
        </w:rPr>
        <w:t>биогеохимических провинциях</w:t>
      </w:r>
      <w:r w:rsidRPr="006D4ADA">
        <w:rPr>
          <w:bCs/>
          <w:sz w:val="28"/>
          <w:szCs w:val="28"/>
        </w:rPr>
        <w:t xml:space="preserve">. </w:t>
      </w:r>
    </w:p>
    <w:p w:rsidR="009348E5"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Под биогеохимическими провинциями понимают территории (области, части страны)  в пределах которых у животных и человека наблюдаются определенные биол</w:t>
      </w:r>
      <w:r w:rsidR="00912524" w:rsidRPr="006D4ADA">
        <w:rPr>
          <w:bCs/>
          <w:sz w:val="28"/>
          <w:szCs w:val="28"/>
        </w:rPr>
        <w:t>огические реакции на недостаток</w:t>
      </w:r>
      <w:r w:rsidRPr="006D4ADA">
        <w:rPr>
          <w:bCs/>
          <w:sz w:val="28"/>
          <w:szCs w:val="28"/>
        </w:rPr>
        <w:t xml:space="preserve"> или избыток отдельных минеральных элементов в окружающей среде. Было показано, что в различных биогеохимических провинциях могут возн</w:t>
      </w:r>
      <w:r w:rsidR="00912524" w:rsidRPr="006D4ADA">
        <w:rPr>
          <w:bCs/>
          <w:sz w:val="28"/>
          <w:szCs w:val="28"/>
        </w:rPr>
        <w:t>икать эндемические заболевания (</w:t>
      </w:r>
      <w:r w:rsidR="000B611F" w:rsidRPr="006D4ADA">
        <w:rPr>
          <w:bCs/>
          <w:sz w:val="28"/>
          <w:szCs w:val="28"/>
        </w:rPr>
        <w:t>см</w:t>
      </w:r>
      <w:proofErr w:type="gramStart"/>
      <w:r w:rsidR="000B611F" w:rsidRPr="006D4ADA">
        <w:rPr>
          <w:bCs/>
          <w:sz w:val="28"/>
          <w:szCs w:val="28"/>
        </w:rPr>
        <w:t>.т</w:t>
      </w:r>
      <w:proofErr w:type="gramEnd"/>
      <w:r w:rsidR="000B611F" w:rsidRPr="006D4ADA">
        <w:rPr>
          <w:bCs/>
          <w:sz w:val="28"/>
          <w:szCs w:val="28"/>
        </w:rPr>
        <w:t>абл.9</w:t>
      </w:r>
      <w:r w:rsidR="00912524" w:rsidRPr="006D4ADA">
        <w:rPr>
          <w:bCs/>
          <w:sz w:val="28"/>
          <w:szCs w:val="28"/>
        </w:rPr>
        <w:t>).</w:t>
      </w:r>
      <w:r w:rsidR="009348E5" w:rsidRPr="006D4ADA">
        <w:rPr>
          <w:bCs/>
          <w:sz w:val="28"/>
          <w:szCs w:val="28"/>
        </w:rPr>
        <w:t xml:space="preserve"> Учение о биогеохимических провинциях является важнейшим научным открытием и служит основой для профилактики эндемических заболеваний.</w:t>
      </w:r>
    </w:p>
    <w:p w:rsidR="00D81C64" w:rsidRPr="006D4ADA"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0B611F" w:rsidP="006D4ADA">
      <w:pPr>
        <w:pStyle w:val="a3"/>
        <w:shd w:val="clear" w:color="auto" w:fill="FFFFFF"/>
        <w:tabs>
          <w:tab w:val="left" w:pos="709"/>
        </w:tabs>
        <w:spacing w:before="0" w:beforeAutospacing="0" w:after="0" w:afterAutospacing="0"/>
        <w:jc w:val="both"/>
        <w:rPr>
          <w:bCs/>
          <w:sz w:val="28"/>
          <w:szCs w:val="28"/>
        </w:rPr>
      </w:pPr>
      <w:r w:rsidRPr="006D4ADA">
        <w:rPr>
          <w:bCs/>
          <w:sz w:val="28"/>
          <w:szCs w:val="28"/>
        </w:rPr>
        <w:t>Таблица 9</w:t>
      </w:r>
      <w:r w:rsidR="00912524" w:rsidRPr="006D4ADA">
        <w:rPr>
          <w:bCs/>
          <w:sz w:val="28"/>
          <w:szCs w:val="28"/>
        </w:rPr>
        <w:t>. Взаимосвязь недостаточного или избыточного поступления минеральных веществ и развития эндемических заболеваний</w:t>
      </w:r>
    </w:p>
    <w:tbl>
      <w:tblPr>
        <w:tblStyle w:val="a9"/>
        <w:tblW w:w="0" w:type="auto"/>
        <w:tblLook w:val="04A0"/>
      </w:tblPr>
      <w:tblGrid>
        <w:gridCol w:w="3360"/>
        <w:gridCol w:w="6635"/>
      </w:tblGrid>
      <w:tr w:rsidR="00912524" w:rsidRPr="006D4ADA" w:rsidTr="00912524">
        <w:trPr>
          <w:trHeight w:val="487"/>
        </w:trPr>
        <w:tc>
          <w:tcPr>
            <w:tcW w:w="3369"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Минеральное вещество</w:t>
            </w:r>
          </w:p>
        </w:tc>
        <w:tc>
          <w:tcPr>
            <w:tcW w:w="6662"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Эндемическое заболевание</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Эндемический</w:t>
            </w:r>
            <w:r w:rsidRPr="006D4ADA">
              <w:rPr>
                <w:bCs/>
                <w:sz w:val="28"/>
                <w:szCs w:val="28"/>
              </w:rPr>
              <w:t xml:space="preserve"> флюороз</w:t>
            </w:r>
            <w:r w:rsidRPr="006D4ADA">
              <w:rPr>
                <w:sz w:val="28"/>
                <w:szCs w:val="28"/>
              </w:rPr>
              <w:t xml:space="preserve"> </w:t>
            </w:r>
          </w:p>
          <w:p w:rsidR="00912524" w:rsidRPr="006D4ADA" w:rsidRDefault="00912524" w:rsidP="006D4ADA">
            <w:pPr>
              <w:pStyle w:val="a3"/>
              <w:tabs>
                <w:tab w:val="left" w:pos="709"/>
              </w:tabs>
              <w:spacing w:before="0" w:beforeAutospacing="0" w:after="0" w:afterAutospacing="0"/>
              <w:jc w:val="both"/>
              <w:rPr>
                <w:bCs/>
                <w:sz w:val="28"/>
                <w:szCs w:val="28"/>
              </w:rPr>
            </w:pPr>
            <w:r w:rsidRPr="006D4ADA">
              <w:rPr>
                <w:sz w:val="28"/>
                <w:szCs w:val="28"/>
              </w:rPr>
              <w:t>- системное нарушение развития твердых тканей, в том числе зубной эмали с развитием симптома «крапчатых зубов»</w:t>
            </w:r>
            <w:r w:rsidR="00E03B8F" w:rsidRPr="006D4ADA">
              <w:rPr>
                <w:sz w:val="28"/>
                <w:szCs w:val="28"/>
              </w:rPr>
              <w:t>; происходит</w:t>
            </w:r>
            <w:r w:rsidR="00E03B8F" w:rsidRPr="006D4ADA">
              <w:rPr>
                <w:rFonts w:eastAsiaTheme="minorHAnsi"/>
                <w:color w:val="333333"/>
                <w:sz w:val="20"/>
                <w:szCs w:val="20"/>
                <w:shd w:val="clear" w:color="auto" w:fill="FFFFFF"/>
                <w:lang w:eastAsia="en-US"/>
              </w:rPr>
              <w:t xml:space="preserve"> </w:t>
            </w:r>
            <w:proofErr w:type="spellStart"/>
            <w:r w:rsidR="00E03B8F" w:rsidRPr="006D4ADA">
              <w:rPr>
                <w:sz w:val="28"/>
                <w:szCs w:val="28"/>
              </w:rPr>
              <w:t>кальцификация</w:t>
            </w:r>
            <w:proofErr w:type="spellEnd"/>
            <w:r w:rsidR="00E03B8F" w:rsidRPr="006D4ADA">
              <w:rPr>
                <w:sz w:val="28"/>
                <w:szCs w:val="28"/>
              </w:rPr>
              <w:t xml:space="preserve"> сухожилий и связок, а также костные деформации</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 xml:space="preserve">Кариес </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молибдена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Молибденовая подагра</w:t>
            </w:r>
          </w:p>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 нарушения обмена мочевой кислоты, которая откладывается в суставах</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селена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 xml:space="preserve">Болезнь </w:t>
            </w:r>
            <w:proofErr w:type="spellStart"/>
            <w:r w:rsidRPr="006D4ADA">
              <w:rPr>
                <w:bCs/>
                <w:sz w:val="28"/>
                <w:szCs w:val="28"/>
              </w:rPr>
              <w:t>Кешана</w:t>
            </w:r>
            <w:proofErr w:type="spellEnd"/>
          </w:p>
          <w:p w:rsidR="002F3C5D" w:rsidRPr="006D4ADA" w:rsidRDefault="00912524" w:rsidP="006D4ADA">
            <w:pPr>
              <w:pStyle w:val="a3"/>
              <w:tabs>
                <w:tab w:val="left" w:pos="709"/>
              </w:tabs>
              <w:spacing w:before="0" w:beforeAutospacing="0" w:after="0" w:afterAutospacing="0"/>
              <w:rPr>
                <w:bCs/>
                <w:sz w:val="28"/>
              </w:rPr>
            </w:pPr>
            <w:r w:rsidRPr="006D4ADA">
              <w:rPr>
                <w:bCs/>
                <w:sz w:val="28"/>
                <w:szCs w:val="28"/>
              </w:rPr>
              <w:t xml:space="preserve">- </w:t>
            </w:r>
            <w:r w:rsidR="001D74EC" w:rsidRPr="006D4ADA">
              <w:rPr>
                <w:bCs/>
                <w:sz w:val="28"/>
                <w:szCs w:val="28"/>
              </w:rPr>
              <w:t>тяжелое дистрофическое поражение сердца</w:t>
            </w:r>
            <w:r w:rsidR="002F3C5D" w:rsidRPr="006D4ADA">
              <w:rPr>
                <w:bCs/>
                <w:sz w:val="28"/>
              </w:rPr>
              <w:t xml:space="preserve"> </w:t>
            </w:r>
          </w:p>
          <w:p w:rsidR="002F3C5D" w:rsidRPr="006D4ADA" w:rsidRDefault="002F3C5D" w:rsidP="006D4ADA">
            <w:pPr>
              <w:pStyle w:val="a3"/>
              <w:tabs>
                <w:tab w:val="left" w:pos="709"/>
              </w:tabs>
              <w:spacing w:before="0" w:beforeAutospacing="0" w:after="0" w:afterAutospacing="0"/>
              <w:rPr>
                <w:bCs/>
                <w:sz w:val="28"/>
              </w:rPr>
            </w:pPr>
            <w:r w:rsidRPr="006D4ADA">
              <w:rPr>
                <w:bCs/>
                <w:sz w:val="28"/>
              </w:rPr>
              <w:t xml:space="preserve">Болезнь </w:t>
            </w:r>
            <w:proofErr w:type="spellStart"/>
            <w:r w:rsidRPr="006D4ADA">
              <w:rPr>
                <w:bCs/>
                <w:sz w:val="28"/>
              </w:rPr>
              <w:t>Кашен</w:t>
            </w:r>
            <w:proofErr w:type="gramStart"/>
            <w:r w:rsidRPr="006D4ADA">
              <w:rPr>
                <w:bCs/>
                <w:sz w:val="28"/>
              </w:rPr>
              <w:t>а</w:t>
            </w:r>
            <w:proofErr w:type="spellEnd"/>
            <w:r w:rsidRPr="006D4ADA">
              <w:rPr>
                <w:bCs/>
                <w:sz w:val="28"/>
              </w:rPr>
              <w:t>-</w:t>
            </w:r>
            <w:proofErr w:type="gramEnd"/>
            <w:r w:rsidRPr="006D4ADA">
              <w:rPr>
                <w:bCs/>
                <w:sz w:val="28"/>
              </w:rPr>
              <w:t xml:space="preserve"> Бека</w:t>
            </w:r>
          </w:p>
          <w:p w:rsidR="00912524" w:rsidRPr="006D4ADA" w:rsidRDefault="002F3C5D" w:rsidP="006D4ADA">
            <w:pPr>
              <w:pStyle w:val="a3"/>
              <w:tabs>
                <w:tab w:val="left" w:pos="709"/>
              </w:tabs>
              <w:spacing w:before="0" w:beforeAutospacing="0" w:after="0" w:afterAutospacing="0"/>
              <w:rPr>
                <w:bCs/>
                <w:sz w:val="28"/>
                <w:szCs w:val="28"/>
              </w:rPr>
            </w:pPr>
            <w:r w:rsidRPr="006D4ADA">
              <w:rPr>
                <w:bCs/>
                <w:sz w:val="28"/>
              </w:rPr>
              <w:t xml:space="preserve">- </w:t>
            </w:r>
            <w:proofErr w:type="spellStart"/>
            <w:r w:rsidRPr="006D4ADA">
              <w:rPr>
                <w:bCs/>
                <w:sz w:val="28"/>
              </w:rPr>
              <w:t>остеоартроз</w:t>
            </w:r>
            <w:proofErr w:type="spellEnd"/>
            <w:r w:rsidRPr="006D4ADA">
              <w:rPr>
                <w:bCs/>
                <w:sz w:val="28"/>
              </w:rPr>
              <w:t xml:space="preserve"> с множественной деформацией суставов, позвоночника и конечностей</w:t>
            </w:r>
          </w:p>
        </w:tc>
      </w:tr>
      <w:tr w:rsidR="001D74EC" w:rsidRPr="006D4ADA" w:rsidTr="009348E5">
        <w:trPr>
          <w:trHeight w:val="487"/>
        </w:trPr>
        <w:tc>
          <w:tcPr>
            <w:tcW w:w="3369"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избыток селена</w:t>
            </w:r>
          </w:p>
        </w:tc>
        <w:tc>
          <w:tcPr>
            <w:tcW w:w="6662"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proofErr w:type="spellStart"/>
            <w:r w:rsidRPr="006D4ADA">
              <w:rPr>
                <w:bCs/>
                <w:sz w:val="28"/>
                <w:szCs w:val="28"/>
              </w:rPr>
              <w:t>Селеноз</w:t>
            </w:r>
            <w:proofErr w:type="spellEnd"/>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кобальта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Кобальтовая анемия</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йода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Эндемический зоб</w:t>
            </w:r>
          </w:p>
        </w:tc>
      </w:tr>
    </w:tbl>
    <w:p w:rsidR="00912524" w:rsidRPr="006D4ADA" w:rsidRDefault="0091252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E70634" w:rsidP="006D4ADA">
      <w:pPr>
        <w:pStyle w:val="Style1"/>
        <w:spacing w:line="240" w:lineRule="auto"/>
        <w:ind w:firstLine="709"/>
        <w:rPr>
          <w:rStyle w:val="FontStyle19"/>
          <w:sz w:val="28"/>
          <w:szCs w:val="28"/>
        </w:rPr>
      </w:pPr>
      <w:r w:rsidRPr="006D4ADA">
        <w:rPr>
          <w:rStyle w:val="FontStyle19"/>
          <w:sz w:val="28"/>
          <w:szCs w:val="28"/>
        </w:rPr>
        <w:t>Дефицит йода и его профилактика</w:t>
      </w:r>
    </w:p>
    <w:p w:rsidR="00912524" w:rsidRPr="006D4ADA" w:rsidRDefault="00E03B8F" w:rsidP="006D4ADA">
      <w:pPr>
        <w:pStyle w:val="Style1"/>
        <w:spacing w:line="240" w:lineRule="auto"/>
        <w:ind w:firstLine="709"/>
        <w:rPr>
          <w:rStyle w:val="FontStyle19"/>
          <w:b w:val="0"/>
          <w:sz w:val="28"/>
          <w:szCs w:val="28"/>
        </w:rPr>
      </w:pPr>
      <w:proofErr w:type="gramStart"/>
      <w:r w:rsidRPr="006D4ADA">
        <w:rPr>
          <w:rStyle w:val="FontStyle19"/>
          <w:b w:val="0"/>
          <w:sz w:val="28"/>
          <w:szCs w:val="28"/>
        </w:rPr>
        <w:t>Г</w:t>
      </w:r>
      <w:r w:rsidR="00912524" w:rsidRPr="006D4ADA">
        <w:rPr>
          <w:rStyle w:val="FontStyle19"/>
          <w:b w:val="0"/>
          <w:sz w:val="28"/>
          <w:szCs w:val="28"/>
        </w:rPr>
        <w:t>лобальный круговорот йода осуществляется между океаном</w:t>
      </w:r>
      <w:r w:rsidRPr="006D4ADA">
        <w:rPr>
          <w:rStyle w:val="FontStyle19"/>
          <w:b w:val="0"/>
          <w:sz w:val="28"/>
          <w:szCs w:val="28"/>
        </w:rPr>
        <w:t xml:space="preserve"> (морем)</w:t>
      </w:r>
      <w:r w:rsidR="00912524" w:rsidRPr="006D4ADA">
        <w:rPr>
          <w:rStyle w:val="FontStyle19"/>
          <w:b w:val="0"/>
          <w:sz w:val="28"/>
          <w:szCs w:val="28"/>
        </w:rPr>
        <w:t xml:space="preserve"> и контин</w:t>
      </w:r>
      <w:r w:rsidRPr="006D4ADA">
        <w:rPr>
          <w:rStyle w:val="FontStyle19"/>
          <w:b w:val="0"/>
          <w:sz w:val="28"/>
          <w:szCs w:val="28"/>
        </w:rPr>
        <w:t>ентом: океан (море) - атмосфера - почва</w:t>
      </w:r>
      <w:r w:rsidR="00912524" w:rsidRPr="006D4ADA">
        <w:rPr>
          <w:rStyle w:val="FontStyle19"/>
          <w:b w:val="0"/>
          <w:sz w:val="28"/>
          <w:szCs w:val="28"/>
        </w:rPr>
        <w:t xml:space="preserve"> - растения - реки </w:t>
      </w:r>
      <w:r w:rsidRPr="006D4ADA">
        <w:rPr>
          <w:rStyle w:val="FontStyle19"/>
          <w:b w:val="0"/>
          <w:sz w:val="28"/>
          <w:szCs w:val="28"/>
        </w:rPr>
        <w:t>–</w:t>
      </w:r>
      <w:r w:rsidR="00912524" w:rsidRPr="006D4ADA">
        <w:rPr>
          <w:rStyle w:val="FontStyle19"/>
          <w:b w:val="0"/>
          <w:sz w:val="28"/>
          <w:szCs w:val="28"/>
        </w:rPr>
        <w:t xml:space="preserve"> океан</w:t>
      </w:r>
      <w:r w:rsidRPr="006D4ADA">
        <w:rPr>
          <w:rStyle w:val="FontStyle19"/>
          <w:b w:val="0"/>
          <w:sz w:val="28"/>
          <w:szCs w:val="28"/>
        </w:rPr>
        <w:t xml:space="preserve"> (море)</w:t>
      </w:r>
      <w:r w:rsidR="00912524" w:rsidRPr="006D4ADA">
        <w:rPr>
          <w:rStyle w:val="FontStyle19"/>
          <w:b w:val="0"/>
          <w:sz w:val="28"/>
          <w:szCs w:val="28"/>
        </w:rPr>
        <w:t>.</w:t>
      </w:r>
      <w:proofErr w:type="gramEnd"/>
      <w:r w:rsidRPr="006D4ADA">
        <w:rPr>
          <w:rStyle w:val="FontStyle19"/>
          <w:b w:val="0"/>
          <w:sz w:val="28"/>
          <w:szCs w:val="28"/>
        </w:rPr>
        <w:t xml:space="preserve"> Поэтому  наибольшее количество</w:t>
      </w:r>
      <w:r w:rsidR="00912524" w:rsidRPr="006D4ADA">
        <w:rPr>
          <w:rStyle w:val="FontStyle19"/>
          <w:b w:val="0"/>
          <w:sz w:val="28"/>
          <w:szCs w:val="28"/>
        </w:rPr>
        <w:t xml:space="preserve"> йод</w:t>
      </w:r>
      <w:r w:rsidRPr="006D4ADA">
        <w:rPr>
          <w:rStyle w:val="FontStyle19"/>
          <w:b w:val="0"/>
          <w:sz w:val="28"/>
          <w:szCs w:val="28"/>
        </w:rPr>
        <w:t>а</w:t>
      </w:r>
      <w:r w:rsidR="00912524" w:rsidRPr="006D4ADA">
        <w:rPr>
          <w:rStyle w:val="FontStyle19"/>
          <w:b w:val="0"/>
          <w:sz w:val="28"/>
          <w:szCs w:val="28"/>
        </w:rPr>
        <w:t xml:space="preserve"> содержится в морской воде, а также в глубоких слоях почвы. </w:t>
      </w:r>
      <w:r w:rsidR="009348E5" w:rsidRPr="006D4ADA">
        <w:rPr>
          <w:rStyle w:val="FontStyle19"/>
          <w:b w:val="0"/>
          <w:sz w:val="28"/>
          <w:szCs w:val="28"/>
        </w:rPr>
        <w:t>И, наоборот, обеднены йодом почвы в горных местностях, которые подвергались частому выпадению дождей со стоком во</w:t>
      </w:r>
      <w:r w:rsidR="00566F98" w:rsidRPr="006D4ADA">
        <w:rPr>
          <w:rStyle w:val="FontStyle19"/>
          <w:b w:val="0"/>
          <w:sz w:val="28"/>
          <w:szCs w:val="28"/>
        </w:rPr>
        <w:t>ды в реки; почвы со старым поверхностным слоем</w:t>
      </w:r>
      <w:r w:rsidR="00912524" w:rsidRPr="006D4ADA">
        <w:rPr>
          <w:rStyle w:val="FontStyle19"/>
          <w:b w:val="0"/>
          <w:sz w:val="28"/>
          <w:szCs w:val="28"/>
        </w:rPr>
        <w:t xml:space="preserve"> и </w:t>
      </w:r>
      <w:r w:rsidR="00566F98" w:rsidRPr="006D4ADA">
        <w:rPr>
          <w:rStyle w:val="FontStyle19"/>
          <w:b w:val="0"/>
          <w:sz w:val="28"/>
          <w:szCs w:val="28"/>
        </w:rPr>
        <w:t>подверженные</w:t>
      </w:r>
      <w:r w:rsidR="00912524" w:rsidRPr="006D4ADA">
        <w:rPr>
          <w:rStyle w:val="FontStyle19"/>
          <w:b w:val="0"/>
          <w:sz w:val="28"/>
          <w:szCs w:val="28"/>
        </w:rPr>
        <w:t xml:space="preserve"> в прошлом </w:t>
      </w:r>
      <w:r w:rsidR="00566F98" w:rsidRPr="006D4ADA">
        <w:rPr>
          <w:rStyle w:val="FontStyle19"/>
          <w:b w:val="0"/>
          <w:sz w:val="28"/>
          <w:szCs w:val="28"/>
        </w:rPr>
        <w:t>различным воздействиям (эрозии)</w:t>
      </w:r>
      <w:r w:rsidR="00912524" w:rsidRPr="006D4ADA">
        <w:rPr>
          <w:rStyle w:val="FontStyle19"/>
          <w:b w:val="0"/>
          <w:sz w:val="28"/>
          <w:szCs w:val="28"/>
        </w:rPr>
        <w:t xml:space="preserve">. </w:t>
      </w:r>
    </w:p>
    <w:p w:rsidR="008741B3" w:rsidRPr="006D4ADA" w:rsidRDefault="00E03B8F"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 xml:space="preserve">Йод поступает в организм с пищевыми продуктами растительного и животного происхождения, и лишь небольшая его доля </w:t>
      </w:r>
      <w:r w:rsidR="009348E5" w:rsidRPr="006D4ADA">
        <w:rPr>
          <w:rStyle w:val="FontStyle19"/>
          <w:b w:val="0"/>
          <w:sz w:val="28"/>
          <w:szCs w:val="28"/>
        </w:rPr>
        <w:t xml:space="preserve">- </w:t>
      </w:r>
      <w:r w:rsidRPr="006D4ADA">
        <w:rPr>
          <w:rStyle w:val="FontStyle19"/>
          <w:b w:val="0"/>
          <w:sz w:val="28"/>
          <w:szCs w:val="28"/>
        </w:rPr>
        <w:t>с водой и воздухом</w:t>
      </w:r>
      <w:r w:rsidR="009348E5" w:rsidRPr="006D4ADA">
        <w:rPr>
          <w:rStyle w:val="FontStyle19"/>
          <w:b w:val="0"/>
          <w:sz w:val="28"/>
          <w:szCs w:val="28"/>
        </w:rPr>
        <w:t xml:space="preserve">. </w:t>
      </w:r>
    </w:p>
    <w:p w:rsidR="004F16B7" w:rsidRPr="006D4ADA" w:rsidRDefault="000221D7"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Постоянный недостаток йода в пище приводит в первую очередь к сниже</w:t>
      </w:r>
      <w:r w:rsidR="006F2D1F" w:rsidRPr="006D4ADA">
        <w:rPr>
          <w:bCs/>
          <w:sz w:val="28"/>
          <w:szCs w:val="28"/>
        </w:rPr>
        <w:t>нию синтеза и секреции основных гормонов</w:t>
      </w:r>
      <w:r w:rsidRPr="006D4ADA">
        <w:rPr>
          <w:bCs/>
          <w:sz w:val="28"/>
          <w:szCs w:val="28"/>
        </w:rPr>
        <w:t xml:space="preserve"> щитовидной железы</w:t>
      </w:r>
      <w:r w:rsidR="004F16B7" w:rsidRPr="006D4ADA">
        <w:rPr>
          <w:bCs/>
          <w:sz w:val="28"/>
          <w:szCs w:val="28"/>
        </w:rPr>
        <w:t xml:space="preserve"> – тироксина</w:t>
      </w:r>
      <w:r w:rsidR="006F2D1F" w:rsidRPr="006D4ADA">
        <w:rPr>
          <w:bCs/>
          <w:sz w:val="28"/>
          <w:szCs w:val="28"/>
        </w:rPr>
        <w:t xml:space="preserve"> и </w:t>
      </w:r>
      <w:proofErr w:type="spellStart"/>
      <w:r w:rsidR="006F2D1F" w:rsidRPr="006D4ADA">
        <w:rPr>
          <w:bCs/>
          <w:sz w:val="28"/>
          <w:szCs w:val="28"/>
        </w:rPr>
        <w:t>трийодтиронина</w:t>
      </w:r>
      <w:proofErr w:type="spellEnd"/>
      <w:r w:rsidR="004F16B7" w:rsidRPr="006D4ADA">
        <w:rPr>
          <w:bCs/>
          <w:sz w:val="28"/>
          <w:szCs w:val="28"/>
        </w:rPr>
        <w:t xml:space="preserve">, </w:t>
      </w:r>
      <w:r w:rsidR="006F2D1F" w:rsidRPr="006D4ADA">
        <w:rPr>
          <w:bCs/>
          <w:sz w:val="28"/>
          <w:szCs w:val="28"/>
        </w:rPr>
        <w:t>в состав которых</w:t>
      </w:r>
      <w:r w:rsidR="004F16B7" w:rsidRPr="006D4ADA">
        <w:rPr>
          <w:bCs/>
          <w:sz w:val="28"/>
          <w:szCs w:val="28"/>
        </w:rPr>
        <w:t xml:space="preserve"> входит йод. Затем</w:t>
      </w:r>
      <w:r w:rsidRPr="006D4ADA">
        <w:rPr>
          <w:bCs/>
          <w:sz w:val="28"/>
          <w:szCs w:val="28"/>
        </w:rPr>
        <w:t xml:space="preserve"> по принципу обратной связи </w:t>
      </w:r>
      <w:r w:rsidR="004F16B7" w:rsidRPr="006D4ADA">
        <w:rPr>
          <w:bCs/>
          <w:sz w:val="28"/>
          <w:szCs w:val="28"/>
        </w:rPr>
        <w:t>повышается</w:t>
      </w:r>
      <w:r w:rsidRPr="006D4ADA">
        <w:rPr>
          <w:bCs/>
          <w:sz w:val="28"/>
          <w:szCs w:val="28"/>
        </w:rPr>
        <w:t xml:space="preserve"> синтез и секрецию </w:t>
      </w:r>
      <w:r w:rsidR="00E60D2F" w:rsidRPr="006D4ADA">
        <w:rPr>
          <w:bCs/>
          <w:sz w:val="28"/>
          <w:szCs w:val="28"/>
        </w:rPr>
        <w:t>других гормонов</w:t>
      </w:r>
      <w:r w:rsidRPr="006D4ADA">
        <w:rPr>
          <w:bCs/>
          <w:sz w:val="28"/>
          <w:szCs w:val="28"/>
        </w:rPr>
        <w:t xml:space="preserve"> </w:t>
      </w:r>
      <w:r w:rsidR="00E60D2F" w:rsidRPr="006D4ADA">
        <w:rPr>
          <w:bCs/>
          <w:sz w:val="28"/>
          <w:szCs w:val="28"/>
        </w:rPr>
        <w:t>(</w:t>
      </w:r>
      <w:r w:rsidRPr="006D4ADA">
        <w:rPr>
          <w:bCs/>
          <w:sz w:val="28"/>
          <w:szCs w:val="28"/>
        </w:rPr>
        <w:t>гипофизом</w:t>
      </w:r>
      <w:r w:rsidR="00E60D2F" w:rsidRPr="006D4ADA">
        <w:rPr>
          <w:bCs/>
          <w:sz w:val="28"/>
          <w:szCs w:val="28"/>
        </w:rPr>
        <w:t>)</w:t>
      </w:r>
      <w:r w:rsidR="004F16B7" w:rsidRPr="006D4ADA">
        <w:rPr>
          <w:bCs/>
          <w:sz w:val="28"/>
          <w:szCs w:val="28"/>
        </w:rPr>
        <w:t>,</w:t>
      </w:r>
      <w:r w:rsidR="00E60D2F" w:rsidRPr="006D4ADA">
        <w:rPr>
          <w:bCs/>
          <w:sz w:val="28"/>
          <w:szCs w:val="28"/>
        </w:rPr>
        <w:t xml:space="preserve"> которые приводя</w:t>
      </w:r>
      <w:r w:rsidR="004F16B7" w:rsidRPr="006D4ADA">
        <w:rPr>
          <w:bCs/>
          <w:sz w:val="28"/>
          <w:szCs w:val="28"/>
        </w:rPr>
        <w:t>т к компенсаторному увеличению ткани щитовидной железы</w:t>
      </w:r>
      <w:r w:rsidRPr="006D4ADA">
        <w:rPr>
          <w:bCs/>
          <w:sz w:val="28"/>
          <w:szCs w:val="28"/>
        </w:rPr>
        <w:t xml:space="preserve">. </w:t>
      </w:r>
      <w:r w:rsidR="004F16B7" w:rsidRPr="006D4ADA">
        <w:rPr>
          <w:bCs/>
          <w:sz w:val="28"/>
          <w:szCs w:val="28"/>
        </w:rPr>
        <w:t>Однако это не может обеспечить ее функци</w:t>
      </w:r>
      <w:r w:rsidR="007B07F6" w:rsidRPr="006D4ADA">
        <w:rPr>
          <w:bCs/>
          <w:sz w:val="28"/>
          <w:szCs w:val="28"/>
        </w:rPr>
        <w:t>ональную полноценность</w:t>
      </w:r>
      <w:r w:rsidR="00E60D2F" w:rsidRPr="006D4ADA">
        <w:rPr>
          <w:bCs/>
          <w:sz w:val="28"/>
          <w:szCs w:val="28"/>
        </w:rPr>
        <w:t>, так как не хватает строительного элемента - йода</w:t>
      </w:r>
      <w:r w:rsidR="007B07F6" w:rsidRPr="006D4ADA">
        <w:rPr>
          <w:bCs/>
          <w:sz w:val="28"/>
          <w:szCs w:val="28"/>
        </w:rPr>
        <w:t>. Развиваются заболевания</w:t>
      </w:r>
      <w:r w:rsidR="004F16B7" w:rsidRPr="006D4ADA">
        <w:rPr>
          <w:bCs/>
          <w:sz w:val="28"/>
          <w:szCs w:val="28"/>
        </w:rPr>
        <w:t xml:space="preserve"> </w:t>
      </w:r>
      <w:r w:rsidR="0049341E" w:rsidRPr="006D4ADA">
        <w:rPr>
          <w:bCs/>
          <w:sz w:val="28"/>
          <w:szCs w:val="28"/>
        </w:rPr>
        <w:t>– гипотиреоз и</w:t>
      </w:r>
      <w:r w:rsidR="004F16B7" w:rsidRPr="006D4ADA">
        <w:rPr>
          <w:bCs/>
          <w:sz w:val="28"/>
          <w:szCs w:val="28"/>
        </w:rPr>
        <w:t xml:space="preserve"> эндемический зоб - диффузный, узловой, диффузно-узловой, </w:t>
      </w:r>
      <w:proofErr w:type="spellStart"/>
      <w:r w:rsidR="004F16B7" w:rsidRPr="006D4ADA">
        <w:rPr>
          <w:bCs/>
          <w:sz w:val="28"/>
          <w:szCs w:val="28"/>
        </w:rPr>
        <w:t>многоузловой</w:t>
      </w:r>
      <w:proofErr w:type="spellEnd"/>
      <w:r w:rsidR="004F16B7" w:rsidRPr="006D4ADA">
        <w:rPr>
          <w:bCs/>
          <w:sz w:val="28"/>
          <w:szCs w:val="28"/>
        </w:rPr>
        <w:t>. Детям и подросткам свойствен диффузный зоб, взрослым - узловые формы зоба.</w:t>
      </w:r>
    </w:p>
    <w:p w:rsidR="000221D7"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bCs/>
          <w:sz w:val="28"/>
          <w:szCs w:val="28"/>
        </w:rPr>
        <w:t xml:space="preserve">Дефицит йода проявляется признаками недостатка </w:t>
      </w:r>
      <w:r w:rsidR="006F2D1F" w:rsidRPr="006D4ADA">
        <w:rPr>
          <w:bCs/>
          <w:sz w:val="28"/>
          <w:szCs w:val="28"/>
        </w:rPr>
        <w:t>соответствующих гормонов</w:t>
      </w:r>
      <w:r w:rsidR="00E60D2F" w:rsidRPr="006D4ADA">
        <w:rPr>
          <w:bCs/>
          <w:sz w:val="28"/>
          <w:szCs w:val="28"/>
        </w:rPr>
        <w:t xml:space="preserve"> щитовидной железы</w:t>
      </w:r>
      <w:r w:rsidR="006F2D1F" w:rsidRPr="006D4ADA">
        <w:rPr>
          <w:bCs/>
          <w:sz w:val="28"/>
          <w:szCs w:val="28"/>
        </w:rPr>
        <w:t>, которые</w:t>
      </w:r>
      <w:r w:rsidR="004F16B7" w:rsidRPr="006D4ADA">
        <w:rPr>
          <w:bCs/>
          <w:sz w:val="28"/>
          <w:szCs w:val="28"/>
        </w:rPr>
        <w:t xml:space="preserve"> </w:t>
      </w:r>
      <w:r w:rsidR="006F2D1F" w:rsidRPr="006D4ADA">
        <w:rPr>
          <w:bCs/>
          <w:sz w:val="28"/>
          <w:szCs w:val="28"/>
        </w:rPr>
        <w:t>контролирую</w:t>
      </w:r>
      <w:r w:rsidR="004F16B7" w:rsidRPr="006D4ADA">
        <w:rPr>
          <w:bCs/>
          <w:sz w:val="28"/>
          <w:szCs w:val="28"/>
        </w:rPr>
        <w:t xml:space="preserve">т энергетический обмен, </w:t>
      </w:r>
      <w:r w:rsidR="006F2D1F" w:rsidRPr="006D4ADA">
        <w:rPr>
          <w:bCs/>
          <w:sz w:val="28"/>
          <w:szCs w:val="28"/>
        </w:rPr>
        <w:t>рост и созревание тканей, участвую</w:t>
      </w:r>
      <w:r w:rsidR="004F16B7" w:rsidRPr="006D4ADA">
        <w:rPr>
          <w:bCs/>
          <w:sz w:val="28"/>
          <w:szCs w:val="28"/>
        </w:rPr>
        <w:t xml:space="preserve">т в регуляции функционального состояния </w:t>
      </w:r>
      <w:r w:rsidRPr="006D4ADA">
        <w:rPr>
          <w:bCs/>
          <w:sz w:val="28"/>
          <w:szCs w:val="28"/>
        </w:rPr>
        <w:t>центральной нервной системы</w:t>
      </w:r>
      <w:r w:rsidR="004F16B7" w:rsidRPr="006D4ADA">
        <w:rPr>
          <w:bCs/>
          <w:sz w:val="28"/>
          <w:szCs w:val="28"/>
        </w:rPr>
        <w:t xml:space="preserve">, </w:t>
      </w:r>
      <w:proofErr w:type="spellStart"/>
      <w:proofErr w:type="gramStart"/>
      <w:r w:rsidRPr="006D4ADA">
        <w:rPr>
          <w:bCs/>
          <w:sz w:val="28"/>
          <w:szCs w:val="28"/>
        </w:rPr>
        <w:t>сердечно-сосудистой</w:t>
      </w:r>
      <w:proofErr w:type="spellEnd"/>
      <w:proofErr w:type="gramEnd"/>
      <w:r w:rsidRPr="006D4ADA">
        <w:rPr>
          <w:bCs/>
          <w:sz w:val="28"/>
          <w:szCs w:val="28"/>
        </w:rPr>
        <w:t xml:space="preserve"> системы</w:t>
      </w:r>
      <w:r w:rsidR="004F16B7" w:rsidRPr="006D4ADA">
        <w:rPr>
          <w:bCs/>
          <w:sz w:val="28"/>
          <w:szCs w:val="28"/>
        </w:rPr>
        <w:t>, печени, эмоционального тонуса человека.</w:t>
      </w:r>
    </w:p>
    <w:p w:rsidR="00995D79" w:rsidRPr="006D4ADA" w:rsidRDefault="00995D79" w:rsidP="006D4ADA">
      <w:pPr>
        <w:pStyle w:val="a3"/>
        <w:shd w:val="clear" w:color="auto" w:fill="FFFFFF"/>
        <w:tabs>
          <w:tab w:val="left" w:pos="709"/>
        </w:tabs>
        <w:spacing w:before="0" w:beforeAutospacing="0" w:after="0" w:afterAutospacing="0"/>
        <w:jc w:val="both"/>
        <w:rPr>
          <w:rStyle w:val="FontStyle19"/>
          <w:b w:val="0"/>
          <w:sz w:val="16"/>
          <w:szCs w:val="16"/>
        </w:rPr>
      </w:pPr>
    </w:p>
    <w:p w:rsidR="00995D79" w:rsidRPr="006D4ADA" w:rsidRDefault="00995D79" w:rsidP="006D4ADA">
      <w:pPr>
        <w:pStyle w:val="a3"/>
        <w:shd w:val="clear" w:color="auto" w:fill="FFFFFF"/>
        <w:tabs>
          <w:tab w:val="left" w:pos="709"/>
        </w:tabs>
        <w:spacing w:before="0" w:beforeAutospacing="0" w:after="0" w:afterAutospacing="0"/>
        <w:jc w:val="both"/>
        <w:rPr>
          <w:rStyle w:val="FontStyle19"/>
          <w:sz w:val="28"/>
          <w:szCs w:val="28"/>
        </w:rPr>
      </w:pPr>
      <w:r w:rsidRPr="006D4ADA">
        <w:rPr>
          <w:rStyle w:val="FontStyle19"/>
          <w:sz w:val="28"/>
          <w:szCs w:val="28"/>
        </w:rPr>
        <w:t xml:space="preserve">ВАЖНО! </w:t>
      </w:r>
    </w:p>
    <w:p w:rsidR="00995D79"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Если детям и подросткам не хватает йода, это может привести к задержке роста, снижению иммунитета</w:t>
      </w:r>
      <w:r w:rsidR="00281739" w:rsidRPr="006D4ADA">
        <w:rPr>
          <w:sz w:val="28"/>
          <w:szCs w:val="28"/>
        </w:rPr>
        <w:t xml:space="preserve"> и значит большей подверженности инфекционным заболеваниям</w:t>
      </w:r>
      <w:r w:rsidRPr="006D4ADA">
        <w:rPr>
          <w:sz w:val="28"/>
          <w:szCs w:val="28"/>
        </w:rPr>
        <w:t xml:space="preserve">. </w:t>
      </w:r>
      <w:proofErr w:type="spellStart"/>
      <w:r w:rsidRPr="006D4ADA">
        <w:rPr>
          <w:sz w:val="28"/>
          <w:szCs w:val="28"/>
        </w:rPr>
        <w:t>Йододефицит</w:t>
      </w:r>
      <w:proofErr w:type="spellEnd"/>
      <w:r w:rsidRPr="006D4ADA">
        <w:rPr>
          <w:sz w:val="28"/>
          <w:szCs w:val="28"/>
        </w:rPr>
        <w:t xml:space="preserve"> негативно сказывается на развитии интеллекта, приводит к сильной утомляемости, неспособности сосредоточиться, ухудшению памяти и внимания.</w:t>
      </w:r>
    </w:p>
    <w:p w:rsidR="008741B3" w:rsidRPr="006D4ADA" w:rsidRDefault="00995D79" w:rsidP="006D4ADA">
      <w:pPr>
        <w:pStyle w:val="a3"/>
        <w:shd w:val="clear" w:color="auto" w:fill="FFFFFF"/>
        <w:tabs>
          <w:tab w:val="left" w:pos="709"/>
        </w:tabs>
        <w:spacing w:before="0" w:beforeAutospacing="0" w:after="0" w:afterAutospacing="0"/>
        <w:ind w:firstLine="709"/>
        <w:jc w:val="both"/>
        <w:rPr>
          <w:bCs/>
          <w:sz w:val="28"/>
          <w:szCs w:val="28"/>
        </w:rPr>
      </w:pPr>
      <w:r w:rsidRPr="006D4ADA">
        <w:rPr>
          <w:sz w:val="28"/>
          <w:szCs w:val="28"/>
        </w:rPr>
        <w:t xml:space="preserve">Если возникает дефицит </w:t>
      </w:r>
      <w:r w:rsidR="007B07F6" w:rsidRPr="006D4ADA">
        <w:rPr>
          <w:sz w:val="28"/>
          <w:szCs w:val="28"/>
        </w:rPr>
        <w:t xml:space="preserve">йода </w:t>
      </w:r>
      <w:r w:rsidRPr="006D4ADA">
        <w:rPr>
          <w:sz w:val="28"/>
          <w:szCs w:val="28"/>
        </w:rPr>
        <w:t>у взрослых, это проявляется</w:t>
      </w:r>
      <w:r w:rsidRPr="006D4ADA">
        <w:rPr>
          <w:bCs/>
          <w:sz w:val="28"/>
          <w:szCs w:val="28"/>
        </w:rPr>
        <w:t xml:space="preserve"> так же </w:t>
      </w:r>
      <w:r w:rsidRPr="006D4ADA">
        <w:rPr>
          <w:sz w:val="28"/>
          <w:szCs w:val="28"/>
        </w:rPr>
        <w:t xml:space="preserve">нарушениями в интеллектуальной сфере, и, кроме того, снижением плодовитости, повышается риск </w:t>
      </w:r>
      <w:r w:rsidR="00E70634" w:rsidRPr="006D4ADA">
        <w:rPr>
          <w:sz w:val="28"/>
          <w:szCs w:val="28"/>
        </w:rPr>
        <w:t>появления</w:t>
      </w:r>
      <w:r w:rsidRPr="006D4ADA">
        <w:rPr>
          <w:sz w:val="28"/>
          <w:szCs w:val="28"/>
        </w:rPr>
        <w:t xml:space="preserve"> ребенка с врожденным</w:t>
      </w:r>
      <w:r w:rsidR="00E70634" w:rsidRPr="006D4ADA">
        <w:rPr>
          <w:sz w:val="28"/>
          <w:szCs w:val="28"/>
        </w:rPr>
        <w:t>и</w:t>
      </w:r>
      <w:r w:rsidRPr="006D4ADA">
        <w:rPr>
          <w:sz w:val="28"/>
          <w:szCs w:val="28"/>
        </w:rPr>
        <w:t xml:space="preserve"> заболеван</w:t>
      </w:r>
      <w:r w:rsidR="00E70634" w:rsidRPr="006D4ADA">
        <w:rPr>
          <w:sz w:val="28"/>
          <w:szCs w:val="28"/>
        </w:rPr>
        <w:t>иями</w:t>
      </w:r>
      <w:r w:rsidRPr="006D4ADA">
        <w:rPr>
          <w:sz w:val="28"/>
          <w:szCs w:val="28"/>
        </w:rPr>
        <w:t xml:space="preserve"> </w:t>
      </w:r>
      <w:r w:rsidR="00E70634" w:rsidRPr="006D4ADA">
        <w:rPr>
          <w:sz w:val="28"/>
          <w:szCs w:val="28"/>
        </w:rPr>
        <w:t>–</w:t>
      </w:r>
      <w:r w:rsidRPr="006D4ADA">
        <w:rPr>
          <w:sz w:val="28"/>
          <w:szCs w:val="28"/>
        </w:rPr>
        <w:t xml:space="preserve"> </w:t>
      </w:r>
      <w:r w:rsidR="00E70634" w:rsidRPr="006D4ADA">
        <w:rPr>
          <w:sz w:val="28"/>
          <w:szCs w:val="28"/>
        </w:rPr>
        <w:t xml:space="preserve">гипотиреозом, </w:t>
      </w:r>
      <w:r w:rsidRPr="006D4ADA">
        <w:rPr>
          <w:sz w:val="28"/>
          <w:szCs w:val="28"/>
        </w:rPr>
        <w:t xml:space="preserve">эндемическим </w:t>
      </w:r>
      <w:proofErr w:type="gramStart"/>
      <w:r w:rsidRPr="006D4ADA">
        <w:rPr>
          <w:sz w:val="28"/>
          <w:szCs w:val="28"/>
        </w:rPr>
        <w:t>кретинизмом</w:t>
      </w:r>
      <w:proofErr w:type="gramEnd"/>
      <w:r w:rsidRPr="006D4ADA">
        <w:rPr>
          <w:sz w:val="28"/>
          <w:szCs w:val="28"/>
        </w:rPr>
        <w:t>.</w:t>
      </w:r>
      <w:r w:rsidR="00281739" w:rsidRPr="006D4ADA">
        <w:rPr>
          <w:sz w:val="28"/>
          <w:szCs w:val="28"/>
        </w:rPr>
        <w:t xml:space="preserve"> Нарушение развития нервной системы будущего ребенка приведет в последующем к его отставанию в умственном развитии, пострадает память, слух, зрение и речь. </w:t>
      </w:r>
    </w:p>
    <w:p w:rsidR="00E70634" w:rsidRPr="006D4ADA" w:rsidRDefault="00E70634" w:rsidP="006D4ADA">
      <w:pPr>
        <w:pStyle w:val="a3"/>
        <w:shd w:val="clear" w:color="auto" w:fill="FFFFFF"/>
        <w:tabs>
          <w:tab w:val="left" w:pos="709"/>
        </w:tabs>
        <w:spacing w:before="0" w:beforeAutospacing="0" w:after="0" w:afterAutospacing="0"/>
        <w:ind w:firstLine="709"/>
        <w:jc w:val="both"/>
        <w:rPr>
          <w:sz w:val="28"/>
          <w:szCs w:val="28"/>
        </w:rPr>
      </w:pPr>
      <w:r w:rsidRPr="006D4ADA">
        <w:rPr>
          <w:rStyle w:val="FontStyle19"/>
          <w:b w:val="0"/>
          <w:sz w:val="28"/>
          <w:szCs w:val="28"/>
        </w:rPr>
        <w:t>Клинические проявления йодной недостаточности могут длительное время</w:t>
      </w:r>
      <w:r w:rsidR="00281739" w:rsidRPr="006D4ADA">
        <w:rPr>
          <w:rStyle w:val="FontStyle19"/>
          <w:b w:val="0"/>
          <w:sz w:val="28"/>
          <w:szCs w:val="28"/>
        </w:rPr>
        <w:t xml:space="preserve"> внешне</w:t>
      </w:r>
      <w:r w:rsidRPr="006D4ADA">
        <w:rPr>
          <w:rStyle w:val="FontStyle19"/>
          <w:b w:val="0"/>
          <w:sz w:val="28"/>
          <w:szCs w:val="28"/>
        </w:rPr>
        <w:t xml:space="preserve"> не проявляться</w:t>
      </w:r>
      <w:r w:rsidR="00281739" w:rsidRPr="006D4ADA">
        <w:rPr>
          <w:rStyle w:val="FontStyle19"/>
          <w:b w:val="0"/>
          <w:sz w:val="28"/>
          <w:szCs w:val="28"/>
        </w:rPr>
        <w:t>, так называемый «скрытый голод»</w:t>
      </w:r>
      <w:r w:rsidRPr="006D4ADA">
        <w:rPr>
          <w:rStyle w:val="FontStyle19"/>
          <w:b w:val="0"/>
          <w:sz w:val="28"/>
          <w:szCs w:val="28"/>
        </w:rPr>
        <w:t>.</w:t>
      </w:r>
      <w:r w:rsidRPr="006D4ADA">
        <w:rPr>
          <w:sz w:val="28"/>
          <w:szCs w:val="28"/>
        </w:rPr>
        <w:t xml:space="preserve"> Поставить диагноз может врач-эндокринолог по результатам осмотра, </w:t>
      </w:r>
      <w:r w:rsidR="00DA1FF3" w:rsidRPr="006D4ADA">
        <w:rPr>
          <w:sz w:val="28"/>
          <w:szCs w:val="28"/>
        </w:rPr>
        <w:t>ультразвукового исследования щитовидной железы, определения гормонов в сыворотке крови, определения экскреции йода с мочой.</w:t>
      </w:r>
    </w:p>
    <w:p w:rsidR="00E70634" w:rsidRPr="006D4ADA" w:rsidRDefault="00170B14" w:rsidP="006D4ADA">
      <w:pPr>
        <w:pStyle w:val="a3"/>
        <w:shd w:val="clear" w:color="auto" w:fill="FFFFFF"/>
        <w:tabs>
          <w:tab w:val="left" w:pos="709"/>
        </w:tabs>
        <w:spacing w:before="0" w:beforeAutospacing="0" w:after="0" w:afterAutospacing="0"/>
        <w:ind w:firstLine="709"/>
        <w:jc w:val="both"/>
        <w:rPr>
          <w:bCs/>
          <w:sz w:val="28"/>
          <w:szCs w:val="28"/>
        </w:rPr>
      </w:pPr>
      <w:r w:rsidRPr="006D4ADA">
        <w:rPr>
          <w:rStyle w:val="FontStyle19"/>
          <w:b w:val="0"/>
          <w:sz w:val="28"/>
          <w:szCs w:val="28"/>
        </w:rPr>
        <w:t xml:space="preserve">Россия находится на третьем месте среди стран, территории которых дефицитны по йоду. </w:t>
      </w:r>
      <w:r w:rsidR="00E70634" w:rsidRPr="006D4ADA">
        <w:rPr>
          <w:rStyle w:val="FontStyle19"/>
          <w:b w:val="0"/>
          <w:sz w:val="28"/>
          <w:szCs w:val="28"/>
        </w:rPr>
        <w:t xml:space="preserve">Проблема </w:t>
      </w:r>
      <w:proofErr w:type="spellStart"/>
      <w:r w:rsidR="00E70634" w:rsidRPr="006D4ADA">
        <w:rPr>
          <w:rStyle w:val="FontStyle19"/>
          <w:b w:val="0"/>
          <w:sz w:val="28"/>
          <w:szCs w:val="28"/>
        </w:rPr>
        <w:t>йододефицита</w:t>
      </w:r>
      <w:proofErr w:type="spellEnd"/>
      <w:r w:rsidR="00E70634" w:rsidRPr="006D4ADA">
        <w:rPr>
          <w:rStyle w:val="FontStyle19"/>
          <w:b w:val="0"/>
          <w:sz w:val="28"/>
          <w:szCs w:val="28"/>
        </w:rPr>
        <w:t xml:space="preserve"> актуальна во всех регионах </w:t>
      </w:r>
      <w:r w:rsidRPr="006D4ADA">
        <w:rPr>
          <w:rStyle w:val="FontStyle19"/>
          <w:b w:val="0"/>
          <w:sz w:val="28"/>
          <w:szCs w:val="28"/>
        </w:rPr>
        <w:t>нашей страны,</w:t>
      </w:r>
      <w:r w:rsidR="00E70634" w:rsidRPr="006D4ADA">
        <w:rPr>
          <w:rStyle w:val="FontStyle19"/>
          <w:b w:val="0"/>
          <w:sz w:val="28"/>
          <w:szCs w:val="28"/>
        </w:rPr>
        <w:t xml:space="preserve"> и особенно: в Забайкалье, в Кузбассе, на Алтае, в Республике Тыва, на Северном Кавказе, в Башкортостане, в Ямало-Ненецком автономном округе, в Удмуртии, в </w:t>
      </w:r>
      <w:r w:rsidR="00E70634" w:rsidRPr="006D4ADA">
        <w:rPr>
          <w:sz w:val="28"/>
          <w:szCs w:val="28"/>
        </w:rPr>
        <w:t xml:space="preserve">Пермском крае </w:t>
      </w:r>
      <w:r w:rsidR="00E70634" w:rsidRPr="006D4ADA">
        <w:rPr>
          <w:rStyle w:val="FontStyle19"/>
          <w:b w:val="0"/>
          <w:sz w:val="28"/>
          <w:szCs w:val="28"/>
        </w:rPr>
        <w:t>и т. д</w:t>
      </w:r>
      <w:proofErr w:type="gramStart"/>
      <w:r w:rsidR="00E70634" w:rsidRPr="006D4ADA">
        <w:rPr>
          <w:rStyle w:val="FontStyle19"/>
          <w:b w:val="0"/>
          <w:sz w:val="28"/>
          <w:szCs w:val="28"/>
        </w:rPr>
        <w:t>.</w:t>
      </w:r>
      <w:r w:rsidR="00E70634" w:rsidRPr="006D4ADA">
        <w:rPr>
          <w:sz w:val="28"/>
          <w:szCs w:val="28"/>
        </w:rPr>
        <w:t xml:space="preserve">. </w:t>
      </w:r>
      <w:proofErr w:type="gramEnd"/>
    </w:p>
    <w:p w:rsidR="00E70634" w:rsidRPr="006D4ADA" w:rsidRDefault="00E70634" w:rsidP="006D4ADA">
      <w:pPr>
        <w:pStyle w:val="Style4"/>
        <w:widowControl/>
        <w:spacing w:line="240" w:lineRule="auto"/>
        <w:ind w:firstLine="709"/>
        <w:rPr>
          <w:rStyle w:val="FontStyle23"/>
          <w:sz w:val="28"/>
          <w:szCs w:val="28"/>
        </w:rPr>
      </w:pPr>
      <w:r w:rsidRPr="006D4ADA">
        <w:rPr>
          <w:rStyle w:val="FontStyle23"/>
          <w:sz w:val="28"/>
          <w:szCs w:val="28"/>
        </w:rPr>
        <w:t>Учитывая повсеместность распространения этой проблемы</w:t>
      </w:r>
      <w:r w:rsidR="007B07F6" w:rsidRPr="006D4ADA">
        <w:rPr>
          <w:rStyle w:val="FontStyle23"/>
          <w:sz w:val="28"/>
          <w:szCs w:val="28"/>
        </w:rPr>
        <w:t>,</w:t>
      </w:r>
      <w:r w:rsidRPr="006D4ADA">
        <w:rPr>
          <w:rStyle w:val="FontStyle23"/>
          <w:sz w:val="28"/>
          <w:szCs w:val="28"/>
        </w:rPr>
        <w:t xml:space="preserve"> должны </w:t>
      </w:r>
      <w:proofErr w:type="gramStart"/>
      <w:r w:rsidRPr="006D4ADA">
        <w:rPr>
          <w:rStyle w:val="FontStyle23"/>
          <w:sz w:val="28"/>
          <w:szCs w:val="28"/>
        </w:rPr>
        <w:t>быть</w:t>
      </w:r>
      <w:proofErr w:type="gramEnd"/>
      <w:r w:rsidRPr="006D4ADA">
        <w:rPr>
          <w:rStyle w:val="FontStyle23"/>
          <w:sz w:val="28"/>
          <w:szCs w:val="28"/>
        </w:rPr>
        <w:t xml:space="preserve"> реализованы</w:t>
      </w:r>
      <w:r w:rsidR="00170B14" w:rsidRPr="006D4ADA">
        <w:rPr>
          <w:rStyle w:val="FontStyle23"/>
          <w:sz w:val="28"/>
          <w:szCs w:val="28"/>
        </w:rPr>
        <w:t xml:space="preserve"> эффективные</w:t>
      </w:r>
      <w:r w:rsidRPr="006D4ADA">
        <w:rPr>
          <w:rStyle w:val="FontStyle23"/>
          <w:sz w:val="28"/>
          <w:szCs w:val="28"/>
        </w:rPr>
        <w:t xml:space="preserve"> мероприятия по ее ликвидации. Профилактика может осуществляться посредством массовых или индивидуальных мер.</w:t>
      </w:r>
    </w:p>
    <w:p w:rsidR="00D81C64" w:rsidRDefault="00D81C64" w:rsidP="006D4ADA">
      <w:pPr>
        <w:pStyle w:val="Style4"/>
        <w:widowControl/>
        <w:spacing w:line="240" w:lineRule="auto"/>
        <w:ind w:firstLine="709"/>
        <w:rPr>
          <w:b/>
          <w:i/>
          <w:sz w:val="28"/>
          <w:szCs w:val="28"/>
        </w:rPr>
      </w:pPr>
    </w:p>
    <w:p w:rsidR="00E70634" w:rsidRPr="006D4ADA" w:rsidRDefault="00E70634" w:rsidP="006D4ADA">
      <w:pPr>
        <w:pStyle w:val="Style4"/>
        <w:widowControl/>
        <w:spacing w:line="240" w:lineRule="auto"/>
        <w:ind w:firstLine="709"/>
        <w:rPr>
          <w:sz w:val="28"/>
          <w:szCs w:val="28"/>
        </w:rPr>
      </w:pPr>
      <w:r w:rsidRPr="006D4ADA">
        <w:rPr>
          <w:b/>
          <w:i/>
          <w:sz w:val="28"/>
          <w:szCs w:val="28"/>
        </w:rPr>
        <w:t>Массовая профилактика</w:t>
      </w: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proofErr w:type="gramStart"/>
      <w:r w:rsidRPr="006D4ADA">
        <w:rPr>
          <w:rFonts w:ascii="Times New Roman" w:eastAsia="Times New Roman" w:hAnsi="Times New Roman" w:cs="Times New Roman"/>
          <w:bCs/>
          <w:sz w:val="28"/>
          <w:szCs w:val="28"/>
          <w:lang w:eastAsia="ru-RU"/>
        </w:rPr>
        <w:t>Обогащение продуктов массового потребления йодсодержащими добавками:</w:t>
      </w:r>
      <w:r w:rsidR="00170B14" w:rsidRPr="006D4ADA">
        <w:rPr>
          <w:rFonts w:ascii="Times New Roman" w:eastAsia="Times New Roman" w:hAnsi="Times New Roman" w:cs="Times New Roman"/>
          <w:bCs/>
          <w:sz w:val="28"/>
          <w:szCs w:val="28"/>
          <w:lang w:eastAsia="ru-RU"/>
        </w:rPr>
        <w:t xml:space="preserve"> например, неорганические - </w:t>
      </w:r>
      <w:r w:rsidRPr="006D4ADA">
        <w:rPr>
          <w:rFonts w:ascii="Times New Roman" w:eastAsia="Times New Roman" w:hAnsi="Times New Roman" w:cs="Times New Roman"/>
          <w:bCs/>
          <w:sz w:val="28"/>
          <w:szCs w:val="28"/>
          <w:lang w:eastAsia="ru-RU"/>
        </w:rPr>
        <w:t xml:space="preserve">йодид или </w:t>
      </w:r>
      <w:proofErr w:type="spellStart"/>
      <w:r w:rsidRPr="006D4ADA">
        <w:rPr>
          <w:rFonts w:ascii="Times New Roman" w:eastAsia="Times New Roman" w:hAnsi="Times New Roman" w:cs="Times New Roman"/>
          <w:bCs/>
          <w:sz w:val="28"/>
          <w:szCs w:val="28"/>
          <w:lang w:eastAsia="ru-RU"/>
        </w:rPr>
        <w:t>йодат</w:t>
      </w:r>
      <w:proofErr w:type="spellEnd"/>
      <w:r w:rsidRPr="006D4ADA">
        <w:rPr>
          <w:rFonts w:ascii="Times New Roman" w:eastAsia="Times New Roman" w:hAnsi="Times New Roman" w:cs="Times New Roman"/>
          <w:bCs/>
          <w:sz w:val="28"/>
          <w:szCs w:val="28"/>
          <w:lang w:eastAsia="ru-RU"/>
        </w:rPr>
        <w:t xml:space="preserve">  К</w:t>
      </w:r>
      <w:r w:rsidR="00170B14" w:rsidRPr="006D4ADA">
        <w:rPr>
          <w:rFonts w:ascii="Times New Roman" w:eastAsia="Times New Roman" w:hAnsi="Times New Roman" w:cs="Times New Roman"/>
          <w:bCs/>
          <w:sz w:val="28"/>
          <w:szCs w:val="28"/>
          <w:lang w:eastAsia="ru-RU"/>
        </w:rPr>
        <w:t>.</w:t>
      </w:r>
      <w:proofErr w:type="gramEnd"/>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Обогащают йодсодержащими добавками следующие продукты:</w:t>
      </w:r>
    </w:p>
    <w:p w:rsidR="00E70634" w:rsidRPr="006D4ADA" w:rsidRDefault="00170B1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
          <w:bCs/>
          <w:sz w:val="28"/>
          <w:szCs w:val="28"/>
          <w:lang w:eastAsia="ru-RU"/>
        </w:rPr>
        <w:t>поваренная</w:t>
      </w:r>
      <w:r w:rsidR="00E70634" w:rsidRPr="006D4ADA">
        <w:rPr>
          <w:rFonts w:ascii="Times New Roman" w:eastAsia="Times New Roman" w:hAnsi="Times New Roman" w:cs="Times New Roman"/>
          <w:b/>
          <w:bCs/>
          <w:sz w:val="28"/>
          <w:szCs w:val="28"/>
          <w:lang w:eastAsia="ru-RU"/>
        </w:rPr>
        <w:t xml:space="preserve"> соль</w:t>
      </w:r>
      <w:r w:rsidR="00E70634" w:rsidRPr="006D4ADA">
        <w:rPr>
          <w:rFonts w:ascii="Times New Roman" w:eastAsia="Times New Roman" w:hAnsi="Times New Roman" w:cs="Times New Roman"/>
          <w:bCs/>
          <w:sz w:val="28"/>
          <w:szCs w:val="28"/>
          <w:lang w:eastAsia="ru-RU"/>
        </w:rPr>
        <w:t xml:space="preserve"> (впервые в нашей стране началось с 30-х годах на Южном Урале, что привело к </w:t>
      </w:r>
      <w:r w:rsidRPr="006D4ADA">
        <w:rPr>
          <w:rFonts w:ascii="Times New Roman" w:eastAsia="Times New Roman" w:hAnsi="Times New Roman" w:cs="Times New Roman"/>
          <w:bCs/>
          <w:sz w:val="28"/>
          <w:szCs w:val="28"/>
          <w:lang w:eastAsia="ru-RU"/>
        </w:rPr>
        <w:t>значительному сокращению</w:t>
      </w:r>
      <w:r w:rsidR="00E70634" w:rsidRPr="006D4ADA">
        <w:rPr>
          <w:rFonts w:ascii="Times New Roman" w:eastAsia="Times New Roman" w:hAnsi="Times New Roman" w:cs="Times New Roman"/>
          <w:bCs/>
          <w:sz w:val="28"/>
          <w:szCs w:val="28"/>
          <w:lang w:eastAsia="ru-RU"/>
        </w:rPr>
        <w:t xml:space="preserve"> заболеваемости среди школьников).</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хлеб и хлебобулочные изделия;</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proofErr w:type="spellStart"/>
      <w:r w:rsidRPr="006D4ADA">
        <w:rPr>
          <w:rFonts w:ascii="Times New Roman" w:eastAsia="Times New Roman" w:hAnsi="Times New Roman" w:cs="Times New Roman"/>
          <w:b/>
          <w:bCs/>
          <w:sz w:val="28"/>
          <w:szCs w:val="28"/>
          <w:lang w:eastAsia="ru-RU"/>
        </w:rPr>
        <w:t>бутилированная</w:t>
      </w:r>
      <w:proofErr w:type="spellEnd"/>
      <w:r w:rsidRPr="006D4ADA">
        <w:rPr>
          <w:rFonts w:ascii="Times New Roman" w:eastAsia="Times New Roman" w:hAnsi="Times New Roman" w:cs="Times New Roman"/>
          <w:b/>
          <w:bCs/>
          <w:sz w:val="28"/>
          <w:szCs w:val="28"/>
          <w:lang w:eastAsia="ru-RU"/>
        </w:rPr>
        <w:t xml:space="preserve"> вода;</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proofErr w:type="spellStart"/>
      <w:r w:rsidRPr="006D4ADA">
        <w:rPr>
          <w:rFonts w:ascii="Times New Roman" w:eastAsia="Times New Roman" w:hAnsi="Times New Roman" w:cs="Times New Roman"/>
          <w:b/>
          <w:bCs/>
          <w:sz w:val="28"/>
          <w:szCs w:val="28"/>
          <w:lang w:eastAsia="ru-RU"/>
        </w:rPr>
        <w:t>сокосодержащие</w:t>
      </w:r>
      <w:proofErr w:type="spellEnd"/>
      <w:r w:rsidRPr="006D4ADA">
        <w:rPr>
          <w:rFonts w:ascii="Times New Roman" w:eastAsia="Times New Roman" w:hAnsi="Times New Roman" w:cs="Times New Roman"/>
          <w:b/>
          <w:bCs/>
          <w:sz w:val="28"/>
          <w:szCs w:val="28"/>
          <w:lang w:eastAsia="ru-RU"/>
        </w:rPr>
        <w:t xml:space="preserve"> напитки.</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Включение в меню организованных коллективов (дошкольные и общеобразовательные организации) продуктов </w:t>
      </w:r>
      <w:r w:rsidR="000B611F" w:rsidRPr="006D4ADA">
        <w:rPr>
          <w:rFonts w:ascii="Times New Roman" w:eastAsia="Times New Roman" w:hAnsi="Times New Roman" w:cs="Times New Roman"/>
          <w:bCs/>
          <w:sz w:val="28"/>
          <w:szCs w:val="28"/>
          <w:lang w:eastAsia="ru-RU"/>
        </w:rPr>
        <w:t>богатых йодом (см</w:t>
      </w:r>
      <w:proofErr w:type="gramStart"/>
      <w:r w:rsidR="000B611F" w:rsidRPr="006D4ADA">
        <w:rPr>
          <w:rFonts w:ascii="Times New Roman" w:eastAsia="Times New Roman" w:hAnsi="Times New Roman" w:cs="Times New Roman"/>
          <w:bCs/>
          <w:sz w:val="28"/>
          <w:szCs w:val="28"/>
          <w:lang w:eastAsia="ru-RU"/>
        </w:rPr>
        <w:t>.т</w:t>
      </w:r>
      <w:proofErr w:type="gramEnd"/>
      <w:r w:rsidR="000B611F" w:rsidRPr="006D4ADA">
        <w:rPr>
          <w:rFonts w:ascii="Times New Roman" w:eastAsia="Times New Roman" w:hAnsi="Times New Roman" w:cs="Times New Roman"/>
          <w:bCs/>
          <w:sz w:val="28"/>
          <w:szCs w:val="28"/>
          <w:lang w:eastAsia="ru-RU"/>
        </w:rPr>
        <w:t>абл.10</w:t>
      </w:r>
      <w:r w:rsidRPr="006D4ADA">
        <w:rPr>
          <w:rFonts w:ascii="Times New Roman" w:eastAsia="Times New Roman" w:hAnsi="Times New Roman" w:cs="Times New Roman"/>
          <w:bCs/>
          <w:sz w:val="28"/>
          <w:szCs w:val="28"/>
          <w:lang w:eastAsia="ru-RU"/>
        </w:rPr>
        <w:t>)</w:t>
      </w:r>
    </w:p>
    <w:p w:rsidR="000B611F"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p>
    <w:p w:rsidR="00E70634"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r w:rsidRPr="006D4ADA">
        <w:rPr>
          <w:rFonts w:ascii="Times New Roman" w:eastAsia="Times New Roman" w:hAnsi="Times New Roman" w:cs="Times New Roman"/>
          <w:bCs/>
          <w:kern w:val="36"/>
          <w:sz w:val="28"/>
          <w:szCs w:val="28"/>
          <w:lang w:eastAsia="ru-RU"/>
        </w:rPr>
        <w:t>Таблица 10</w:t>
      </w:r>
      <w:r w:rsidR="00E70634" w:rsidRPr="006D4ADA">
        <w:rPr>
          <w:rFonts w:ascii="Times New Roman" w:eastAsia="Times New Roman" w:hAnsi="Times New Roman" w:cs="Times New Roman"/>
          <w:bCs/>
          <w:kern w:val="36"/>
          <w:sz w:val="28"/>
          <w:szCs w:val="28"/>
          <w:lang w:eastAsia="ru-RU"/>
        </w:rPr>
        <w:t>. Содержание йода в продуктах</w:t>
      </w:r>
    </w:p>
    <w:tbl>
      <w:tblPr>
        <w:tblStyle w:val="11"/>
        <w:tblW w:w="7514" w:type="dxa"/>
        <w:jc w:val="center"/>
        <w:tblLook w:val="01E0"/>
      </w:tblPr>
      <w:tblGrid>
        <w:gridCol w:w="4820"/>
        <w:gridCol w:w="2694"/>
      </w:tblGrid>
      <w:tr w:rsidR="00E70634" w:rsidRPr="006D4ADA" w:rsidTr="00E70634">
        <w:trPr>
          <w:trHeight w:val="495"/>
          <w:jc w:val="center"/>
        </w:trPr>
        <w:tc>
          <w:tcPr>
            <w:tcW w:w="4820" w:type="dxa"/>
            <w:vAlign w:val="center"/>
          </w:tcPr>
          <w:p w:rsidR="00E70634" w:rsidRPr="006D4ADA" w:rsidRDefault="00E70634" w:rsidP="006D4ADA">
            <w:pPr>
              <w:rPr>
                <w:sz w:val="24"/>
                <w:szCs w:val="24"/>
              </w:rPr>
            </w:pPr>
            <w:r w:rsidRPr="006D4ADA">
              <w:rPr>
                <w:sz w:val="24"/>
                <w:szCs w:val="24"/>
              </w:rPr>
              <w:t xml:space="preserve"> </w:t>
            </w:r>
            <w:r w:rsidRPr="006D4ADA">
              <w:rPr>
                <w:bCs/>
                <w:sz w:val="24"/>
                <w:szCs w:val="24"/>
              </w:rPr>
              <w:t>Наименование продукта</w:t>
            </w:r>
          </w:p>
        </w:tc>
        <w:tc>
          <w:tcPr>
            <w:tcW w:w="2694" w:type="dxa"/>
            <w:vAlign w:val="center"/>
          </w:tcPr>
          <w:p w:rsidR="00E70634" w:rsidRPr="006D4ADA" w:rsidRDefault="00E70634" w:rsidP="006D4ADA">
            <w:pPr>
              <w:jc w:val="center"/>
              <w:rPr>
                <w:sz w:val="24"/>
                <w:szCs w:val="24"/>
              </w:rPr>
            </w:pPr>
            <w:r w:rsidRPr="006D4ADA">
              <w:rPr>
                <w:bCs/>
                <w:sz w:val="24"/>
                <w:szCs w:val="24"/>
              </w:rPr>
              <w:t>мкг/100 г продукта</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Хек серебристый</w:t>
            </w:r>
          </w:p>
        </w:tc>
        <w:tc>
          <w:tcPr>
            <w:tcW w:w="2694" w:type="dxa"/>
            <w:vAlign w:val="center"/>
          </w:tcPr>
          <w:p w:rsidR="00E70634" w:rsidRPr="006D4ADA" w:rsidRDefault="00E70634" w:rsidP="006D4ADA">
            <w:pPr>
              <w:jc w:val="center"/>
              <w:rPr>
                <w:sz w:val="24"/>
                <w:szCs w:val="24"/>
              </w:rPr>
            </w:pPr>
            <w:r w:rsidRPr="006D4ADA">
              <w:rPr>
                <w:sz w:val="24"/>
                <w:szCs w:val="24"/>
              </w:rPr>
              <w:t>430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Пикша</w:t>
            </w:r>
          </w:p>
        </w:tc>
        <w:tc>
          <w:tcPr>
            <w:tcW w:w="2694" w:type="dxa"/>
            <w:vAlign w:val="center"/>
          </w:tcPr>
          <w:p w:rsidR="00E70634" w:rsidRPr="006D4ADA" w:rsidRDefault="00E70634" w:rsidP="006D4ADA">
            <w:pPr>
              <w:jc w:val="center"/>
              <w:rPr>
                <w:sz w:val="24"/>
                <w:szCs w:val="24"/>
              </w:rPr>
            </w:pPr>
            <w:r w:rsidRPr="006D4ADA">
              <w:rPr>
                <w:sz w:val="24"/>
                <w:szCs w:val="24"/>
              </w:rPr>
              <w:t>416</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Лосось</w:t>
            </w:r>
          </w:p>
        </w:tc>
        <w:tc>
          <w:tcPr>
            <w:tcW w:w="2694" w:type="dxa"/>
            <w:vAlign w:val="center"/>
          </w:tcPr>
          <w:p w:rsidR="00E70634" w:rsidRPr="006D4ADA" w:rsidRDefault="00E70634" w:rsidP="006D4ADA">
            <w:pPr>
              <w:jc w:val="center"/>
              <w:rPr>
                <w:sz w:val="24"/>
                <w:szCs w:val="24"/>
              </w:rPr>
            </w:pPr>
            <w:r w:rsidRPr="006D4ADA">
              <w:rPr>
                <w:sz w:val="24"/>
                <w:szCs w:val="24"/>
              </w:rPr>
              <w:t>260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Камбала</w:t>
            </w:r>
          </w:p>
        </w:tc>
        <w:tc>
          <w:tcPr>
            <w:tcW w:w="2694" w:type="dxa"/>
            <w:vAlign w:val="center"/>
          </w:tcPr>
          <w:p w:rsidR="00E70634" w:rsidRPr="006D4ADA" w:rsidRDefault="00E70634" w:rsidP="006D4ADA">
            <w:pPr>
              <w:jc w:val="center"/>
              <w:rPr>
                <w:sz w:val="24"/>
                <w:szCs w:val="24"/>
              </w:rPr>
            </w:pPr>
            <w:r w:rsidRPr="006D4ADA">
              <w:rPr>
                <w:sz w:val="24"/>
                <w:szCs w:val="24"/>
              </w:rPr>
              <w:t>190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Треска</w:t>
            </w:r>
          </w:p>
        </w:tc>
        <w:tc>
          <w:tcPr>
            <w:tcW w:w="2694" w:type="dxa"/>
            <w:vAlign w:val="center"/>
          </w:tcPr>
          <w:p w:rsidR="00E70634" w:rsidRPr="006D4ADA" w:rsidRDefault="00E70634" w:rsidP="006D4ADA">
            <w:pPr>
              <w:jc w:val="center"/>
              <w:rPr>
                <w:sz w:val="24"/>
                <w:szCs w:val="24"/>
              </w:rPr>
            </w:pPr>
            <w:r w:rsidRPr="006D4ADA">
              <w:rPr>
                <w:sz w:val="24"/>
                <w:szCs w:val="24"/>
              </w:rPr>
              <w:t>135</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Креветки</w:t>
            </w:r>
          </w:p>
        </w:tc>
        <w:tc>
          <w:tcPr>
            <w:tcW w:w="2694" w:type="dxa"/>
            <w:vAlign w:val="center"/>
          </w:tcPr>
          <w:p w:rsidR="00E70634" w:rsidRPr="006D4ADA" w:rsidRDefault="00E70634" w:rsidP="006D4ADA">
            <w:pPr>
              <w:jc w:val="center"/>
              <w:rPr>
                <w:sz w:val="24"/>
                <w:szCs w:val="24"/>
              </w:rPr>
            </w:pPr>
            <w:r w:rsidRPr="006D4ADA">
              <w:rPr>
                <w:sz w:val="24"/>
                <w:szCs w:val="24"/>
              </w:rPr>
              <w:t>110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Окунь морской</w:t>
            </w:r>
          </w:p>
        </w:tc>
        <w:tc>
          <w:tcPr>
            <w:tcW w:w="2694" w:type="dxa"/>
            <w:vAlign w:val="center"/>
          </w:tcPr>
          <w:p w:rsidR="00E70634" w:rsidRPr="006D4ADA" w:rsidRDefault="00E70634" w:rsidP="006D4ADA">
            <w:pPr>
              <w:jc w:val="center"/>
              <w:rPr>
                <w:sz w:val="24"/>
                <w:szCs w:val="24"/>
              </w:rPr>
            </w:pPr>
            <w:r w:rsidRPr="006D4ADA">
              <w:rPr>
                <w:sz w:val="24"/>
                <w:szCs w:val="24"/>
              </w:rPr>
              <w:t>74</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Палтус</w:t>
            </w:r>
            <w:r w:rsidR="00DE6761" w:rsidRPr="006D4ADA">
              <w:rPr>
                <w:sz w:val="24"/>
                <w:szCs w:val="24"/>
              </w:rPr>
              <w:t xml:space="preserve"> Сельдь</w:t>
            </w:r>
          </w:p>
        </w:tc>
        <w:tc>
          <w:tcPr>
            <w:tcW w:w="2694" w:type="dxa"/>
            <w:vAlign w:val="center"/>
          </w:tcPr>
          <w:p w:rsidR="00E70634" w:rsidRPr="006D4ADA" w:rsidRDefault="00E70634" w:rsidP="006D4ADA">
            <w:pPr>
              <w:jc w:val="center"/>
              <w:rPr>
                <w:sz w:val="24"/>
                <w:szCs w:val="24"/>
              </w:rPr>
            </w:pPr>
            <w:r w:rsidRPr="006D4ADA">
              <w:rPr>
                <w:sz w:val="24"/>
                <w:szCs w:val="24"/>
              </w:rPr>
              <w:t>52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Тунец</w:t>
            </w:r>
          </w:p>
        </w:tc>
        <w:tc>
          <w:tcPr>
            <w:tcW w:w="2694" w:type="dxa"/>
            <w:vAlign w:val="center"/>
          </w:tcPr>
          <w:p w:rsidR="00E70634" w:rsidRPr="006D4ADA" w:rsidRDefault="00E70634" w:rsidP="006D4ADA">
            <w:pPr>
              <w:jc w:val="center"/>
              <w:rPr>
                <w:sz w:val="24"/>
                <w:szCs w:val="24"/>
              </w:rPr>
            </w:pPr>
            <w:r w:rsidRPr="006D4ADA">
              <w:rPr>
                <w:sz w:val="24"/>
                <w:szCs w:val="24"/>
              </w:rPr>
              <w:t>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Шпинат</w:t>
            </w:r>
            <w:r w:rsidR="00DE6761" w:rsidRPr="006D4ADA">
              <w:rPr>
                <w:sz w:val="24"/>
                <w:szCs w:val="24"/>
              </w:rPr>
              <w:t xml:space="preserve"> Яйцо куриное</w:t>
            </w:r>
          </w:p>
        </w:tc>
        <w:tc>
          <w:tcPr>
            <w:tcW w:w="2694" w:type="dxa"/>
            <w:vAlign w:val="center"/>
          </w:tcPr>
          <w:p w:rsidR="00E70634" w:rsidRPr="006D4ADA" w:rsidRDefault="00E70634" w:rsidP="006D4ADA">
            <w:pPr>
              <w:jc w:val="center"/>
              <w:rPr>
                <w:sz w:val="24"/>
                <w:szCs w:val="24"/>
              </w:rPr>
            </w:pPr>
            <w:r w:rsidRPr="006D4ADA">
              <w:rPr>
                <w:sz w:val="24"/>
                <w:szCs w:val="24"/>
              </w:rPr>
              <w:t>20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Фасоль</w:t>
            </w:r>
          </w:p>
        </w:tc>
        <w:tc>
          <w:tcPr>
            <w:tcW w:w="2694" w:type="dxa"/>
            <w:vAlign w:val="center"/>
          </w:tcPr>
          <w:p w:rsidR="00E70634" w:rsidRPr="006D4ADA" w:rsidRDefault="00E70634" w:rsidP="006D4ADA">
            <w:pPr>
              <w:jc w:val="center"/>
              <w:rPr>
                <w:sz w:val="24"/>
                <w:szCs w:val="24"/>
              </w:rPr>
            </w:pPr>
            <w:r w:rsidRPr="006D4ADA">
              <w:rPr>
                <w:sz w:val="24"/>
                <w:szCs w:val="24"/>
              </w:rPr>
              <w:t>12,1</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Сливки 20%-ной жирности</w:t>
            </w:r>
            <w:r w:rsidR="00170B14" w:rsidRPr="006D4ADA">
              <w:rPr>
                <w:sz w:val="24"/>
                <w:szCs w:val="24"/>
              </w:rPr>
              <w:t xml:space="preserve"> Кефир</w:t>
            </w:r>
          </w:p>
        </w:tc>
        <w:tc>
          <w:tcPr>
            <w:tcW w:w="2694" w:type="dxa"/>
            <w:vAlign w:val="center"/>
          </w:tcPr>
          <w:p w:rsidR="00E70634" w:rsidRPr="006D4ADA" w:rsidRDefault="00E70634" w:rsidP="006D4ADA">
            <w:pPr>
              <w:jc w:val="center"/>
              <w:rPr>
                <w:sz w:val="24"/>
                <w:szCs w:val="24"/>
              </w:rPr>
            </w:pPr>
            <w:r w:rsidRPr="006D4ADA">
              <w:rPr>
                <w:sz w:val="24"/>
                <w:szCs w:val="24"/>
              </w:rPr>
              <w:t>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Соя</w:t>
            </w:r>
          </w:p>
        </w:tc>
        <w:tc>
          <w:tcPr>
            <w:tcW w:w="2694" w:type="dxa"/>
            <w:vAlign w:val="center"/>
          </w:tcPr>
          <w:p w:rsidR="00E70634" w:rsidRPr="006D4ADA" w:rsidRDefault="00E70634" w:rsidP="006D4ADA">
            <w:pPr>
              <w:jc w:val="center"/>
              <w:rPr>
                <w:sz w:val="24"/>
                <w:szCs w:val="24"/>
              </w:rPr>
            </w:pPr>
            <w:r w:rsidRPr="006D4ADA">
              <w:rPr>
                <w:sz w:val="24"/>
                <w:szCs w:val="24"/>
              </w:rPr>
              <w:t>8,2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Редис</w:t>
            </w:r>
            <w:r w:rsidR="00170B14" w:rsidRPr="006D4ADA">
              <w:rPr>
                <w:sz w:val="24"/>
                <w:szCs w:val="24"/>
              </w:rPr>
              <w:t xml:space="preserve"> Виноград</w:t>
            </w:r>
          </w:p>
        </w:tc>
        <w:tc>
          <w:tcPr>
            <w:tcW w:w="2694" w:type="dxa"/>
            <w:vAlign w:val="center"/>
          </w:tcPr>
          <w:p w:rsidR="00E70634" w:rsidRPr="006D4ADA" w:rsidRDefault="00E70634" w:rsidP="006D4ADA">
            <w:pPr>
              <w:jc w:val="center"/>
              <w:rPr>
                <w:sz w:val="24"/>
                <w:szCs w:val="24"/>
              </w:rPr>
            </w:pPr>
            <w:r w:rsidRPr="006D4ADA">
              <w:rPr>
                <w:sz w:val="24"/>
                <w:szCs w:val="24"/>
              </w:rPr>
              <w:t>8</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Говядина</w:t>
            </w:r>
          </w:p>
        </w:tc>
        <w:tc>
          <w:tcPr>
            <w:tcW w:w="2694" w:type="dxa"/>
            <w:vAlign w:val="center"/>
          </w:tcPr>
          <w:p w:rsidR="00E70634" w:rsidRPr="006D4ADA" w:rsidRDefault="00E70634" w:rsidP="006D4ADA">
            <w:pPr>
              <w:jc w:val="center"/>
              <w:rPr>
                <w:sz w:val="24"/>
                <w:szCs w:val="24"/>
              </w:rPr>
            </w:pPr>
            <w:r w:rsidRPr="006D4ADA">
              <w:rPr>
                <w:sz w:val="24"/>
                <w:szCs w:val="24"/>
              </w:rPr>
              <w:t>7,2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Печень говяжья</w:t>
            </w:r>
          </w:p>
        </w:tc>
        <w:tc>
          <w:tcPr>
            <w:tcW w:w="2694" w:type="dxa"/>
            <w:vAlign w:val="center"/>
          </w:tcPr>
          <w:p w:rsidR="00E70634" w:rsidRPr="006D4ADA" w:rsidRDefault="00E70634" w:rsidP="006D4ADA">
            <w:pPr>
              <w:jc w:val="center"/>
              <w:rPr>
                <w:sz w:val="24"/>
                <w:szCs w:val="24"/>
              </w:rPr>
            </w:pPr>
            <w:r w:rsidRPr="006D4ADA">
              <w:rPr>
                <w:sz w:val="24"/>
                <w:szCs w:val="24"/>
              </w:rPr>
              <w:t>6,3</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Куры</w:t>
            </w:r>
          </w:p>
        </w:tc>
        <w:tc>
          <w:tcPr>
            <w:tcW w:w="2694" w:type="dxa"/>
            <w:vAlign w:val="center"/>
          </w:tcPr>
          <w:p w:rsidR="00E70634" w:rsidRPr="006D4ADA" w:rsidRDefault="00E70634" w:rsidP="006D4ADA">
            <w:pPr>
              <w:jc w:val="center"/>
              <w:rPr>
                <w:sz w:val="24"/>
                <w:szCs w:val="24"/>
              </w:rPr>
            </w:pPr>
            <w:r w:rsidRPr="006D4ADA">
              <w:rPr>
                <w:sz w:val="24"/>
                <w:szCs w:val="24"/>
              </w:rPr>
              <w:t>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Хлеб ржаной</w:t>
            </w:r>
            <w:r w:rsidR="00170B14" w:rsidRPr="006D4ADA">
              <w:rPr>
                <w:sz w:val="24"/>
                <w:szCs w:val="24"/>
              </w:rPr>
              <w:t xml:space="preserve"> Хлеб белый</w:t>
            </w:r>
          </w:p>
        </w:tc>
        <w:tc>
          <w:tcPr>
            <w:tcW w:w="2694" w:type="dxa"/>
            <w:vAlign w:val="center"/>
          </w:tcPr>
          <w:p w:rsidR="00E70634" w:rsidRPr="006D4ADA" w:rsidRDefault="00E70634" w:rsidP="006D4ADA">
            <w:pPr>
              <w:jc w:val="center"/>
              <w:rPr>
                <w:sz w:val="24"/>
                <w:szCs w:val="24"/>
              </w:rPr>
            </w:pPr>
            <w:r w:rsidRPr="006D4ADA">
              <w:rPr>
                <w:sz w:val="24"/>
                <w:szCs w:val="24"/>
              </w:rPr>
              <w:t>5,6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Шоколад молочный</w:t>
            </w:r>
          </w:p>
        </w:tc>
        <w:tc>
          <w:tcPr>
            <w:tcW w:w="2694" w:type="dxa"/>
            <w:vAlign w:val="center"/>
          </w:tcPr>
          <w:p w:rsidR="00E70634" w:rsidRPr="006D4ADA" w:rsidRDefault="00E70634" w:rsidP="006D4ADA">
            <w:pPr>
              <w:jc w:val="center"/>
              <w:rPr>
                <w:sz w:val="24"/>
                <w:szCs w:val="24"/>
              </w:rPr>
            </w:pPr>
            <w:r w:rsidRPr="006D4ADA">
              <w:rPr>
                <w:sz w:val="24"/>
                <w:szCs w:val="24"/>
              </w:rPr>
              <w:t>5,5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Лук зеленый</w:t>
            </w:r>
            <w:r w:rsidR="00DE6761" w:rsidRPr="006D4ADA">
              <w:rPr>
                <w:sz w:val="24"/>
                <w:szCs w:val="24"/>
              </w:rPr>
              <w:t xml:space="preserve"> Сом Судак</w:t>
            </w:r>
          </w:p>
        </w:tc>
        <w:tc>
          <w:tcPr>
            <w:tcW w:w="2694" w:type="dxa"/>
            <w:vAlign w:val="center"/>
          </w:tcPr>
          <w:p w:rsidR="00E70634" w:rsidRPr="006D4ADA" w:rsidRDefault="00E70634" w:rsidP="006D4ADA">
            <w:pPr>
              <w:jc w:val="center"/>
              <w:rPr>
                <w:sz w:val="24"/>
                <w:szCs w:val="24"/>
              </w:rPr>
            </w:pPr>
            <w:r w:rsidRPr="006D4ADA">
              <w:rPr>
                <w:sz w:val="24"/>
                <w:szCs w:val="24"/>
              </w:rPr>
              <w:t>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Картофель</w:t>
            </w:r>
          </w:p>
        </w:tc>
        <w:tc>
          <w:tcPr>
            <w:tcW w:w="2694" w:type="dxa"/>
            <w:vAlign w:val="center"/>
          </w:tcPr>
          <w:p w:rsidR="00E70634" w:rsidRPr="006D4ADA" w:rsidRDefault="00E70634" w:rsidP="006D4ADA">
            <w:pPr>
              <w:jc w:val="center"/>
              <w:rPr>
                <w:sz w:val="24"/>
                <w:szCs w:val="24"/>
              </w:rPr>
            </w:pPr>
            <w:r w:rsidRPr="006D4ADA">
              <w:rPr>
                <w:sz w:val="24"/>
                <w:szCs w:val="24"/>
              </w:rPr>
              <w:t>3,8-5,0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Молоко коровье</w:t>
            </w:r>
          </w:p>
        </w:tc>
        <w:tc>
          <w:tcPr>
            <w:tcW w:w="2694" w:type="dxa"/>
            <w:vAlign w:val="center"/>
          </w:tcPr>
          <w:p w:rsidR="00E70634" w:rsidRPr="006D4ADA" w:rsidRDefault="00E70634" w:rsidP="006D4ADA">
            <w:pPr>
              <w:jc w:val="center"/>
              <w:rPr>
                <w:sz w:val="24"/>
                <w:szCs w:val="24"/>
              </w:rPr>
            </w:pPr>
            <w:r w:rsidRPr="006D4ADA">
              <w:rPr>
                <w:sz w:val="24"/>
                <w:szCs w:val="24"/>
              </w:rPr>
              <w:t>3,7-9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Огурцы</w:t>
            </w:r>
          </w:p>
        </w:tc>
        <w:tc>
          <w:tcPr>
            <w:tcW w:w="2694" w:type="dxa"/>
            <w:vAlign w:val="center"/>
          </w:tcPr>
          <w:p w:rsidR="00E70634" w:rsidRPr="006D4ADA" w:rsidRDefault="00E70634" w:rsidP="006D4ADA">
            <w:pPr>
              <w:jc w:val="center"/>
              <w:rPr>
                <w:sz w:val="24"/>
                <w:szCs w:val="24"/>
              </w:rPr>
            </w:pPr>
            <w:r w:rsidRPr="006D4ADA">
              <w:rPr>
                <w:sz w:val="24"/>
                <w:szCs w:val="24"/>
              </w:rPr>
              <w:t>3,0-8,0</w:t>
            </w:r>
          </w:p>
        </w:tc>
      </w:tr>
    </w:tbl>
    <w:p w:rsidR="00297AD4" w:rsidRPr="006D4ADA" w:rsidRDefault="00297AD4" w:rsidP="006D4ADA">
      <w:pPr>
        <w:autoSpaceDE w:val="0"/>
        <w:autoSpaceDN w:val="0"/>
        <w:adjustRightInd w:val="0"/>
        <w:spacing w:after="0" w:line="240" w:lineRule="auto"/>
        <w:ind w:firstLine="709"/>
        <w:jc w:val="both"/>
        <w:rPr>
          <w:rFonts w:ascii="Times New Roman" w:eastAsia="Times New Roman" w:hAnsi="Times New Roman" w:cs="Times New Roman"/>
          <w:b/>
          <w:i/>
          <w:sz w:val="16"/>
          <w:szCs w:val="16"/>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70634" w:rsidRPr="006D4ADA" w:rsidRDefault="00E7063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Обязательное потребление </w:t>
      </w:r>
      <w:r w:rsidR="007B07F6" w:rsidRPr="006D4ADA">
        <w:rPr>
          <w:rFonts w:ascii="Times New Roman" w:eastAsia="Times New Roman" w:hAnsi="Times New Roman" w:cs="Times New Roman"/>
          <w:bCs/>
          <w:sz w:val="28"/>
          <w:szCs w:val="28"/>
          <w:lang w:eastAsia="ru-RU"/>
        </w:rPr>
        <w:t xml:space="preserve">в составе блюд </w:t>
      </w:r>
      <w:r w:rsidRPr="006D4ADA">
        <w:rPr>
          <w:rFonts w:ascii="Times New Roman" w:eastAsia="Times New Roman" w:hAnsi="Times New Roman" w:cs="Times New Roman"/>
          <w:bCs/>
          <w:sz w:val="28"/>
          <w:szCs w:val="28"/>
          <w:lang w:eastAsia="ru-RU"/>
        </w:rPr>
        <w:t>йодированной соли.</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Потребление натуральных продуктов, богатых йодом (выбор в магазине, профилактический подход к выбору продуктов)</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7C07DA" w:rsidRPr="006D4ADA">
        <w:rPr>
          <w:rFonts w:ascii="Times New Roman" w:eastAsia="Times New Roman" w:hAnsi="Times New Roman" w:cs="Times New Roman"/>
          <w:bCs/>
          <w:sz w:val="28"/>
          <w:szCs w:val="28"/>
          <w:lang w:eastAsia="ru-RU"/>
        </w:rPr>
        <w:t>витаминно-минеральных комплексов</w:t>
      </w:r>
      <w:r w:rsidRPr="006D4ADA">
        <w:rPr>
          <w:rFonts w:ascii="Times New Roman" w:eastAsia="Times New Roman" w:hAnsi="Times New Roman" w:cs="Times New Roman"/>
          <w:bCs/>
          <w:sz w:val="28"/>
          <w:szCs w:val="28"/>
          <w:lang w:eastAsia="ru-RU"/>
        </w:rPr>
        <w:t>.</w:t>
      </w:r>
    </w:p>
    <w:p w:rsidR="00E70634" w:rsidRPr="006D4ADA" w:rsidRDefault="00E70634" w:rsidP="006D4ADA">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в йоде, мкг</w:t>
      </w:r>
    </w:p>
    <w:tbl>
      <w:tblPr>
        <w:tblStyle w:val="a9"/>
        <w:tblW w:w="0" w:type="auto"/>
        <w:jc w:val="center"/>
        <w:tblLook w:val="04A0"/>
      </w:tblPr>
      <w:tblGrid>
        <w:gridCol w:w="2257"/>
        <w:gridCol w:w="2257"/>
        <w:gridCol w:w="2257"/>
        <w:gridCol w:w="2257"/>
      </w:tblGrid>
      <w:tr w:rsidR="006F2D1F" w:rsidRPr="006D4ADA" w:rsidTr="006F2D1F">
        <w:trPr>
          <w:jc w:val="center"/>
        </w:trPr>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Взрослые</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Беременные, кормящие</w:t>
            </w:r>
          </w:p>
        </w:tc>
      </w:tr>
      <w:tr w:rsidR="006F2D1F" w:rsidRPr="006D4ADA" w:rsidTr="006F2D1F">
        <w:trPr>
          <w:trHeight w:val="769"/>
          <w:jc w:val="center"/>
        </w:trPr>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60-120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130-150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220-290</w:t>
            </w:r>
          </w:p>
        </w:tc>
      </w:tr>
    </w:tbl>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B611F"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rsidR="00E70634"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помнить о дополнительных условиях развития дефицита йода</w:t>
      </w:r>
    </w:p>
    <w:tbl>
      <w:tblPr>
        <w:tblStyle w:val="a9"/>
        <w:tblW w:w="8930" w:type="dxa"/>
        <w:tblInd w:w="534" w:type="dxa"/>
        <w:tblLook w:val="04A0"/>
      </w:tblPr>
      <w:tblGrid>
        <w:gridCol w:w="3369"/>
        <w:gridCol w:w="5561"/>
      </w:tblGrid>
      <w:tr w:rsidR="00155713" w:rsidRPr="006D4ADA" w:rsidTr="00D81C64">
        <w:tc>
          <w:tcPr>
            <w:tcW w:w="3369" w:type="dxa"/>
            <w:tcBorders>
              <w:top w:val="single" w:sz="24" w:space="0" w:color="FFFF00"/>
              <w:left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bCs/>
                <w:sz w:val="28"/>
                <w:szCs w:val="28"/>
              </w:rPr>
              <w:t xml:space="preserve">снижение содержания йода в пищевых продуктах </w:t>
            </w:r>
          </w:p>
        </w:tc>
        <w:tc>
          <w:tcPr>
            <w:tcW w:w="5561" w:type="dxa"/>
            <w:tcBorders>
              <w:top w:val="single" w:sz="24" w:space="0" w:color="FFFF00"/>
              <w:left w:val="single" w:sz="24" w:space="0" w:color="FFFF00"/>
              <w:right w:val="single" w:sz="24" w:space="0" w:color="FFFF00"/>
            </w:tcBorders>
          </w:tcPr>
          <w:p w:rsidR="00155713" w:rsidRPr="006D4ADA" w:rsidRDefault="00D433C1" w:rsidP="006D4ADA">
            <w:pPr>
              <w:autoSpaceDE w:val="0"/>
              <w:autoSpaceDN w:val="0"/>
              <w:adjustRightInd w:val="0"/>
              <w:jc w:val="both"/>
              <w:rPr>
                <w:sz w:val="28"/>
                <w:szCs w:val="28"/>
              </w:rPr>
            </w:pPr>
            <w:r w:rsidRPr="006D4ADA">
              <w:rPr>
                <w:sz w:val="28"/>
                <w:szCs w:val="28"/>
              </w:rPr>
              <w:t>Потери в</w:t>
            </w:r>
            <w:r w:rsidR="00155713" w:rsidRPr="006D4ADA">
              <w:rPr>
                <w:sz w:val="28"/>
                <w:szCs w:val="28"/>
              </w:rPr>
              <w:t xml:space="preserve"> ходе кулинарной обработки:</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мяса, рыбы - 50% йода, </w:t>
            </w:r>
          </w:p>
          <w:p w:rsidR="00155713" w:rsidRPr="006D4ADA" w:rsidRDefault="00155713" w:rsidP="006D4ADA">
            <w:pPr>
              <w:autoSpaceDE w:val="0"/>
              <w:autoSpaceDN w:val="0"/>
              <w:adjustRightInd w:val="0"/>
              <w:jc w:val="both"/>
              <w:rPr>
                <w:sz w:val="28"/>
                <w:szCs w:val="28"/>
              </w:rPr>
            </w:pPr>
            <w:r w:rsidRPr="006D4ADA">
              <w:rPr>
                <w:sz w:val="28"/>
                <w:szCs w:val="28"/>
              </w:rPr>
              <w:t xml:space="preserve">кипячение молока - до 25%, </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картофеля целыми клубнями – 32%. </w:t>
            </w:r>
          </w:p>
        </w:tc>
      </w:tr>
      <w:tr w:rsidR="001D3263" w:rsidRPr="006D4ADA" w:rsidTr="00D81C64">
        <w:tc>
          <w:tcPr>
            <w:tcW w:w="3369" w:type="dxa"/>
            <w:tcBorders>
              <w:left w:val="single" w:sz="24" w:space="0" w:color="FFFF00"/>
              <w:right w:val="single" w:sz="24" w:space="0" w:color="FFFF00"/>
            </w:tcBorders>
          </w:tcPr>
          <w:p w:rsidR="001D3263" w:rsidRPr="006D4ADA" w:rsidRDefault="001D3263" w:rsidP="006D4ADA">
            <w:pPr>
              <w:autoSpaceDE w:val="0"/>
              <w:autoSpaceDN w:val="0"/>
              <w:adjustRightInd w:val="0"/>
              <w:jc w:val="both"/>
              <w:rPr>
                <w:bCs/>
                <w:sz w:val="28"/>
                <w:szCs w:val="28"/>
              </w:rPr>
            </w:pPr>
            <w:r w:rsidRPr="006D4ADA">
              <w:rPr>
                <w:bCs/>
                <w:sz w:val="28"/>
                <w:szCs w:val="28"/>
              </w:rPr>
              <w:t>снижение содержания йода в йодированной соли</w:t>
            </w:r>
          </w:p>
        </w:tc>
        <w:tc>
          <w:tcPr>
            <w:tcW w:w="5561" w:type="dxa"/>
            <w:tcBorders>
              <w:left w:val="single" w:sz="24" w:space="0" w:color="FFFF00"/>
              <w:right w:val="single" w:sz="24" w:space="0" w:color="FFFF00"/>
            </w:tcBorders>
          </w:tcPr>
          <w:p w:rsidR="001D3263" w:rsidRPr="006D4ADA" w:rsidRDefault="00D433C1" w:rsidP="006D4ADA">
            <w:pPr>
              <w:autoSpaceDE w:val="0"/>
              <w:autoSpaceDN w:val="0"/>
              <w:adjustRightInd w:val="0"/>
              <w:jc w:val="both"/>
              <w:rPr>
                <w:sz w:val="28"/>
                <w:szCs w:val="28"/>
              </w:rPr>
            </w:pPr>
            <w:r w:rsidRPr="006D4ADA">
              <w:rPr>
                <w:sz w:val="28"/>
                <w:szCs w:val="28"/>
              </w:rPr>
              <w:t>Потери в</w:t>
            </w:r>
            <w:r w:rsidR="001D3263" w:rsidRPr="006D4ADA">
              <w:rPr>
                <w:sz w:val="28"/>
                <w:szCs w:val="28"/>
              </w:rPr>
              <w:t xml:space="preserve"> ходе длительной тепловой обработки составляют 60</w:t>
            </w:r>
            <w:r w:rsidR="00170B14" w:rsidRPr="006D4ADA">
              <w:rPr>
                <w:sz w:val="28"/>
                <w:szCs w:val="28"/>
              </w:rPr>
              <w:t>-90</w:t>
            </w:r>
            <w:r w:rsidR="001D3263" w:rsidRPr="006D4ADA">
              <w:rPr>
                <w:sz w:val="28"/>
                <w:szCs w:val="28"/>
              </w:rPr>
              <w:t>%.</w:t>
            </w:r>
          </w:p>
          <w:p w:rsidR="001D3263" w:rsidRPr="006D4ADA" w:rsidRDefault="00170B14" w:rsidP="006D4ADA">
            <w:pPr>
              <w:autoSpaceDE w:val="0"/>
              <w:autoSpaceDN w:val="0"/>
              <w:adjustRightInd w:val="0"/>
              <w:jc w:val="both"/>
              <w:rPr>
                <w:sz w:val="28"/>
                <w:szCs w:val="28"/>
              </w:rPr>
            </w:pPr>
            <w:proofErr w:type="gramStart"/>
            <w:r w:rsidRPr="006D4ADA">
              <w:rPr>
                <w:sz w:val="28"/>
                <w:szCs w:val="28"/>
              </w:rPr>
              <w:t xml:space="preserve">За шесть месяцев хранения в герметической упаковке потери 30%, во вскрытой — 80 %, а в летний период 90 %. </w:t>
            </w:r>
            <w:proofErr w:type="gramEnd"/>
          </w:p>
        </w:tc>
      </w:tr>
      <w:tr w:rsidR="00155713" w:rsidRPr="006D4ADA" w:rsidTr="00D81C64">
        <w:tc>
          <w:tcPr>
            <w:tcW w:w="3369"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ухудшение усвоения йода </w:t>
            </w:r>
          </w:p>
        </w:tc>
        <w:tc>
          <w:tcPr>
            <w:tcW w:w="5561"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proofErr w:type="gramStart"/>
            <w:r w:rsidRPr="006D4ADA">
              <w:rPr>
                <w:sz w:val="28"/>
                <w:szCs w:val="28"/>
              </w:rPr>
              <w:t>При употреблении в пищу овощей из семейства крестоцветных (кочанной, цветной, брюссельской капусты, репы, хрена, рапса), кукурузы, батата (сладкого картофеля), фасоли, сои, арахиса.</w:t>
            </w:r>
            <w:proofErr w:type="gramEnd"/>
            <w:r w:rsidRPr="006D4ADA">
              <w:rPr>
                <w:sz w:val="28"/>
                <w:szCs w:val="28"/>
              </w:rPr>
              <w:t xml:space="preserve"> При условии, что вышеперечисленные продукты составляют </w:t>
            </w:r>
            <w:r w:rsidR="00170B14" w:rsidRPr="006D4ADA">
              <w:rPr>
                <w:sz w:val="28"/>
                <w:szCs w:val="28"/>
              </w:rPr>
              <w:t>большую часть</w:t>
            </w:r>
            <w:r w:rsidRPr="006D4ADA">
              <w:rPr>
                <w:sz w:val="28"/>
                <w:szCs w:val="28"/>
              </w:rPr>
              <w:t xml:space="preserve"> в повседневном рационе</w:t>
            </w:r>
            <w:r w:rsidR="00955571" w:rsidRPr="006D4ADA">
              <w:rPr>
                <w:sz w:val="28"/>
                <w:szCs w:val="28"/>
              </w:rPr>
              <w:t>.</w:t>
            </w:r>
          </w:p>
          <w:p w:rsidR="00955571" w:rsidRPr="006D4ADA" w:rsidRDefault="00955571" w:rsidP="006D4ADA">
            <w:pPr>
              <w:autoSpaceDE w:val="0"/>
              <w:autoSpaceDN w:val="0"/>
              <w:adjustRightInd w:val="0"/>
              <w:jc w:val="both"/>
              <w:rPr>
                <w:sz w:val="28"/>
                <w:szCs w:val="28"/>
              </w:rPr>
            </w:pPr>
            <w:r w:rsidRPr="006D4ADA">
              <w:rPr>
                <w:sz w:val="28"/>
                <w:szCs w:val="28"/>
              </w:rPr>
              <w:t>Недостаток в питании белка, кальция, меди, кобальта.</w:t>
            </w:r>
          </w:p>
        </w:tc>
      </w:tr>
    </w:tbl>
    <w:p w:rsidR="001D74EC" w:rsidRPr="006D4ADA" w:rsidRDefault="001D74EC" w:rsidP="006D4ADA">
      <w:pPr>
        <w:pStyle w:val="a3"/>
        <w:shd w:val="clear" w:color="auto" w:fill="FFFFFF"/>
        <w:tabs>
          <w:tab w:val="left" w:pos="709"/>
        </w:tabs>
        <w:spacing w:before="0" w:beforeAutospacing="0" w:after="0" w:afterAutospacing="0"/>
        <w:ind w:firstLine="709"/>
        <w:jc w:val="both"/>
        <w:rPr>
          <w:b/>
          <w:sz w:val="28"/>
          <w:szCs w:val="28"/>
        </w:rPr>
      </w:pPr>
    </w:p>
    <w:p w:rsidR="005F1970" w:rsidRPr="006D4ADA" w:rsidRDefault="005F1970" w:rsidP="006D4ADA">
      <w:pPr>
        <w:pStyle w:val="a3"/>
        <w:shd w:val="clear" w:color="auto" w:fill="FFFFFF"/>
        <w:tabs>
          <w:tab w:val="left" w:pos="709"/>
        </w:tabs>
        <w:spacing w:before="0" w:beforeAutospacing="0" w:after="0" w:afterAutospacing="0"/>
        <w:ind w:firstLine="709"/>
        <w:jc w:val="both"/>
        <w:rPr>
          <w:b/>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rPr>
          <w:b/>
          <w:sz w:val="28"/>
          <w:szCs w:val="28"/>
        </w:rPr>
      </w:pPr>
    </w:p>
    <w:p w:rsidR="008741B3" w:rsidRPr="006D4ADA" w:rsidRDefault="00F069D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rPr>
        <w:t>Дефицит фтора и его профилактика</w:t>
      </w:r>
      <w:r w:rsidR="00955571" w:rsidRPr="006D4ADA">
        <w:rPr>
          <w:sz w:val="28"/>
          <w:szCs w:val="28"/>
        </w:rPr>
        <w:t xml:space="preserve"> </w:t>
      </w:r>
    </w:p>
    <w:p w:rsidR="00CC240E" w:rsidRPr="006D4ADA" w:rsidRDefault="00CC240E"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Круговорот фтора в природе охватывает литосферу, гидросферу, атмосферу и биосферу. Фториды и фторсодержащие горные породы растворяются и переходят в природные воды. Концентрация фтора в воде варьирует и зависит как от глубины залегания вод, так и от характера водоносных горизонтов.</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Фтор поступает в организм, прежде всего, с питьевой водой</w:t>
      </w:r>
      <w:r w:rsidR="00950A18" w:rsidRPr="006D4ADA">
        <w:rPr>
          <w:rStyle w:val="FontStyle19"/>
          <w:b w:val="0"/>
          <w:sz w:val="28"/>
          <w:szCs w:val="28"/>
        </w:rPr>
        <w:t xml:space="preserve"> (1-1,2 мг)</w:t>
      </w:r>
      <w:r w:rsidRPr="006D4ADA">
        <w:rPr>
          <w:rStyle w:val="FontStyle19"/>
          <w:b w:val="0"/>
          <w:sz w:val="28"/>
          <w:szCs w:val="28"/>
        </w:rPr>
        <w:t xml:space="preserve"> и </w:t>
      </w:r>
      <w:r w:rsidR="00A358D4" w:rsidRPr="006D4ADA">
        <w:rPr>
          <w:rStyle w:val="FontStyle19"/>
          <w:b w:val="0"/>
          <w:sz w:val="28"/>
          <w:szCs w:val="28"/>
        </w:rPr>
        <w:t xml:space="preserve">в 4-6 раз </w:t>
      </w:r>
      <w:r w:rsidRPr="006D4ADA">
        <w:rPr>
          <w:rStyle w:val="FontStyle19"/>
          <w:b w:val="0"/>
          <w:sz w:val="28"/>
          <w:szCs w:val="28"/>
        </w:rPr>
        <w:t>меньше с пищевыми продуктами.</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16"/>
          <w:szCs w:val="16"/>
        </w:rPr>
      </w:pPr>
    </w:p>
    <w:p w:rsidR="00863695" w:rsidRPr="006D4ADA" w:rsidRDefault="00863695" w:rsidP="006D4ADA">
      <w:pPr>
        <w:pStyle w:val="a3"/>
        <w:shd w:val="clear" w:color="auto" w:fill="FFFFFF"/>
        <w:tabs>
          <w:tab w:val="left" w:pos="709"/>
        </w:tabs>
        <w:spacing w:before="0" w:beforeAutospacing="0" w:after="0" w:afterAutospacing="0"/>
        <w:jc w:val="both"/>
        <w:rPr>
          <w:b/>
          <w:bCs/>
          <w:sz w:val="28"/>
          <w:szCs w:val="28"/>
        </w:rPr>
      </w:pPr>
      <w:r w:rsidRPr="006D4ADA">
        <w:rPr>
          <w:b/>
          <w:bCs/>
          <w:sz w:val="28"/>
          <w:szCs w:val="28"/>
        </w:rPr>
        <w:t>ВАЖНО!</w:t>
      </w:r>
    </w:p>
    <w:p w:rsidR="00CC240E"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bCs/>
          <w:sz w:val="28"/>
          <w:szCs w:val="28"/>
        </w:rPr>
        <w:t>Недостаток фтора и его соединений приводит</w:t>
      </w:r>
      <w:r w:rsidR="0010151E" w:rsidRPr="006D4ADA">
        <w:rPr>
          <w:bCs/>
          <w:sz w:val="28"/>
          <w:szCs w:val="28"/>
        </w:rPr>
        <w:t>, во-первых,</w:t>
      </w:r>
      <w:r w:rsidRPr="006D4ADA">
        <w:rPr>
          <w:bCs/>
          <w:sz w:val="28"/>
          <w:szCs w:val="28"/>
        </w:rPr>
        <w:t xml:space="preserve"> к нарушению фиксации кальция в твердых тканях, и, значит, снижается прочность костей и зубов. </w:t>
      </w:r>
      <w:r w:rsidR="0010151E" w:rsidRPr="006D4ADA">
        <w:rPr>
          <w:bCs/>
          <w:sz w:val="28"/>
          <w:szCs w:val="28"/>
        </w:rPr>
        <w:t>Во-вторых, при отсутствии фтора бактерии ротовой полости быстрее синтезируют кислоту из сахаров. В итоге, р</w:t>
      </w:r>
      <w:r w:rsidRPr="006D4ADA">
        <w:rPr>
          <w:bCs/>
          <w:sz w:val="28"/>
          <w:szCs w:val="28"/>
        </w:rPr>
        <w:t xml:space="preserve">азвивается </w:t>
      </w:r>
      <w:r w:rsidR="00DD09B7" w:rsidRPr="006D4ADA">
        <w:rPr>
          <w:bCs/>
          <w:sz w:val="28"/>
          <w:szCs w:val="28"/>
        </w:rPr>
        <w:t xml:space="preserve">главный признак </w:t>
      </w:r>
      <w:proofErr w:type="spellStart"/>
      <w:r w:rsidR="00DD09B7" w:rsidRPr="006D4ADA">
        <w:rPr>
          <w:bCs/>
          <w:sz w:val="28"/>
          <w:szCs w:val="28"/>
        </w:rPr>
        <w:t>гипофтороза</w:t>
      </w:r>
      <w:proofErr w:type="spellEnd"/>
      <w:r w:rsidR="00DD09B7" w:rsidRPr="006D4ADA">
        <w:rPr>
          <w:bCs/>
          <w:sz w:val="28"/>
          <w:szCs w:val="28"/>
        </w:rPr>
        <w:t xml:space="preserve"> - </w:t>
      </w:r>
      <w:r w:rsidRPr="006D4ADA">
        <w:rPr>
          <w:b/>
          <w:bCs/>
          <w:sz w:val="28"/>
          <w:szCs w:val="28"/>
        </w:rPr>
        <w:t>кариес</w:t>
      </w:r>
      <w:r w:rsidRPr="006D4ADA">
        <w:rPr>
          <w:bCs/>
          <w:sz w:val="28"/>
          <w:szCs w:val="28"/>
        </w:rPr>
        <w:t xml:space="preserve">. Кроме того, страдает иммунитет; </w:t>
      </w:r>
      <w:r w:rsidR="00BE6DDC" w:rsidRPr="006D4ADA">
        <w:rPr>
          <w:bCs/>
          <w:sz w:val="28"/>
          <w:szCs w:val="28"/>
        </w:rPr>
        <w:t>уменьшается всасывание</w:t>
      </w:r>
      <w:r w:rsidRPr="006D4ADA">
        <w:rPr>
          <w:bCs/>
          <w:sz w:val="28"/>
          <w:szCs w:val="28"/>
        </w:rPr>
        <w:t xml:space="preserve"> железа; </w:t>
      </w:r>
      <w:r w:rsidR="00BE6DDC" w:rsidRPr="006D4ADA">
        <w:rPr>
          <w:bCs/>
          <w:sz w:val="28"/>
          <w:szCs w:val="28"/>
        </w:rPr>
        <w:t>волос</w:t>
      </w:r>
      <w:r w:rsidR="0010151E" w:rsidRPr="006D4ADA">
        <w:rPr>
          <w:bCs/>
          <w:sz w:val="28"/>
          <w:szCs w:val="28"/>
        </w:rPr>
        <w:t>ы и ногти становятся ломкими.</w:t>
      </w:r>
      <w:r w:rsidR="00BE6DDC" w:rsidRPr="006D4ADA">
        <w:rPr>
          <w:bCs/>
          <w:sz w:val="28"/>
          <w:szCs w:val="28"/>
        </w:rPr>
        <w:t xml:space="preserve"> Организм </w:t>
      </w:r>
      <w:r w:rsidR="00612B28" w:rsidRPr="006D4ADA">
        <w:rPr>
          <w:bCs/>
          <w:sz w:val="28"/>
          <w:szCs w:val="28"/>
        </w:rPr>
        <w:t xml:space="preserve">становится </w:t>
      </w:r>
      <w:r w:rsidR="00BE6DDC" w:rsidRPr="006D4ADA">
        <w:rPr>
          <w:bCs/>
          <w:sz w:val="28"/>
          <w:szCs w:val="28"/>
        </w:rPr>
        <w:t>более уязвим</w:t>
      </w:r>
      <w:r w:rsidR="00612B28" w:rsidRPr="006D4ADA">
        <w:rPr>
          <w:bCs/>
          <w:sz w:val="28"/>
          <w:szCs w:val="28"/>
        </w:rPr>
        <w:t>ым</w:t>
      </w:r>
      <w:r w:rsidR="00BE6DDC" w:rsidRPr="006D4ADA">
        <w:rPr>
          <w:bCs/>
          <w:sz w:val="28"/>
          <w:szCs w:val="28"/>
        </w:rPr>
        <w:t xml:space="preserve"> в отношении</w:t>
      </w:r>
      <w:r w:rsidRPr="006D4ADA">
        <w:rPr>
          <w:bCs/>
          <w:sz w:val="28"/>
          <w:szCs w:val="28"/>
        </w:rPr>
        <w:t xml:space="preserve"> </w:t>
      </w:r>
      <w:r w:rsidR="00BE6DDC" w:rsidRPr="006D4ADA">
        <w:rPr>
          <w:bCs/>
          <w:sz w:val="28"/>
          <w:szCs w:val="28"/>
        </w:rPr>
        <w:t xml:space="preserve">загрязняющих окружающую среду веществ - </w:t>
      </w:r>
      <w:r w:rsidRPr="006D4ADA">
        <w:rPr>
          <w:bCs/>
          <w:sz w:val="28"/>
          <w:szCs w:val="28"/>
        </w:rPr>
        <w:t>радионук</w:t>
      </w:r>
      <w:r w:rsidR="00BE6DDC" w:rsidRPr="006D4ADA">
        <w:rPr>
          <w:bCs/>
          <w:sz w:val="28"/>
          <w:szCs w:val="28"/>
        </w:rPr>
        <w:t>лидов и солей тяжелых металлов.</w:t>
      </w:r>
    </w:p>
    <w:p w:rsidR="00CC240E" w:rsidRPr="006D4ADA" w:rsidRDefault="00090E5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Примечательно, что </w:t>
      </w:r>
      <w:r w:rsidR="0010151E" w:rsidRPr="006D4ADA">
        <w:rPr>
          <w:sz w:val="28"/>
          <w:szCs w:val="28"/>
        </w:rPr>
        <w:t>в настоящее время</w:t>
      </w:r>
      <w:r w:rsidRPr="006D4ADA">
        <w:rPr>
          <w:sz w:val="28"/>
          <w:szCs w:val="28"/>
        </w:rPr>
        <w:t xml:space="preserve"> в мире страдает кариесом 95% населения, а во многих странах эта цифра достигает отметки 99%.</w:t>
      </w:r>
    </w:p>
    <w:p w:rsidR="00090E56" w:rsidRPr="006D4ADA" w:rsidRDefault="00090E56" w:rsidP="006D4ADA">
      <w:pPr>
        <w:pStyle w:val="a3"/>
        <w:shd w:val="clear" w:color="auto" w:fill="FFFFFF"/>
        <w:tabs>
          <w:tab w:val="left" w:pos="709"/>
        </w:tabs>
        <w:spacing w:before="0" w:beforeAutospacing="0" w:after="0" w:afterAutospacing="0"/>
        <w:ind w:firstLine="709"/>
        <w:jc w:val="both"/>
        <w:rPr>
          <w:sz w:val="16"/>
          <w:szCs w:val="16"/>
        </w:rPr>
      </w:pPr>
    </w:p>
    <w:p w:rsidR="00EC78AD" w:rsidRPr="006D4ADA" w:rsidRDefault="00EC78AD" w:rsidP="006D4ADA">
      <w:pPr>
        <w:pStyle w:val="Style4"/>
        <w:widowControl/>
        <w:spacing w:line="240" w:lineRule="auto"/>
        <w:ind w:firstLine="709"/>
        <w:rPr>
          <w:rStyle w:val="FontStyle23"/>
          <w:sz w:val="28"/>
          <w:szCs w:val="28"/>
        </w:rPr>
      </w:pPr>
      <w:r w:rsidRPr="006D4ADA">
        <w:rPr>
          <w:rStyle w:val="FontStyle23"/>
          <w:sz w:val="28"/>
          <w:szCs w:val="28"/>
        </w:rPr>
        <w:t xml:space="preserve">Профилактика </w:t>
      </w:r>
      <w:proofErr w:type="spellStart"/>
      <w:r w:rsidRPr="006D4ADA">
        <w:rPr>
          <w:rStyle w:val="FontStyle23"/>
          <w:sz w:val="28"/>
          <w:szCs w:val="28"/>
        </w:rPr>
        <w:t>гипофтороза</w:t>
      </w:r>
      <w:proofErr w:type="spellEnd"/>
      <w:r w:rsidRPr="006D4ADA">
        <w:rPr>
          <w:rStyle w:val="FontStyle23"/>
          <w:sz w:val="28"/>
          <w:szCs w:val="28"/>
        </w:rPr>
        <w:t xml:space="preserve"> может осуществляться посредством массовых или индивидуальных мер.</w:t>
      </w:r>
    </w:p>
    <w:p w:rsidR="00D81C64" w:rsidRDefault="00D81C64" w:rsidP="006D4ADA">
      <w:pPr>
        <w:pStyle w:val="a3"/>
        <w:shd w:val="clear" w:color="auto" w:fill="FFFFFF"/>
        <w:tabs>
          <w:tab w:val="left" w:pos="709"/>
        </w:tabs>
        <w:spacing w:before="0" w:beforeAutospacing="0" w:after="0" w:afterAutospacing="0"/>
        <w:ind w:firstLine="709"/>
        <w:jc w:val="both"/>
        <w:rPr>
          <w:b/>
          <w:i/>
          <w:sz w:val="28"/>
          <w:szCs w:val="28"/>
        </w:rPr>
      </w:pPr>
    </w:p>
    <w:p w:rsidR="00EC78AD" w:rsidRPr="006D4ADA" w:rsidRDefault="00EC78AD" w:rsidP="006D4ADA">
      <w:pPr>
        <w:pStyle w:val="a3"/>
        <w:shd w:val="clear" w:color="auto" w:fill="FFFFFF"/>
        <w:tabs>
          <w:tab w:val="left" w:pos="709"/>
        </w:tabs>
        <w:spacing w:before="0" w:beforeAutospacing="0" w:after="0" w:afterAutospacing="0"/>
        <w:ind w:firstLine="709"/>
        <w:jc w:val="both"/>
        <w:rPr>
          <w:b/>
          <w:i/>
          <w:sz w:val="28"/>
          <w:szCs w:val="28"/>
        </w:rPr>
      </w:pPr>
      <w:r w:rsidRPr="006D4ADA">
        <w:rPr>
          <w:b/>
          <w:i/>
          <w:sz w:val="28"/>
          <w:szCs w:val="28"/>
        </w:rPr>
        <w:t>Массовая профилактика</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Фторирование</w:t>
      </w:r>
      <w:r w:rsidR="00665BC1" w:rsidRPr="006D4ADA">
        <w:rPr>
          <w:sz w:val="28"/>
          <w:szCs w:val="28"/>
        </w:rPr>
        <w:t xml:space="preserve"> питьевой воды</w:t>
      </w:r>
      <w:r w:rsidR="00C65518" w:rsidRPr="006D4ADA">
        <w:rPr>
          <w:sz w:val="28"/>
          <w:szCs w:val="28"/>
        </w:rPr>
        <w:t>. </w:t>
      </w:r>
      <w:r w:rsidR="00E7017D" w:rsidRPr="006D4ADA">
        <w:rPr>
          <w:sz w:val="28"/>
          <w:szCs w:val="28"/>
        </w:rPr>
        <w:t>Этот метод достаточно эффективен, поскольку ф</w:t>
      </w:r>
      <w:r w:rsidR="0010151E" w:rsidRPr="006D4ADA">
        <w:rPr>
          <w:sz w:val="28"/>
          <w:szCs w:val="28"/>
        </w:rPr>
        <w:t>тор не выводится из воды ни кипячением, ни простыми фильтрами.</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Включение в меню организованных коллективов (дошкольные и общеобразовательные организации) разнообразных продуктов (</w:t>
      </w:r>
      <w:r w:rsidR="000B611F" w:rsidRPr="006D4ADA">
        <w:rPr>
          <w:sz w:val="28"/>
          <w:szCs w:val="28"/>
        </w:rPr>
        <w:t>см</w:t>
      </w:r>
      <w:proofErr w:type="gramStart"/>
      <w:r w:rsidR="000B611F" w:rsidRPr="006D4ADA">
        <w:rPr>
          <w:sz w:val="28"/>
          <w:szCs w:val="28"/>
        </w:rPr>
        <w:t>.т</w:t>
      </w:r>
      <w:proofErr w:type="gramEnd"/>
      <w:r w:rsidR="000B611F" w:rsidRPr="006D4ADA">
        <w:rPr>
          <w:sz w:val="28"/>
          <w:szCs w:val="28"/>
        </w:rPr>
        <w:t>абл.11</w:t>
      </w:r>
      <w:r w:rsidRPr="006D4ADA">
        <w:rPr>
          <w:sz w:val="28"/>
          <w:szCs w:val="28"/>
        </w:rPr>
        <w:t xml:space="preserve">). </w:t>
      </w:r>
      <w:r w:rsidR="00E7017D" w:rsidRPr="006D4ADA">
        <w:rPr>
          <w:sz w:val="28"/>
          <w:szCs w:val="28"/>
        </w:rPr>
        <w:t>По причине того, что</w:t>
      </w:r>
      <w:r w:rsidRPr="006D4ADA">
        <w:rPr>
          <w:sz w:val="28"/>
          <w:szCs w:val="28"/>
        </w:rPr>
        <w:t xml:space="preserve"> </w:t>
      </w:r>
      <w:r w:rsidR="00090E56" w:rsidRPr="006D4ADA">
        <w:rPr>
          <w:sz w:val="28"/>
          <w:szCs w:val="28"/>
        </w:rPr>
        <w:t xml:space="preserve">в большинстве пищевых продуктов фтор содержится в десятых долях мг 1 кг массы, </w:t>
      </w:r>
      <w:r w:rsidRPr="006D4ADA">
        <w:rPr>
          <w:sz w:val="28"/>
          <w:szCs w:val="28"/>
        </w:rPr>
        <w:t xml:space="preserve">имеет значение содержание этого микроэлемента в суточном рационе, а не в отдельных продуктах. </w:t>
      </w:r>
    </w:p>
    <w:p w:rsidR="00D81C64"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EC78AD" w:rsidRPr="006D4ADA" w:rsidRDefault="000B611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Таблица 11</w:t>
      </w:r>
      <w:r w:rsidR="00EC78AD" w:rsidRPr="006D4ADA">
        <w:rPr>
          <w:sz w:val="28"/>
          <w:szCs w:val="28"/>
        </w:rPr>
        <w:t>. Содержание фтора в продуктах</w:t>
      </w:r>
    </w:p>
    <w:tbl>
      <w:tblPr>
        <w:tblStyle w:val="a9"/>
        <w:tblW w:w="0" w:type="auto"/>
        <w:jc w:val="center"/>
        <w:tblLook w:val="04A0"/>
      </w:tblPr>
      <w:tblGrid>
        <w:gridCol w:w="3882"/>
        <w:gridCol w:w="2835"/>
      </w:tblGrid>
      <w:tr w:rsidR="00EC78AD" w:rsidRPr="006D4ADA" w:rsidTr="00090E56">
        <w:trPr>
          <w:jc w:val="center"/>
        </w:trPr>
        <w:tc>
          <w:tcPr>
            <w:tcW w:w="3882"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Группа продуктов</w:t>
            </w:r>
          </w:p>
        </w:tc>
        <w:tc>
          <w:tcPr>
            <w:tcW w:w="2835"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мг/кг</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Некоторые сорта чая</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до 200</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Морская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0,15-2,5 до 6–27</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Речная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0,09-0,4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Мука и крупы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0,2-1</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Творог</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0,3-1,6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Мясо животных</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0,15-0,6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Овощи и лиственная зелень</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Фрукты и ягоды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0,05-0,2</w:t>
            </w:r>
          </w:p>
        </w:tc>
      </w:tr>
    </w:tbl>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18"/>
          <w:szCs w:val="18"/>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Потребление разнообразных натуральных продуктов (рыба и морепродукты, </w:t>
      </w:r>
      <w:r w:rsidR="00665BC1" w:rsidRPr="006D4ADA">
        <w:rPr>
          <w:rFonts w:ascii="Times New Roman" w:eastAsia="Times New Roman" w:hAnsi="Times New Roman" w:cs="Times New Roman"/>
          <w:bCs/>
          <w:sz w:val="28"/>
          <w:szCs w:val="28"/>
          <w:lang w:eastAsia="ru-RU"/>
        </w:rPr>
        <w:t>творог, мясные продукты, крупы</w:t>
      </w:r>
      <w:r w:rsidRPr="006D4ADA">
        <w:rPr>
          <w:rFonts w:ascii="Times New Roman" w:eastAsia="Times New Roman" w:hAnsi="Times New Roman" w:cs="Times New Roman"/>
          <w:bCs/>
          <w:sz w:val="28"/>
          <w:szCs w:val="28"/>
          <w:lang w:eastAsia="ru-RU"/>
        </w:rPr>
        <w:t>)</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665BC1" w:rsidRPr="006D4ADA">
        <w:rPr>
          <w:rFonts w:ascii="Times New Roman" w:eastAsia="Times New Roman" w:hAnsi="Times New Roman" w:cs="Times New Roman"/>
          <w:bCs/>
          <w:sz w:val="28"/>
          <w:szCs w:val="28"/>
          <w:lang w:eastAsia="ru-RU"/>
        </w:rPr>
        <w:t>фтор</w:t>
      </w:r>
      <w:r w:rsidR="00090E56" w:rsidRPr="006D4ADA">
        <w:rPr>
          <w:rFonts w:ascii="Times New Roman" w:eastAsia="Times New Roman" w:hAnsi="Times New Roman" w:cs="Times New Roman"/>
          <w:bCs/>
          <w:sz w:val="28"/>
          <w:szCs w:val="28"/>
          <w:lang w:eastAsia="ru-RU"/>
        </w:rPr>
        <w:t>содержащи</w:t>
      </w:r>
      <w:r w:rsidR="00665BC1" w:rsidRPr="006D4ADA">
        <w:rPr>
          <w:rFonts w:ascii="Times New Roman" w:eastAsia="Times New Roman" w:hAnsi="Times New Roman" w:cs="Times New Roman"/>
          <w:bCs/>
          <w:sz w:val="28"/>
          <w:szCs w:val="28"/>
          <w:lang w:eastAsia="ru-RU"/>
        </w:rPr>
        <w:t>х зубных паст</w:t>
      </w:r>
      <w:r w:rsidRPr="006D4ADA">
        <w:rPr>
          <w:rFonts w:ascii="Times New Roman" w:eastAsia="Times New Roman" w:hAnsi="Times New Roman" w:cs="Times New Roman"/>
          <w:bCs/>
          <w:sz w:val="28"/>
          <w:szCs w:val="28"/>
          <w:lang w:eastAsia="ru-RU"/>
        </w:rPr>
        <w:t>.</w:t>
      </w:r>
      <w:r w:rsidR="00665BC1" w:rsidRPr="006D4ADA">
        <w:rPr>
          <w:rFonts w:ascii="Times New Roman" w:eastAsia="Times New Roman" w:hAnsi="Times New Roman" w:cs="Times New Roman"/>
          <w:bCs/>
          <w:sz w:val="28"/>
          <w:szCs w:val="28"/>
          <w:lang w:eastAsia="ru-RU"/>
        </w:rPr>
        <w:t xml:space="preserve"> </w:t>
      </w:r>
      <w:r w:rsidR="00030877" w:rsidRPr="006D4ADA">
        <w:rPr>
          <w:rFonts w:ascii="Times New Roman" w:eastAsia="Times New Roman" w:hAnsi="Times New Roman" w:cs="Times New Roman"/>
          <w:bCs/>
          <w:sz w:val="28"/>
          <w:szCs w:val="28"/>
          <w:lang w:eastAsia="ru-RU"/>
        </w:rPr>
        <w:t xml:space="preserve">Однако при чистке зубов такими пастами следует исключать их заглатывание.  </w:t>
      </w:r>
    </w:p>
    <w:p w:rsidR="00D81C64" w:rsidRDefault="00D81C64" w:rsidP="006D4ADA">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5BC1" w:rsidRPr="006D4ADA" w:rsidRDefault="00665BC1"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фтора, мг</w:t>
      </w:r>
    </w:p>
    <w:tbl>
      <w:tblPr>
        <w:tblStyle w:val="a9"/>
        <w:tblW w:w="0" w:type="auto"/>
        <w:jc w:val="center"/>
        <w:tblLook w:val="04A0"/>
      </w:tblPr>
      <w:tblGrid>
        <w:gridCol w:w="2257"/>
        <w:gridCol w:w="2257"/>
        <w:gridCol w:w="2257"/>
      </w:tblGrid>
      <w:tr w:rsidR="00665BC1" w:rsidRPr="006D4ADA" w:rsidTr="00863695">
        <w:trPr>
          <w:jc w:val="center"/>
        </w:trPr>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Взрослые</w:t>
            </w:r>
          </w:p>
        </w:tc>
      </w:tr>
      <w:tr w:rsidR="00665BC1" w:rsidRPr="006D4ADA" w:rsidTr="00863695">
        <w:trPr>
          <w:trHeight w:val="769"/>
          <w:jc w:val="center"/>
        </w:trPr>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1,0-3,0</w:t>
            </w:r>
          </w:p>
        </w:tc>
        <w:tc>
          <w:tcPr>
            <w:tcW w:w="2257" w:type="dxa"/>
            <w:vAlign w:val="center"/>
          </w:tcPr>
          <w:p w:rsidR="00665BC1" w:rsidRPr="006D4ADA" w:rsidRDefault="00863695" w:rsidP="006D4ADA">
            <w:pPr>
              <w:autoSpaceDE w:val="0"/>
              <w:autoSpaceDN w:val="0"/>
              <w:adjustRightInd w:val="0"/>
              <w:jc w:val="center"/>
              <w:rPr>
                <w:sz w:val="28"/>
                <w:szCs w:val="28"/>
              </w:rPr>
            </w:pPr>
            <w:r w:rsidRPr="006D4ADA">
              <w:rPr>
                <w:sz w:val="28"/>
                <w:szCs w:val="28"/>
              </w:rPr>
              <w:t>3,0-</w:t>
            </w:r>
            <w:r w:rsidR="00665BC1" w:rsidRPr="006D4ADA">
              <w:rPr>
                <w:sz w:val="28"/>
                <w:szCs w:val="28"/>
              </w:rPr>
              <w:t>4,0</w:t>
            </w:r>
          </w:p>
        </w:tc>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4,0</w:t>
            </w:r>
          </w:p>
        </w:tc>
      </w:tr>
    </w:tbl>
    <w:p w:rsidR="00950A18" w:rsidRPr="006D4ADA" w:rsidRDefault="00950A18" w:rsidP="006D4ADA">
      <w:pPr>
        <w:pStyle w:val="a3"/>
        <w:shd w:val="clear" w:color="auto" w:fill="FFFFFF"/>
        <w:tabs>
          <w:tab w:val="left" w:pos="709"/>
        </w:tabs>
        <w:spacing w:before="0" w:beforeAutospacing="0" w:after="0" w:afterAutospacing="0"/>
        <w:jc w:val="both"/>
        <w:rPr>
          <w:b/>
          <w:sz w:val="28"/>
          <w:szCs w:val="28"/>
        </w:rPr>
      </w:pPr>
    </w:p>
    <w:p w:rsidR="00F5125B" w:rsidRPr="006D4ADA" w:rsidRDefault="00F5125B"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725F22" w:rsidRPr="006D4ADA" w:rsidRDefault="00F5125B"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Следует помнить, что </w:t>
      </w:r>
      <w:r w:rsidR="00341290" w:rsidRPr="006D4ADA">
        <w:rPr>
          <w:sz w:val="28"/>
          <w:szCs w:val="28"/>
        </w:rPr>
        <w:t>фтор токсичен. Избыток фтора</w:t>
      </w:r>
      <w:r w:rsidR="00B349F4" w:rsidRPr="006D4ADA">
        <w:rPr>
          <w:sz w:val="28"/>
          <w:szCs w:val="28"/>
        </w:rPr>
        <w:t xml:space="preserve"> более опасен, чем его недостаток, так как</w:t>
      </w:r>
      <w:r w:rsidR="00341290" w:rsidRPr="006D4ADA">
        <w:rPr>
          <w:sz w:val="28"/>
          <w:szCs w:val="28"/>
        </w:rPr>
        <w:t xml:space="preserve"> может привести к отравлениям (флюороз), протекающим, как в </w:t>
      </w:r>
      <w:proofErr w:type="gramStart"/>
      <w:r w:rsidR="00341290" w:rsidRPr="006D4ADA">
        <w:rPr>
          <w:sz w:val="28"/>
          <w:szCs w:val="28"/>
        </w:rPr>
        <w:t>острой</w:t>
      </w:r>
      <w:proofErr w:type="gramEnd"/>
      <w:r w:rsidR="00341290" w:rsidRPr="006D4ADA">
        <w:rPr>
          <w:sz w:val="28"/>
          <w:szCs w:val="28"/>
        </w:rPr>
        <w:t>, так и в хронической формах.</w:t>
      </w:r>
      <w:r w:rsidR="00725F22" w:rsidRPr="006D4ADA">
        <w:rPr>
          <w:rFonts w:eastAsiaTheme="minorHAnsi"/>
          <w:color w:val="000000"/>
          <w:sz w:val="23"/>
          <w:szCs w:val="23"/>
          <w:lang w:eastAsia="en-US"/>
        </w:rPr>
        <w:t xml:space="preserve"> </w:t>
      </w:r>
      <w:r w:rsidR="00725F22" w:rsidRPr="006D4ADA">
        <w:rPr>
          <w:sz w:val="28"/>
          <w:szCs w:val="28"/>
        </w:rPr>
        <w:t>Повышение фтора может быть ассоциировано как с природными факторами</w:t>
      </w:r>
      <w:r w:rsidR="0074477E" w:rsidRPr="006D4ADA">
        <w:rPr>
          <w:sz w:val="28"/>
          <w:szCs w:val="28"/>
        </w:rPr>
        <w:t xml:space="preserve"> (вода богатая фтором)</w:t>
      </w:r>
      <w:r w:rsidR="00725F22" w:rsidRPr="006D4ADA">
        <w:rPr>
          <w:sz w:val="28"/>
          <w:szCs w:val="28"/>
        </w:rPr>
        <w:t xml:space="preserve">, так и с загрязнением фторсодержащими примесями атмосферного воздуха и почвы. </w:t>
      </w:r>
    </w:p>
    <w:p w:rsidR="00F5125B" w:rsidRPr="006D4ADA" w:rsidRDefault="00725F22"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Установлено, что фтористые загрязнения </w:t>
      </w:r>
      <w:r w:rsidR="0074477E" w:rsidRPr="006D4ADA">
        <w:rPr>
          <w:sz w:val="28"/>
          <w:szCs w:val="28"/>
        </w:rPr>
        <w:t xml:space="preserve">на фоне природного дефицита йода </w:t>
      </w:r>
      <w:r w:rsidRPr="006D4ADA">
        <w:rPr>
          <w:sz w:val="28"/>
          <w:szCs w:val="28"/>
        </w:rPr>
        <w:t>увеличивают частоту функциональных и морфологических нарушений щитовидной железы детей и подростков.</w:t>
      </w:r>
    </w:p>
    <w:p w:rsidR="00125407" w:rsidRPr="006D4ADA" w:rsidRDefault="00125407"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9995"/>
      </w:tblGrid>
      <w:tr w:rsidR="00125407" w:rsidRPr="006D4ADA" w:rsidTr="00697455">
        <w:trPr>
          <w:trHeight w:val="477"/>
        </w:trPr>
        <w:tc>
          <w:tcPr>
            <w:tcW w:w="10138" w:type="dxa"/>
            <w:tcBorders>
              <w:left w:val="nil"/>
              <w:right w:val="nil"/>
            </w:tcBorders>
            <w:vAlign w:val="center"/>
          </w:tcPr>
          <w:p w:rsidR="00125407" w:rsidRPr="006D4ADA" w:rsidRDefault="0012540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70634"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Оценить</w:t>
      </w:r>
      <w:r w:rsidR="00C1796F" w:rsidRPr="006D4ADA">
        <w:rPr>
          <w:sz w:val="28"/>
          <w:szCs w:val="28"/>
        </w:rPr>
        <w:t xml:space="preserve"> содержание</w:t>
      </w:r>
      <w:r w:rsidR="00125407" w:rsidRPr="006D4ADA">
        <w:rPr>
          <w:sz w:val="28"/>
          <w:szCs w:val="28"/>
        </w:rPr>
        <w:t xml:space="preserve"> йода и фтора в суточном рационе</w:t>
      </w:r>
    </w:p>
    <w:p w:rsidR="00065ECB"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 xml:space="preserve">Дать рекомендации по оптимизации </w:t>
      </w:r>
      <w:r w:rsidR="00C1796F" w:rsidRPr="006D4ADA">
        <w:rPr>
          <w:sz w:val="28"/>
          <w:szCs w:val="28"/>
        </w:rPr>
        <w:t xml:space="preserve">обеспеченности организма </w:t>
      </w:r>
      <w:r w:rsidRPr="006D4ADA">
        <w:rPr>
          <w:sz w:val="28"/>
          <w:szCs w:val="28"/>
        </w:rPr>
        <w:t>эти</w:t>
      </w:r>
      <w:r w:rsidR="00C1796F" w:rsidRPr="006D4ADA">
        <w:rPr>
          <w:sz w:val="28"/>
          <w:szCs w:val="28"/>
        </w:rPr>
        <w:t>ми</w:t>
      </w:r>
      <w:r w:rsidRPr="006D4ADA">
        <w:rPr>
          <w:sz w:val="28"/>
          <w:szCs w:val="28"/>
        </w:rPr>
        <w:t xml:space="preserve"> минеральны</w:t>
      </w:r>
      <w:r w:rsidR="00C1796F" w:rsidRPr="006D4ADA">
        <w:rPr>
          <w:sz w:val="28"/>
          <w:szCs w:val="28"/>
        </w:rPr>
        <w:t>ми</w:t>
      </w:r>
      <w:r w:rsidRPr="006D4ADA">
        <w:rPr>
          <w:sz w:val="28"/>
          <w:szCs w:val="28"/>
        </w:rPr>
        <w:t xml:space="preserve"> веществ</w:t>
      </w:r>
      <w:r w:rsidR="00C1796F" w:rsidRPr="006D4ADA">
        <w:rPr>
          <w:sz w:val="28"/>
          <w:szCs w:val="28"/>
        </w:rPr>
        <w:t>ами</w:t>
      </w:r>
      <w:r w:rsidRPr="006D4ADA">
        <w:rPr>
          <w:sz w:val="28"/>
          <w:szCs w:val="28"/>
        </w:rPr>
        <w:t xml:space="preserve"> </w:t>
      </w:r>
    </w:p>
    <w:p w:rsidR="00D04E7B" w:rsidRPr="006D4ADA" w:rsidRDefault="00D04E7B" w:rsidP="006D4ADA">
      <w:pPr>
        <w:pStyle w:val="a3"/>
        <w:shd w:val="clear" w:color="auto" w:fill="FFFFFF"/>
        <w:tabs>
          <w:tab w:val="left" w:pos="709"/>
        </w:tabs>
        <w:spacing w:before="0" w:beforeAutospacing="0" w:after="0" w:afterAutospacing="0"/>
        <w:ind w:firstLine="709"/>
        <w:jc w:val="both"/>
        <w:rPr>
          <w:sz w:val="28"/>
          <w:szCs w:val="28"/>
        </w:rPr>
      </w:pPr>
    </w:p>
    <w:p w:rsidR="00D413C3"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Продолжается работа с дневниками питания. На уроке учащиеся с помощью учителя анализируют свой рацион за 1 день на предмет соответствия его суточной норме </w:t>
      </w:r>
      <w:proofErr w:type="gramStart"/>
      <w:r w:rsidRPr="006D4ADA">
        <w:rPr>
          <w:sz w:val="28"/>
          <w:szCs w:val="28"/>
        </w:rPr>
        <w:t>необходимых</w:t>
      </w:r>
      <w:proofErr w:type="gramEnd"/>
      <w:r w:rsidRPr="006D4ADA">
        <w:rPr>
          <w:sz w:val="28"/>
          <w:szCs w:val="28"/>
        </w:rPr>
        <w:t xml:space="preserve"> </w:t>
      </w:r>
      <w:proofErr w:type="spellStart"/>
      <w:r w:rsidRPr="006D4ADA">
        <w:rPr>
          <w:sz w:val="28"/>
          <w:szCs w:val="28"/>
        </w:rPr>
        <w:t>микронутриентов</w:t>
      </w:r>
      <w:proofErr w:type="spellEnd"/>
      <w:r w:rsidRPr="006D4ADA">
        <w:rPr>
          <w:sz w:val="28"/>
          <w:szCs w:val="28"/>
        </w:rPr>
        <w:t>.</w:t>
      </w:r>
      <w:r w:rsidR="00065ECB" w:rsidRPr="006D4ADA">
        <w:rPr>
          <w:sz w:val="28"/>
          <w:szCs w:val="28"/>
        </w:rPr>
        <w:t xml:space="preserve"> Далее разрабатывают рекомендации по улучшению обеспеченности организма йодом и фтором. </w:t>
      </w:r>
    </w:p>
    <w:p w:rsidR="004C5EBD"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4C5EBD" w:rsidRPr="006D4ADA"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outlineLvl w:val="0"/>
        <w:rPr>
          <w:b/>
          <w:sz w:val="32"/>
          <w:szCs w:val="28"/>
        </w:rPr>
      </w:pPr>
    </w:p>
    <w:p w:rsidR="00D81C64" w:rsidRDefault="00D81C64">
      <w:pPr>
        <w:rPr>
          <w:rFonts w:ascii="Times New Roman" w:eastAsia="Times New Roman" w:hAnsi="Times New Roman" w:cs="Times New Roman"/>
          <w:b/>
          <w:sz w:val="32"/>
          <w:szCs w:val="28"/>
          <w:lang w:eastAsia="ru-RU"/>
        </w:rPr>
      </w:pPr>
      <w:r>
        <w:rPr>
          <w:b/>
          <w:sz w:val="32"/>
          <w:szCs w:val="28"/>
        </w:rPr>
        <w:br w:type="page"/>
      </w:r>
    </w:p>
    <w:p w:rsidR="00462478"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4. </w:t>
      </w:r>
    </w:p>
    <w:p w:rsidR="00D413C3" w:rsidRPr="006D4ADA" w:rsidRDefault="002113C5"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Витамины и обогащение ими</w:t>
      </w:r>
      <w:r w:rsidR="00D413C3" w:rsidRPr="006D4ADA">
        <w:rPr>
          <w:b/>
          <w:color w:val="C00000"/>
          <w:sz w:val="32"/>
          <w:szCs w:val="28"/>
        </w:rPr>
        <w:t xml:space="preserve"> рациона питания</w:t>
      </w:r>
    </w:p>
    <w:tbl>
      <w:tblPr>
        <w:tblStyle w:val="a9"/>
        <w:tblW w:w="0" w:type="auto"/>
        <w:tblLook w:val="04A0"/>
      </w:tblPr>
      <w:tblGrid>
        <w:gridCol w:w="9995"/>
      </w:tblGrid>
      <w:tr w:rsidR="00462478" w:rsidRPr="006D4ADA" w:rsidTr="00462478">
        <w:tc>
          <w:tcPr>
            <w:tcW w:w="10138" w:type="dxa"/>
            <w:tcBorders>
              <w:left w:val="nil"/>
              <w:right w:val="nil"/>
            </w:tcBorders>
          </w:tcPr>
          <w:p w:rsidR="00462478" w:rsidRPr="006D4ADA" w:rsidRDefault="00462478"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12.</w:t>
            </w:r>
            <w:r w:rsidRPr="006D4ADA">
              <w:rPr>
                <w:sz w:val="28"/>
                <w:szCs w:val="28"/>
              </w:rPr>
              <w:t xml:space="preserve"> </w:t>
            </w:r>
            <w:r w:rsidR="008C6AFB" w:rsidRPr="006D4ADA">
              <w:rPr>
                <w:sz w:val="28"/>
                <w:szCs w:val="28"/>
              </w:rPr>
              <w:t>Значение витаминов и их дефицит</w:t>
            </w:r>
            <w:r w:rsidRPr="006D4ADA">
              <w:rPr>
                <w:sz w:val="28"/>
                <w:szCs w:val="28"/>
              </w:rPr>
              <w:t>. Витаминизированное питание. Биологически активные добавки.</w:t>
            </w:r>
          </w:p>
        </w:tc>
      </w:tr>
    </w:tbl>
    <w:p w:rsidR="00462478" w:rsidRPr="006D4ADA" w:rsidRDefault="00462478" w:rsidP="006D4ADA">
      <w:pPr>
        <w:pStyle w:val="a3"/>
        <w:shd w:val="clear" w:color="auto" w:fill="FFFFFF"/>
        <w:tabs>
          <w:tab w:val="left" w:pos="709"/>
        </w:tabs>
        <w:spacing w:before="0" w:beforeAutospacing="0" w:after="0" w:afterAutospacing="0"/>
        <w:ind w:firstLine="709"/>
        <w:jc w:val="both"/>
        <w:rPr>
          <w:color w:val="C00000"/>
          <w:sz w:val="16"/>
          <w:szCs w:val="16"/>
        </w:rPr>
      </w:pP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В и т а </w:t>
      </w:r>
      <w:proofErr w:type="gramStart"/>
      <w:r w:rsidRPr="006D4ADA">
        <w:rPr>
          <w:rFonts w:ascii="Times New Roman" w:hAnsi="Times New Roman" w:cs="Times New Roman"/>
          <w:b/>
          <w:sz w:val="28"/>
          <w:szCs w:val="28"/>
        </w:rPr>
        <w:t>м</w:t>
      </w:r>
      <w:proofErr w:type="gramEnd"/>
      <w:r w:rsidRPr="006D4ADA">
        <w:rPr>
          <w:rFonts w:ascii="Times New Roman" w:hAnsi="Times New Roman" w:cs="Times New Roman"/>
          <w:b/>
          <w:sz w:val="28"/>
          <w:szCs w:val="28"/>
        </w:rPr>
        <w:t> и </w:t>
      </w:r>
      <w:proofErr w:type="spellStart"/>
      <w:r w:rsidRPr="006D4ADA">
        <w:rPr>
          <w:rFonts w:ascii="Times New Roman" w:hAnsi="Times New Roman" w:cs="Times New Roman"/>
          <w:b/>
          <w:sz w:val="28"/>
          <w:szCs w:val="28"/>
        </w:rPr>
        <w:t>н</w:t>
      </w:r>
      <w:proofErr w:type="spellEnd"/>
      <w:r w:rsidRPr="006D4ADA">
        <w:rPr>
          <w:rFonts w:ascii="Times New Roman" w:hAnsi="Times New Roman" w:cs="Times New Roman"/>
          <w:b/>
          <w:sz w:val="28"/>
          <w:szCs w:val="28"/>
        </w:rPr>
        <w:t> </w:t>
      </w:r>
      <w:proofErr w:type="spellStart"/>
      <w:r w:rsidRPr="006D4ADA">
        <w:rPr>
          <w:rFonts w:ascii="Times New Roman" w:hAnsi="Times New Roman" w:cs="Times New Roman"/>
          <w:b/>
          <w:sz w:val="28"/>
          <w:szCs w:val="28"/>
        </w:rPr>
        <w:t>ы</w:t>
      </w:r>
      <w:proofErr w:type="spellEnd"/>
      <w:r w:rsidRPr="006D4ADA">
        <w:rPr>
          <w:rFonts w:ascii="Times New Roman" w:hAnsi="Times New Roman" w:cs="Times New Roman"/>
          <w:sz w:val="28"/>
          <w:szCs w:val="28"/>
        </w:rPr>
        <w:t xml:space="preserve"> – это </w:t>
      </w:r>
      <w:r w:rsidR="009A3B5C" w:rsidRPr="006D4ADA">
        <w:rPr>
          <w:rFonts w:ascii="Times New Roman" w:hAnsi="Times New Roman" w:cs="Times New Roman"/>
          <w:sz w:val="28"/>
          <w:szCs w:val="28"/>
        </w:rPr>
        <w:t xml:space="preserve">незаменимые, </w:t>
      </w:r>
      <w:r w:rsidRPr="006D4ADA">
        <w:rPr>
          <w:rFonts w:ascii="Times New Roman" w:hAnsi="Times New Roman" w:cs="Times New Roman"/>
          <w:sz w:val="28"/>
          <w:szCs w:val="28"/>
        </w:rPr>
        <w:t>низкомолекулярные органические соединения с высокой биологической активностью, необходимые для жизнедеятельности человека, которые не синтезируются (или синтезируются в недостаточном количестве) в организме и должны регулярно поступать с пищей.</w:t>
      </w:r>
    </w:p>
    <w:p w:rsidR="009A3B5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Основная роль витаминов заключается </w:t>
      </w:r>
      <w:proofErr w:type="gramStart"/>
      <w:r w:rsidRPr="006D4ADA">
        <w:rPr>
          <w:rFonts w:ascii="Times New Roman" w:hAnsi="Times New Roman" w:cs="Times New Roman"/>
          <w:sz w:val="28"/>
          <w:szCs w:val="28"/>
        </w:rPr>
        <w:t>в</w:t>
      </w:r>
      <w:proofErr w:type="gramEnd"/>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proofErr w:type="gramStart"/>
      <w:r w:rsidRPr="006D4ADA">
        <w:rPr>
          <w:rFonts w:ascii="Times New Roman" w:hAnsi="Times New Roman" w:cs="Times New Roman"/>
          <w:b/>
          <w:sz w:val="28"/>
          <w:szCs w:val="28"/>
        </w:rPr>
        <w:t>участии</w:t>
      </w:r>
      <w:proofErr w:type="gramEnd"/>
      <w:r w:rsidRPr="006D4ADA">
        <w:rPr>
          <w:rFonts w:ascii="Times New Roman" w:hAnsi="Times New Roman" w:cs="Times New Roman"/>
          <w:b/>
          <w:sz w:val="28"/>
          <w:szCs w:val="28"/>
        </w:rPr>
        <w:t xml:space="preserve"> при построении ферментных систем</w:t>
      </w:r>
      <w:r w:rsidRPr="006D4ADA">
        <w:rPr>
          <w:rFonts w:ascii="Times New Roman" w:hAnsi="Times New Roman" w:cs="Times New Roman"/>
          <w:sz w:val="28"/>
          <w:szCs w:val="28"/>
        </w:rPr>
        <w:t xml:space="preserve"> (в качестве коферментов). При этом сами по себе коферменты и витамины не обладают каталитической активностью, а приобретают её после взаимодействия со специфическими белками (апоферментами). Такие витамины участвуют в обменных процессах. Например, энергетический обмен (витамины В</w:t>
      </w:r>
      <w:proofErr w:type="gramStart"/>
      <w:r w:rsidRPr="006D4ADA">
        <w:rPr>
          <w:rFonts w:ascii="Times New Roman" w:hAnsi="Times New Roman" w:cs="Times New Roman"/>
          <w:sz w:val="28"/>
          <w:szCs w:val="28"/>
          <w:vertAlign w:val="subscript"/>
        </w:rPr>
        <w:t>1</w:t>
      </w:r>
      <w:proofErr w:type="gramEnd"/>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биосинтез и превращение аминокислот (витамины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12</w:t>
      </w:r>
      <w:r w:rsidRPr="006D4ADA">
        <w:rPr>
          <w:rFonts w:ascii="Times New Roman" w:hAnsi="Times New Roman" w:cs="Times New Roman"/>
          <w:sz w:val="28"/>
          <w:szCs w:val="28"/>
        </w:rPr>
        <w:t>), жирных кислот (пантотеновая кислота), пуриновых и пиримидиновых оснований (</w:t>
      </w:r>
      <w:proofErr w:type="spellStart"/>
      <w:r w:rsidRPr="006D4ADA">
        <w:rPr>
          <w:rFonts w:ascii="Times New Roman" w:hAnsi="Times New Roman" w:cs="Times New Roman"/>
          <w:sz w:val="28"/>
          <w:szCs w:val="28"/>
        </w:rPr>
        <w:t>фолацин</w:t>
      </w:r>
      <w:proofErr w:type="spellEnd"/>
      <w:r w:rsidRPr="006D4ADA">
        <w:rPr>
          <w:rFonts w:ascii="Times New Roman" w:hAnsi="Times New Roman" w:cs="Times New Roman"/>
          <w:sz w:val="28"/>
          <w:szCs w:val="28"/>
        </w:rPr>
        <w:t xml:space="preserve">), регуляция транспорта ионов кальция и фосфата через клеточные барьеры (витамин </w:t>
      </w:r>
      <w:r w:rsidRPr="006D4ADA">
        <w:rPr>
          <w:rFonts w:ascii="Times New Roman" w:hAnsi="Times New Roman" w:cs="Times New Roman"/>
          <w:sz w:val="28"/>
          <w:szCs w:val="28"/>
          <w:lang w:val="en-US"/>
        </w:rPr>
        <w:t>D</w:t>
      </w:r>
      <w:r w:rsidR="009A3B5C" w:rsidRPr="006D4ADA">
        <w:rPr>
          <w:rFonts w:ascii="Times New Roman" w:hAnsi="Times New Roman" w:cs="Times New Roman"/>
          <w:sz w:val="28"/>
          <w:szCs w:val="28"/>
        </w:rPr>
        <w:t>).</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proofErr w:type="gramStart"/>
      <w:r w:rsidRPr="006D4ADA">
        <w:rPr>
          <w:rFonts w:ascii="Times New Roman" w:hAnsi="Times New Roman" w:cs="Times New Roman"/>
          <w:b/>
          <w:sz w:val="28"/>
          <w:szCs w:val="28"/>
        </w:rPr>
        <w:t>обеспечении</w:t>
      </w:r>
      <w:proofErr w:type="gramEnd"/>
      <w:r w:rsidRPr="006D4ADA">
        <w:rPr>
          <w:rFonts w:ascii="Times New Roman" w:hAnsi="Times New Roman" w:cs="Times New Roman"/>
          <w:b/>
          <w:sz w:val="28"/>
          <w:szCs w:val="28"/>
        </w:rPr>
        <w:t xml:space="preserve"> адекватного иммунного ответа</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proofErr w:type="gramStart"/>
      <w:r w:rsidRPr="006D4ADA">
        <w:rPr>
          <w:rFonts w:ascii="Times New Roman" w:hAnsi="Times New Roman" w:cs="Times New Roman"/>
          <w:b/>
          <w:sz w:val="28"/>
          <w:szCs w:val="28"/>
        </w:rPr>
        <w:t>функционировании</w:t>
      </w:r>
      <w:proofErr w:type="gramEnd"/>
      <w:r w:rsidRPr="006D4ADA">
        <w:rPr>
          <w:rFonts w:ascii="Times New Roman" w:hAnsi="Times New Roman" w:cs="Times New Roman"/>
          <w:b/>
          <w:sz w:val="28"/>
          <w:szCs w:val="28"/>
        </w:rPr>
        <w:t xml:space="preserve"> систем метаболизма </w:t>
      </w:r>
      <w:proofErr w:type="spellStart"/>
      <w:r w:rsidRPr="006D4ADA">
        <w:rPr>
          <w:rFonts w:ascii="Times New Roman" w:hAnsi="Times New Roman" w:cs="Times New Roman"/>
          <w:b/>
          <w:sz w:val="28"/>
          <w:szCs w:val="28"/>
        </w:rPr>
        <w:t>ксенобиотиков</w:t>
      </w:r>
      <w:proofErr w:type="spellEnd"/>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proofErr w:type="gramStart"/>
      <w:r w:rsidRPr="006D4ADA">
        <w:rPr>
          <w:rFonts w:ascii="Times New Roman" w:hAnsi="Times New Roman" w:cs="Times New Roman"/>
          <w:b/>
          <w:sz w:val="28"/>
          <w:szCs w:val="28"/>
        </w:rPr>
        <w:t>формировании</w:t>
      </w:r>
      <w:proofErr w:type="gramEnd"/>
      <w:r w:rsidRPr="006D4ADA">
        <w:rPr>
          <w:rFonts w:ascii="Times New Roman" w:hAnsi="Times New Roman" w:cs="Times New Roman"/>
          <w:b/>
          <w:sz w:val="28"/>
          <w:szCs w:val="28"/>
        </w:rPr>
        <w:t xml:space="preserve"> </w:t>
      </w:r>
      <w:proofErr w:type="spellStart"/>
      <w:r w:rsidRPr="006D4ADA">
        <w:rPr>
          <w:rFonts w:ascii="Times New Roman" w:hAnsi="Times New Roman" w:cs="Times New Roman"/>
          <w:b/>
          <w:sz w:val="28"/>
          <w:szCs w:val="28"/>
        </w:rPr>
        <w:t>антиоксидантного</w:t>
      </w:r>
      <w:proofErr w:type="spellEnd"/>
      <w:r w:rsidRPr="006D4ADA">
        <w:rPr>
          <w:rFonts w:ascii="Times New Roman" w:hAnsi="Times New Roman" w:cs="Times New Roman"/>
          <w:b/>
          <w:sz w:val="28"/>
          <w:szCs w:val="28"/>
        </w:rPr>
        <w:t xml:space="preserve"> потенциала организма</w:t>
      </w:r>
      <w:r w:rsidRPr="006D4ADA">
        <w:rPr>
          <w:rFonts w:ascii="Times New Roman" w:hAnsi="Times New Roman" w:cs="Times New Roman"/>
          <w:sz w:val="28"/>
          <w:szCs w:val="28"/>
        </w:rPr>
        <w:t xml:space="preserve"> </w:t>
      </w:r>
    </w:p>
    <w:p w:rsidR="009A3B5C" w:rsidRPr="006D4ADA" w:rsidRDefault="009A3B5C" w:rsidP="006D4ADA">
      <w:pPr>
        <w:spacing w:after="0" w:line="240" w:lineRule="auto"/>
        <w:jc w:val="both"/>
        <w:rPr>
          <w:rFonts w:ascii="Times New Roman" w:hAnsi="Times New Roman" w:cs="Times New Roman"/>
          <w:sz w:val="16"/>
          <w:szCs w:val="16"/>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результате реализации этих функций витамины позволяю</w:t>
      </w:r>
      <w:r w:rsidR="007127AC" w:rsidRPr="006D4ADA">
        <w:rPr>
          <w:rFonts w:ascii="Times New Roman" w:hAnsi="Times New Roman" w:cs="Times New Roman"/>
          <w:sz w:val="28"/>
          <w:szCs w:val="28"/>
        </w:rPr>
        <w:t>т сохранять постоянство внутренней среды в результате действия различных агрессивных факторов</w:t>
      </w:r>
      <w:r w:rsidRPr="006D4ADA">
        <w:rPr>
          <w:rFonts w:ascii="Times New Roman" w:hAnsi="Times New Roman" w:cs="Times New Roman"/>
          <w:sz w:val="28"/>
          <w:szCs w:val="28"/>
        </w:rPr>
        <w:t xml:space="preserve"> внешней среды</w:t>
      </w:r>
      <w:r w:rsidR="007127AC"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химических, </w:t>
      </w:r>
      <w:r w:rsidR="007127AC" w:rsidRPr="006D4ADA">
        <w:rPr>
          <w:rFonts w:ascii="Times New Roman" w:hAnsi="Times New Roman" w:cs="Times New Roman"/>
          <w:sz w:val="28"/>
          <w:szCs w:val="28"/>
        </w:rPr>
        <w:t>биологических, физических).</w:t>
      </w:r>
    </w:p>
    <w:p w:rsidR="000B611F" w:rsidRPr="006D4ADA" w:rsidRDefault="000B611F" w:rsidP="006D4ADA">
      <w:pPr>
        <w:spacing w:after="0" w:line="240" w:lineRule="auto"/>
        <w:jc w:val="both"/>
        <w:rPr>
          <w:rFonts w:ascii="Times New Roman" w:hAnsi="Times New Roman" w:cs="Times New Roman"/>
          <w:b/>
          <w:sz w:val="28"/>
          <w:szCs w:val="28"/>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9A3B5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«Витамины проявляют себя не своим присутствием, а своим отсутствием» (В.А. </w:t>
      </w:r>
      <w:proofErr w:type="spellStart"/>
      <w:r w:rsidRPr="006D4ADA">
        <w:rPr>
          <w:rFonts w:ascii="Times New Roman" w:hAnsi="Times New Roman" w:cs="Times New Roman"/>
          <w:sz w:val="28"/>
          <w:szCs w:val="28"/>
        </w:rPr>
        <w:t>Энгельдарт</w:t>
      </w:r>
      <w:proofErr w:type="spellEnd"/>
      <w:r w:rsidRPr="006D4ADA">
        <w:rPr>
          <w:rFonts w:ascii="Times New Roman" w:hAnsi="Times New Roman" w:cs="Times New Roman"/>
          <w:sz w:val="28"/>
          <w:szCs w:val="28"/>
        </w:rPr>
        <w:t>)</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Витамины относятся к </w:t>
      </w:r>
      <w:proofErr w:type="spellStart"/>
      <w:r w:rsidRPr="006D4ADA">
        <w:rPr>
          <w:rFonts w:ascii="Times New Roman" w:hAnsi="Times New Roman" w:cs="Times New Roman"/>
          <w:sz w:val="28"/>
          <w:szCs w:val="28"/>
        </w:rPr>
        <w:t>микронутриентам</w:t>
      </w:r>
      <w:proofErr w:type="spellEnd"/>
      <w:r w:rsidRPr="006D4ADA">
        <w:rPr>
          <w:rFonts w:ascii="Times New Roman" w:hAnsi="Times New Roman" w:cs="Times New Roman"/>
          <w:sz w:val="28"/>
          <w:szCs w:val="28"/>
        </w:rPr>
        <w:t xml:space="preserve">, то есть их суточная потребность выражается в </w:t>
      </w:r>
      <w:proofErr w:type="spellStart"/>
      <w:r w:rsidRPr="006D4ADA">
        <w:rPr>
          <w:rFonts w:ascii="Times New Roman" w:hAnsi="Times New Roman" w:cs="Times New Roman"/>
          <w:sz w:val="28"/>
          <w:szCs w:val="28"/>
        </w:rPr>
        <w:t>микроколичествах</w:t>
      </w:r>
      <w:proofErr w:type="spellEnd"/>
      <w:r w:rsidRPr="006D4ADA">
        <w:rPr>
          <w:rFonts w:ascii="Times New Roman" w:hAnsi="Times New Roman" w:cs="Times New Roman"/>
          <w:sz w:val="28"/>
          <w:szCs w:val="28"/>
        </w:rPr>
        <w:t xml:space="preserve"> (миллиграммах или микрограммах). Однако</w:t>
      </w:r>
      <w:proofErr w:type="gramStart"/>
      <w:r w:rsidRPr="006D4ADA">
        <w:rPr>
          <w:rFonts w:ascii="Times New Roman" w:hAnsi="Times New Roman" w:cs="Times New Roman"/>
          <w:sz w:val="28"/>
          <w:szCs w:val="28"/>
        </w:rPr>
        <w:t>,</w:t>
      </w:r>
      <w:proofErr w:type="gramEnd"/>
      <w:r w:rsidRPr="006D4ADA">
        <w:rPr>
          <w:rFonts w:ascii="Times New Roman" w:hAnsi="Times New Roman" w:cs="Times New Roman"/>
          <w:sz w:val="28"/>
          <w:szCs w:val="28"/>
        </w:rPr>
        <w:t xml:space="preserve"> недостаточное потребление витаминов неизбежно приводит к нарушению физиологических функций и обменных процессов в организме человека.</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Классификация витаминов</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Известно порядка 13 соединений (или групп соединений), которые относятся к витаминам</w:t>
      </w:r>
      <w:r w:rsidR="000B611F" w:rsidRPr="006D4ADA">
        <w:rPr>
          <w:rFonts w:ascii="Times New Roman" w:hAnsi="Times New Roman" w:cs="Times New Roman"/>
          <w:sz w:val="28"/>
          <w:szCs w:val="28"/>
        </w:rPr>
        <w:t xml:space="preserve"> (см</w:t>
      </w:r>
      <w:proofErr w:type="gramStart"/>
      <w:r w:rsidR="000B611F" w:rsidRPr="006D4ADA">
        <w:rPr>
          <w:rFonts w:ascii="Times New Roman" w:hAnsi="Times New Roman" w:cs="Times New Roman"/>
          <w:sz w:val="28"/>
          <w:szCs w:val="28"/>
        </w:rPr>
        <w:t>.т</w:t>
      </w:r>
      <w:proofErr w:type="gramEnd"/>
      <w:r w:rsidR="000B611F" w:rsidRPr="006D4ADA">
        <w:rPr>
          <w:rFonts w:ascii="Times New Roman" w:hAnsi="Times New Roman" w:cs="Times New Roman"/>
          <w:sz w:val="28"/>
          <w:szCs w:val="28"/>
        </w:rPr>
        <w:t>абл.12)</w:t>
      </w:r>
      <w:r w:rsidRPr="006D4ADA">
        <w:rPr>
          <w:rFonts w:ascii="Times New Roman" w:hAnsi="Times New Roman" w:cs="Times New Roman"/>
          <w:sz w:val="28"/>
          <w:szCs w:val="28"/>
        </w:rPr>
        <w:t>. Традиционно витамины классифицируют по признаку их растворимости в воде или жирах. Однако</w:t>
      </w:r>
      <w:proofErr w:type="gramStart"/>
      <w:r w:rsidRPr="006D4ADA">
        <w:rPr>
          <w:rFonts w:ascii="Times New Roman" w:hAnsi="Times New Roman" w:cs="Times New Roman"/>
          <w:sz w:val="28"/>
          <w:szCs w:val="28"/>
        </w:rPr>
        <w:t>,</w:t>
      </w:r>
      <w:proofErr w:type="gramEnd"/>
      <w:r w:rsidRPr="006D4ADA">
        <w:rPr>
          <w:rFonts w:ascii="Times New Roman" w:hAnsi="Times New Roman" w:cs="Times New Roman"/>
          <w:sz w:val="28"/>
          <w:szCs w:val="28"/>
        </w:rPr>
        <w:t xml:space="preserve"> следует знать, что наряду с витаминами, существуют биологически активные вещества –</w:t>
      </w:r>
      <w:r w:rsidR="009A3B5C" w:rsidRPr="006D4ADA">
        <w:rPr>
          <w:rFonts w:ascii="Times New Roman" w:hAnsi="Times New Roman" w:cs="Times New Roman"/>
          <w:sz w:val="28"/>
          <w:szCs w:val="28"/>
        </w:rPr>
        <w:t xml:space="preserve"> </w:t>
      </w:r>
      <w:proofErr w:type="spellStart"/>
      <w:r w:rsidRPr="006D4ADA">
        <w:rPr>
          <w:rFonts w:ascii="Times New Roman" w:hAnsi="Times New Roman" w:cs="Times New Roman"/>
          <w:i/>
          <w:sz w:val="28"/>
          <w:szCs w:val="28"/>
        </w:rPr>
        <w:t>витаминоподобные</w:t>
      </w:r>
      <w:proofErr w:type="spellEnd"/>
      <w:r w:rsidRPr="006D4ADA">
        <w:rPr>
          <w:rFonts w:ascii="Times New Roman" w:hAnsi="Times New Roman" w:cs="Times New Roman"/>
          <w:i/>
          <w:sz w:val="28"/>
          <w:szCs w:val="28"/>
        </w:rPr>
        <w:t xml:space="preserve"> соединения</w:t>
      </w:r>
      <w:r w:rsidRPr="006D4ADA">
        <w:rPr>
          <w:rFonts w:ascii="Times New Roman" w:hAnsi="Times New Roman" w:cs="Times New Roman"/>
          <w:sz w:val="28"/>
          <w:szCs w:val="28"/>
        </w:rPr>
        <w:t>, дефицит которых не приводит к явно выраженным нарушениям, но они выполняют определенную физиологическую роль.</w:t>
      </w:r>
    </w:p>
    <w:p w:rsidR="007127AC" w:rsidRPr="006D4ADA" w:rsidRDefault="000B611F"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12. </w:t>
      </w:r>
      <w:r w:rsidR="007127AC" w:rsidRPr="006D4ADA">
        <w:rPr>
          <w:rFonts w:ascii="Times New Roman" w:hAnsi="Times New Roman" w:cs="Times New Roman"/>
          <w:sz w:val="28"/>
          <w:szCs w:val="28"/>
        </w:rPr>
        <w:t xml:space="preserve">Разнообразие витаминов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2"/>
        <w:gridCol w:w="7067"/>
      </w:tblGrid>
      <w:tr w:rsidR="007127AC" w:rsidRPr="006D4ADA" w:rsidTr="000B611F">
        <w:trPr>
          <w:trHeight w:val="3458"/>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roofErr w:type="spellStart"/>
            <w:r w:rsidRPr="006D4ADA">
              <w:rPr>
                <w:rFonts w:ascii="Times New Roman" w:eastAsia="Times New Roman" w:hAnsi="Times New Roman" w:cs="Times New Roman"/>
                <w:sz w:val="28"/>
                <w:szCs w:val="28"/>
                <w:lang w:eastAsia="ru-RU"/>
              </w:rPr>
              <w:t>Водорастворимые</w:t>
            </w:r>
            <w:proofErr w:type="spellEnd"/>
            <w:r w:rsidRPr="006D4ADA">
              <w:rPr>
                <w:rFonts w:ascii="Times New Roman" w:eastAsia="Times New Roman" w:hAnsi="Times New Roman" w:cs="Times New Roman"/>
                <w:sz w:val="28"/>
                <w:szCs w:val="28"/>
                <w:lang w:eastAsia="ru-RU"/>
              </w:rPr>
              <w:t xml:space="preserve">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vAlign w:val="center"/>
          </w:tcPr>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proofErr w:type="gramStart"/>
            <w:r w:rsidRPr="006D4ADA">
              <w:rPr>
                <w:rFonts w:ascii="Times New Roman" w:eastAsia="Times New Roman" w:hAnsi="Times New Roman" w:cs="Times New Roman"/>
                <w:sz w:val="28"/>
                <w:szCs w:val="28"/>
                <w:vertAlign w:val="subscript"/>
                <w:lang w:eastAsia="ru-RU"/>
              </w:rPr>
              <w:t>1</w:t>
            </w:r>
            <w:proofErr w:type="gramEnd"/>
            <w:r w:rsidRPr="006D4ADA">
              <w:rPr>
                <w:rFonts w:ascii="Times New Roman" w:eastAsia="Times New Roman" w:hAnsi="Times New Roman" w:cs="Times New Roman"/>
                <w:sz w:val="28"/>
                <w:szCs w:val="28"/>
                <w:lang w:eastAsia="ru-RU"/>
              </w:rPr>
              <w:t>– тиамин,</w:t>
            </w:r>
          </w:p>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proofErr w:type="gramStart"/>
            <w:r w:rsidRPr="006D4ADA">
              <w:rPr>
                <w:rFonts w:ascii="Times New Roman" w:eastAsia="Times New Roman" w:hAnsi="Times New Roman" w:cs="Times New Roman"/>
                <w:sz w:val="28"/>
                <w:szCs w:val="28"/>
                <w:vertAlign w:val="subscript"/>
                <w:lang w:eastAsia="ru-RU"/>
              </w:rPr>
              <w:t>2</w:t>
            </w:r>
            <w:proofErr w:type="gramEnd"/>
            <w:r w:rsidRPr="006D4ADA">
              <w:rPr>
                <w:rFonts w:ascii="Times New Roman" w:eastAsia="Times New Roman" w:hAnsi="Times New Roman" w:cs="Times New Roman"/>
                <w:sz w:val="28"/>
                <w:szCs w:val="28"/>
                <w:lang w:eastAsia="ru-RU"/>
              </w:rPr>
              <w:t>– рибофлавин,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proofErr w:type="gramStart"/>
            <w:r w:rsidRPr="006D4ADA">
              <w:rPr>
                <w:rFonts w:ascii="Times New Roman" w:eastAsia="Times New Roman" w:hAnsi="Times New Roman" w:cs="Times New Roman"/>
                <w:sz w:val="28"/>
                <w:szCs w:val="28"/>
                <w:vertAlign w:val="subscript"/>
                <w:lang w:eastAsia="ru-RU"/>
              </w:rPr>
              <w:t>6</w:t>
            </w:r>
            <w:proofErr w:type="gramEnd"/>
            <w:r w:rsidRPr="006D4ADA">
              <w:rPr>
                <w:rFonts w:ascii="Times New Roman" w:eastAsia="Times New Roman" w:hAnsi="Times New Roman" w:cs="Times New Roman"/>
                <w:sz w:val="28"/>
                <w:szCs w:val="28"/>
                <w:lang w:eastAsia="ru-RU"/>
              </w:rPr>
              <w:t>– пиридоксин,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12 </w:t>
            </w:r>
            <w:r w:rsidRPr="006D4ADA">
              <w:rPr>
                <w:rFonts w:ascii="Times New Roman" w:eastAsia="Times New Roman" w:hAnsi="Times New Roman" w:cs="Times New Roman"/>
                <w:sz w:val="28"/>
                <w:szCs w:val="28"/>
                <w:lang w:eastAsia="ru-RU"/>
              </w:rPr>
              <w:t xml:space="preserve">– </w:t>
            </w:r>
            <w:proofErr w:type="spellStart"/>
            <w:r w:rsidRPr="006D4ADA">
              <w:rPr>
                <w:rFonts w:ascii="Times New Roman" w:eastAsia="Times New Roman" w:hAnsi="Times New Roman" w:cs="Times New Roman"/>
                <w:sz w:val="28"/>
                <w:szCs w:val="28"/>
                <w:lang w:eastAsia="ru-RU"/>
              </w:rPr>
              <w:t>цианокобаламин</w:t>
            </w:r>
            <w:proofErr w:type="spellEnd"/>
            <w:r w:rsidRPr="006D4ADA">
              <w:rPr>
                <w:rFonts w:ascii="Times New Roman" w:eastAsia="Times New Roman" w:hAnsi="Times New Roman" w:cs="Times New Roman"/>
                <w:sz w:val="28"/>
                <w:szCs w:val="28"/>
                <w:lang w:eastAsia="ru-RU"/>
              </w:rPr>
              <w:t xml:space="preserve">,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proofErr w:type="gramStart"/>
            <w:r w:rsidRPr="006D4ADA">
              <w:rPr>
                <w:rFonts w:ascii="Times New Roman" w:eastAsia="Times New Roman" w:hAnsi="Times New Roman" w:cs="Times New Roman"/>
                <w:sz w:val="28"/>
                <w:szCs w:val="28"/>
                <w:lang w:eastAsia="ru-RU"/>
              </w:rPr>
              <w:t>С</w:t>
            </w:r>
            <w:proofErr w:type="gramEnd"/>
            <w:r w:rsidRPr="006D4ADA">
              <w:rPr>
                <w:rFonts w:ascii="Times New Roman" w:eastAsia="Times New Roman" w:hAnsi="Times New Roman" w:cs="Times New Roman"/>
                <w:sz w:val="28"/>
                <w:szCs w:val="28"/>
                <w:lang w:eastAsia="ru-RU"/>
              </w:rPr>
              <w:t xml:space="preserve"> – аскорбиновая кислота,</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РР – </w:t>
            </w:r>
            <w:proofErr w:type="spellStart"/>
            <w:r w:rsidRPr="006D4ADA">
              <w:rPr>
                <w:rFonts w:ascii="Times New Roman" w:eastAsia="Times New Roman" w:hAnsi="Times New Roman" w:cs="Times New Roman"/>
                <w:sz w:val="28"/>
                <w:szCs w:val="28"/>
                <w:lang w:eastAsia="ru-RU"/>
              </w:rPr>
              <w:t>ниацин</w:t>
            </w:r>
            <w:proofErr w:type="spellEnd"/>
            <w:r w:rsidRPr="006D4ADA">
              <w:rPr>
                <w:rFonts w:ascii="Times New Roman" w:eastAsia="Times New Roman" w:hAnsi="Times New Roman" w:cs="Times New Roman"/>
                <w:sz w:val="28"/>
                <w:szCs w:val="28"/>
                <w:lang w:eastAsia="ru-RU"/>
              </w:rPr>
              <w:t xml:space="preserve"> (никотиновая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proofErr w:type="spellStart"/>
            <w:proofErr w:type="gramStart"/>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с</w:t>
            </w:r>
            <w:proofErr w:type="spellEnd"/>
            <w:proofErr w:type="gramEnd"/>
            <w:r w:rsidRPr="006D4ADA">
              <w:rPr>
                <w:rFonts w:ascii="Times New Roman" w:eastAsia="Times New Roman" w:hAnsi="Times New Roman" w:cs="Times New Roman"/>
                <w:sz w:val="28"/>
                <w:szCs w:val="28"/>
                <w:lang w:eastAsia="ru-RU"/>
              </w:rPr>
              <w:t xml:space="preserve"> – </w:t>
            </w:r>
            <w:proofErr w:type="spellStart"/>
            <w:r w:rsidRPr="006D4ADA">
              <w:rPr>
                <w:rFonts w:ascii="Times New Roman" w:eastAsia="Times New Roman" w:hAnsi="Times New Roman" w:cs="Times New Roman"/>
                <w:sz w:val="28"/>
                <w:szCs w:val="28"/>
                <w:lang w:eastAsia="ru-RU"/>
              </w:rPr>
              <w:t>фолацин</w:t>
            </w:r>
            <w:proofErr w:type="spellEnd"/>
            <w:r w:rsidRPr="006D4ADA">
              <w:rPr>
                <w:rFonts w:ascii="Times New Roman" w:eastAsia="Times New Roman" w:hAnsi="Times New Roman" w:cs="Times New Roman"/>
                <w:sz w:val="28"/>
                <w:szCs w:val="28"/>
                <w:lang w:eastAsia="ru-RU"/>
              </w:rPr>
              <w:t xml:space="preserve"> (</w:t>
            </w:r>
            <w:proofErr w:type="spellStart"/>
            <w:r w:rsidRPr="006D4ADA">
              <w:rPr>
                <w:rFonts w:ascii="Times New Roman" w:eastAsia="Times New Roman" w:hAnsi="Times New Roman" w:cs="Times New Roman"/>
                <w:sz w:val="28"/>
                <w:szCs w:val="28"/>
                <w:lang w:eastAsia="ru-RU"/>
              </w:rPr>
              <w:t>фолиевая</w:t>
            </w:r>
            <w:proofErr w:type="spellEnd"/>
            <w:r w:rsidRPr="006D4ADA">
              <w:rPr>
                <w:rFonts w:ascii="Times New Roman" w:eastAsia="Times New Roman" w:hAnsi="Times New Roman" w:cs="Times New Roman"/>
                <w:sz w:val="28"/>
                <w:szCs w:val="28"/>
                <w:lang w:eastAsia="ru-RU"/>
              </w:rPr>
              <w:t xml:space="preserve">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3 </w:t>
            </w: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5</w:t>
            </w:r>
            <w:r w:rsidRPr="006D4ADA">
              <w:rPr>
                <w:rFonts w:ascii="Times New Roman" w:eastAsia="Times New Roman" w:hAnsi="Times New Roman" w:cs="Times New Roman"/>
                <w:sz w:val="28"/>
                <w:szCs w:val="28"/>
                <w:lang w:eastAsia="ru-RU"/>
              </w:rPr>
              <w:t xml:space="preserve">) – пантотеновая кислота («вездесущая»),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Н – биотин</w:t>
            </w:r>
          </w:p>
        </w:tc>
      </w:tr>
      <w:tr w:rsidR="007127AC" w:rsidRPr="006D4ADA" w:rsidTr="000B611F">
        <w:trPr>
          <w:trHeight w:val="1551"/>
          <w:jc w:val="center"/>
        </w:trPr>
        <w:tc>
          <w:tcPr>
            <w:tcW w:w="2652" w:type="dxa"/>
            <w:tcBorders>
              <w:bottom w:val="single" w:sz="4" w:space="0" w:color="auto"/>
            </w:tcBorders>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Жирорастворимые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tcBorders>
              <w:bottom w:val="single" w:sz="4" w:space="0" w:color="auto"/>
            </w:tcBorders>
            <w:vAlign w:val="center"/>
          </w:tcPr>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А - </w:t>
            </w:r>
            <w:proofErr w:type="spellStart"/>
            <w:r w:rsidRPr="006D4ADA">
              <w:rPr>
                <w:rFonts w:ascii="Times New Roman" w:eastAsia="Times New Roman" w:hAnsi="Times New Roman" w:cs="Times New Roman"/>
                <w:sz w:val="28"/>
                <w:szCs w:val="28"/>
                <w:lang w:eastAsia="ru-RU"/>
              </w:rPr>
              <w:t>ретинол</w:t>
            </w:r>
            <w:proofErr w:type="spellEnd"/>
            <w:r w:rsidRPr="006D4ADA">
              <w:rPr>
                <w:rFonts w:ascii="Times New Roman" w:eastAsia="Times New Roman" w:hAnsi="Times New Roman" w:cs="Times New Roman"/>
                <w:sz w:val="28"/>
                <w:szCs w:val="28"/>
                <w:lang w:eastAsia="ru-RU"/>
              </w:rPr>
              <w:t xml:space="preserve">, </w:t>
            </w:r>
            <w:proofErr w:type="gramStart"/>
            <w:r w:rsidRPr="006D4ADA">
              <w:rPr>
                <w:rFonts w:ascii="Times New Roman" w:eastAsia="Times New Roman" w:hAnsi="Times New Roman" w:cs="Times New Roman"/>
                <w:sz w:val="28"/>
                <w:szCs w:val="28"/>
                <w:lang w:eastAsia="ru-RU"/>
              </w:rPr>
              <w:t>β-</w:t>
            </w:r>
            <w:proofErr w:type="gramEnd"/>
            <w:r w:rsidRPr="006D4ADA">
              <w:rPr>
                <w:rFonts w:ascii="Times New Roman" w:eastAsia="Times New Roman" w:hAnsi="Times New Roman" w:cs="Times New Roman"/>
                <w:sz w:val="28"/>
                <w:szCs w:val="28"/>
                <w:lang w:eastAsia="ru-RU"/>
              </w:rPr>
              <w:t xml:space="preserve">каротин,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 - </w:t>
            </w:r>
            <w:proofErr w:type="spellStart"/>
            <w:r w:rsidRPr="006D4ADA">
              <w:rPr>
                <w:rFonts w:ascii="Times New Roman" w:eastAsia="Times New Roman" w:hAnsi="Times New Roman" w:cs="Times New Roman"/>
                <w:sz w:val="28"/>
                <w:szCs w:val="28"/>
                <w:lang w:eastAsia="ru-RU"/>
              </w:rPr>
              <w:t>кальцеферолы</w:t>
            </w:r>
            <w:proofErr w:type="spellEnd"/>
            <w:r w:rsidRPr="006D4ADA">
              <w:rPr>
                <w:rFonts w:ascii="Times New Roman" w:eastAsia="Times New Roman" w:hAnsi="Times New Roman" w:cs="Times New Roman"/>
                <w:sz w:val="28"/>
                <w:szCs w:val="28"/>
                <w:lang w:eastAsia="ru-RU"/>
              </w:rPr>
              <w:t xml:space="preserve">,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Е – токоферолы и </w:t>
            </w:r>
            <w:proofErr w:type="spellStart"/>
            <w:r w:rsidRPr="006D4ADA">
              <w:rPr>
                <w:rFonts w:ascii="Times New Roman" w:eastAsia="Times New Roman" w:hAnsi="Times New Roman" w:cs="Times New Roman"/>
                <w:sz w:val="28"/>
                <w:szCs w:val="28"/>
                <w:lang w:eastAsia="ru-RU"/>
              </w:rPr>
              <w:t>токотриенолы</w:t>
            </w:r>
            <w:proofErr w:type="spellEnd"/>
            <w:r w:rsidRPr="006D4ADA">
              <w:rPr>
                <w:rFonts w:ascii="Times New Roman" w:eastAsia="Times New Roman" w:hAnsi="Times New Roman" w:cs="Times New Roman"/>
                <w:sz w:val="28"/>
                <w:szCs w:val="28"/>
                <w:lang w:eastAsia="ru-RU"/>
              </w:rPr>
              <w:t xml:space="preserve">,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К – </w:t>
            </w:r>
            <w:proofErr w:type="spellStart"/>
            <w:r w:rsidRPr="006D4ADA">
              <w:rPr>
                <w:rFonts w:ascii="Times New Roman" w:eastAsia="Times New Roman" w:hAnsi="Times New Roman" w:cs="Times New Roman"/>
                <w:sz w:val="28"/>
                <w:szCs w:val="28"/>
                <w:lang w:eastAsia="ru-RU"/>
              </w:rPr>
              <w:t>филл</w:t>
            </w:r>
            <w:proofErr w:type="gramStart"/>
            <w:r w:rsidRPr="006D4ADA">
              <w:rPr>
                <w:rFonts w:ascii="Times New Roman" w:eastAsia="Times New Roman" w:hAnsi="Times New Roman" w:cs="Times New Roman"/>
                <w:sz w:val="28"/>
                <w:szCs w:val="28"/>
                <w:lang w:eastAsia="ru-RU"/>
              </w:rPr>
              <w:t>о</w:t>
            </w:r>
            <w:proofErr w:type="spellEnd"/>
            <w:r w:rsidRPr="006D4ADA">
              <w:rPr>
                <w:rFonts w:ascii="Times New Roman" w:eastAsia="Times New Roman" w:hAnsi="Times New Roman" w:cs="Times New Roman"/>
                <w:sz w:val="28"/>
                <w:szCs w:val="28"/>
                <w:lang w:eastAsia="ru-RU"/>
              </w:rPr>
              <w:t>-</w:t>
            </w:r>
            <w:proofErr w:type="gramEnd"/>
            <w:r w:rsidRPr="006D4ADA">
              <w:rPr>
                <w:rFonts w:ascii="Times New Roman" w:eastAsia="Times New Roman" w:hAnsi="Times New Roman" w:cs="Times New Roman"/>
                <w:sz w:val="28"/>
                <w:szCs w:val="28"/>
                <w:lang w:eastAsia="ru-RU"/>
              </w:rPr>
              <w:t xml:space="preserve"> и </w:t>
            </w:r>
            <w:proofErr w:type="spellStart"/>
            <w:r w:rsidRPr="006D4ADA">
              <w:rPr>
                <w:rFonts w:ascii="Times New Roman" w:eastAsia="Times New Roman" w:hAnsi="Times New Roman" w:cs="Times New Roman"/>
                <w:sz w:val="28"/>
                <w:szCs w:val="28"/>
                <w:lang w:eastAsia="ru-RU"/>
              </w:rPr>
              <w:t>менахиноны</w:t>
            </w:r>
            <w:proofErr w:type="spellEnd"/>
          </w:p>
        </w:tc>
      </w:tr>
      <w:tr w:rsidR="007127AC" w:rsidRPr="006D4ADA" w:rsidTr="009A3B5C">
        <w:trPr>
          <w:trHeight w:val="643"/>
          <w:jc w:val="center"/>
        </w:trPr>
        <w:tc>
          <w:tcPr>
            <w:tcW w:w="9719" w:type="dxa"/>
            <w:gridSpan w:val="2"/>
            <w:tcBorders>
              <w:left w:val="nil"/>
              <w:right w:val="nil"/>
            </w:tcBorders>
            <w:vAlign w:val="center"/>
          </w:tcPr>
          <w:p w:rsidR="007127AC" w:rsidRPr="006D4ADA" w:rsidRDefault="007127AC"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 xml:space="preserve">Разнообразие </w:t>
            </w:r>
            <w:proofErr w:type="spellStart"/>
            <w:r w:rsidRPr="006D4ADA">
              <w:rPr>
                <w:rFonts w:ascii="Times New Roman" w:hAnsi="Times New Roman" w:cs="Times New Roman"/>
                <w:sz w:val="28"/>
                <w:szCs w:val="28"/>
              </w:rPr>
              <w:t>витаминоподобных</w:t>
            </w:r>
            <w:proofErr w:type="spellEnd"/>
            <w:r w:rsidRPr="006D4ADA">
              <w:rPr>
                <w:rFonts w:ascii="Times New Roman" w:hAnsi="Times New Roman" w:cs="Times New Roman"/>
                <w:sz w:val="28"/>
                <w:szCs w:val="28"/>
              </w:rPr>
              <w:t xml:space="preserve"> соединений</w:t>
            </w:r>
          </w:p>
        </w:tc>
      </w:tr>
      <w:tr w:rsidR="007127AC" w:rsidRPr="006D4ADA" w:rsidTr="009A3B5C">
        <w:trPr>
          <w:trHeight w:val="264"/>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roofErr w:type="spellStart"/>
            <w:r w:rsidRPr="006D4ADA">
              <w:rPr>
                <w:rFonts w:ascii="Times New Roman" w:eastAsia="Times New Roman" w:hAnsi="Times New Roman" w:cs="Times New Roman"/>
                <w:sz w:val="28"/>
                <w:szCs w:val="28"/>
                <w:lang w:eastAsia="ru-RU"/>
              </w:rPr>
              <w:t>Витаминоподобные</w:t>
            </w:r>
            <w:proofErr w:type="spellEnd"/>
            <w:r w:rsidRPr="006D4ADA">
              <w:rPr>
                <w:rFonts w:ascii="Times New Roman" w:eastAsia="Times New Roman" w:hAnsi="Times New Roman" w:cs="Times New Roman"/>
                <w:sz w:val="28"/>
                <w:szCs w:val="28"/>
                <w:lang w:eastAsia="ru-RU"/>
              </w:rPr>
              <w:t xml:space="preserve"> соединения</w:t>
            </w:r>
          </w:p>
        </w:tc>
        <w:tc>
          <w:tcPr>
            <w:tcW w:w="7067"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Холин, инозит, </w:t>
            </w:r>
            <w:proofErr w:type="spellStart"/>
            <w:r w:rsidRPr="006D4ADA">
              <w:rPr>
                <w:rFonts w:ascii="Times New Roman" w:eastAsia="Times New Roman" w:hAnsi="Times New Roman" w:cs="Times New Roman"/>
                <w:sz w:val="28"/>
                <w:szCs w:val="28"/>
                <w:lang w:eastAsia="ru-RU"/>
              </w:rPr>
              <w:t>липоевая</w:t>
            </w:r>
            <w:proofErr w:type="spellEnd"/>
            <w:r w:rsidRPr="006D4ADA">
              <w:rPr>
                <w:rFonts w:ascii="Times New Roman" w:eastAsia="Times New Roman" w:hAnsi="Times New Roman" w:cs="Times New Roman"/>
                <w:sz w:val="28"/>
                <w:szCs w:val="28"/>
                <w:lang w:eastAsia="ru-RU"/>
              </w:rPr>
              <w:t xml:space="preserve"> кислота, </w:t>
            </w:r>
            <w:proofErr w:type="spellStart"/>
            <w:r w:rsidRPr="006D4ADA">
              <w:rPr>
                <w:rFonts w:ascii="Times New Roman" w:eastAsia="Times New Roman" w:hAnsi="Times New Roman" w:cs="Times New Roman"/>
                <w:sz w:val="28"/>
                <w:szCs w:val="28"/>
                <w:lang w:eastAsia="ru-RU"/>
              </w:rPr>
              <w:t>оротовая</w:t>
            </w:r>
            <w:proofErr w:type="spellEnd"/>
            <w:r w:rsidRPr="006D4ADA">
              <w:rPr>
                <w:rFonts w:ascii="Times New Roman" w:eastAsia="Times New Roman" w:hAnsi="Times New Roman" w:cs="Times New Roman"/>
                <w:sz w:val="28"/>
                <w:szCs w:val="28"/>
                <w:lang w:eastAsia="ru-RU"/>
              </w:rPr>
              <w:t xml:space="preserve"> кислота, </w:t>
            </w:r>
            <w:proofErr w:type="spellStart"/>
            <w:r w:rsidRPr="006D4ADA">
              <w:rPr>
                <w:rFonts w:ascii="Times New Roman" w:eastAsia="Times New Roman" w:hAnsi="Times New Roman" w:cs="Times New Roman"/>
                <w:sz w:val="28"/>
                <w:szCs w:val="28"/>
                <w:lang w:eastAsia="ru-RU"/>
              </w:rPr>
              <w:t>карнитин</w:t>
            </w:r>
            <w:proofErr w:type="spellEnd"/>
            <w:r w:rsidRPr="006D4ADA">
              <w:rPr>
                <w:rFonts w:ascii="Times New Roman" w:eastAsia="Times New Roman" w:hAnsi="Times New Roman" w:cs="Times New Roman"/>
                <w:sz w:val="28"/>
                <w:szCs w:val="28"/>
                <w:lang w:eastAsia="ru-RU"/>
              </w:rPr>
              <w:t xml:space="preserve">, </w:t>
            </w:r>
            <w:proofErr w:type="spellStart"/>
            <w:r w:rsidRPr="006D4ADA">
              <w:rPr>
                <w:rFonts w:ascii="Times New Roman" w:eastAsia="Times New Roman" w:hAnsi="Times New Roman" w:cs="Times New Roman"/>
                <w:sz w:val="28"/>
                <w:szCs w:val="28"/>
                <w:lang w:eastAsia="ru-RU"/>
              </w:rPr>
              <w:t>биофлаваноиды</w:t>
            </w:r>
            <w:proofErr w:type="spellEnd"/>
            <w:r w:rsidRPr="006D4ADA">
              <w:rPr>
                <w:rFonts w:ascii="Times New Roman" w:eastAsia="Times New Roman" w:hAnsi="Times New Roman" w:cs="Times New Roman"/>
                <w:sz w:val="28"/>
                <w:szCs w:val="28"/>
                <w:lang w:eastAsia="ru-RU"/>
              </w:rPr>
              <w:t xml:space="preserve"> (вещества с </w:t>
            </w:r>
            <w:proofErr w:type="spellStart"/>
            <w:r w:rsidRPr="006D4ADA">
              <w:rPr>
                <w:rFonts w:ascii="Times New Roman" w:eastAsia="Times New Roman" w:hAnsi="Times New Roman" w:cs="Times New Roman"/>
                <w:sz w:val="28"/>
                <w:szCs w:val="28"/>
                <w:lang w:eastAsia="ru-RU"/>
              </w:rPr>
              <w:t>Р-витаминной</w:t>
            </w:r>
            <w:proofErr w:type="spellEnd"/>
            <w:r w:rsidRPr="006D4ADA">
              <w:rPr>
                <w:rFonts w:ascii="Times New Roman" w:eastAsia="Times New Roman" w:hAnsi="Times New Roman" w:cs="Times New Roman"/>
                <w:sz w:val="28"/>
                <w:szCs w:val="28"/>
                <w:lang w:eastAsia="ru-RU"/>
              </w:rPr>
              <w:t xml:space="preserve"> активностью), витамин </w:t>
            </w:r>
            <w:r w:rsidRPr="006D4ADA">
              <w:rPr>
                <w:rFonts w:ascii="Times New Roman" w:eastAsia="Times New Roman" w:hAnsi="Times New Roman" w:cs="Times New Roman"/>
                <w:sz w:val="28"/>
                <w:szCs w:val="28"/>
                <w:lang w:val="en-US" w:eastAsia="ru-RU"/>
              </w:rPr>
              <w:t>U</w:t>
            </w:r>
            <w:r w:rsidRPr="006D4ADA">
              <w:rPr>
                <w:rFonts w:ascii="Times New Roman" w:eastAsia="Times New Roman" w:hAnsi="Times New Roman" w:cs="Times New Roman"/>
                <w:sz w:val="28"/>
                <w:szCs w:val="28"/>
                <w:lang w:eastAsia="ru-RU"/>
              </w:rPr>
              <w:t xml:space="preserve"> (</w:t>
            </w:r>
            <w:proofErr w:type="spellStart"/>
            <w:r w:rsidRPr="006D4ADA">
              <w:rPr>
                <w:rFonts w:ascii="Times New Roman" w:eastAsia="Times New Roman" w:hAnsi="Times New Roman" w:cs="Times New Roman"/>
                <w:sz w:val="28"/>
                <w:szCs w:val="28"/>
                <w:lang w:eastAsia="ru-RU"/>
              </w:rPr>
              <w:t>метилметионинсульфоний</w:t>
            </w:r>
            <w:proofErr w:type="spellEnd"/>
            <w:r w:rsidRPr="006D4ADA">
              <w:rPr>
                <w:rFonts w:ascii="Times New Roman" w:eastAsia="Times New Roman" w:hAnsi="Times New Roman" w:cs="Times New Roman"/>
                <w:sz w:val="28"/>
                <w:szCs w:val="28"/>
                <w:lang w:eastAsia="ru-RU"/>
              </w:rPr>
              <w:t>), витамин В15 (</w:t>
            </w:r>
            <w:proofErr w:type="spellStart"/>
            <w:r w:rsidRPr="006D4ADA">
              <w:rPr>
                <w:rFonts w:ascii="Times New Roman" w:eastAsia="Times New Roman" w:hAnsi="Times New Roman" w:cs="Times New Roman"/>
                <w:sz w:val="28"/>
                <w:szCs w:val="28"/>
                <w:lang w:eastAsia="ru-RU"/>
              </w:rPr>
              <w:t>пангамовая</w:t>
            </w:r>
            <w:proofErr w:type="spellEnd"/>
            <w:r w:rsidRPr="006D4ADA">
              <w:rPr>
                <w:rFonts w:ascii="Times New Roman" w:eastAsia="Times New Roman" w:hAnsi="Times New Roman" w:cs="Times New Roman"/>
                <w:sz w:val="28"/>
                <w:szCs w:val="28"/>
                <w:lang w:eastAsia="ru-RU"/>
              </w:rPr>
              <w:t xml:space="preserve"> кислота), индолы, кумарины, </w:t>
            </w:r>
            <w:proofErr w:type="spellStart"/>
            <w:r w:rsidRPr="006D4ADA">
              <w:rPr>
                <w:rFonts w:ascii="Times New Roman" w:eastAsia="Times New Roman" w:hAnsi="Times New Roman" w:cs="Times New Roman"/>
                <w:sz w:val="28"/>
                <w:szCs w:val="28"/>
                <w:lang w:eastAsia="ru-RU"/>
              </w:rPr>
              <w:t>ретиноиды</w:t>
            </w:r>
            <w:proofErr w:type="spellEnd"/>
            <w:r w:rsidRPr="006D4ADA">
              <w:rPr>
                <w:rFonts w:ascii="Times New Roman" w:eastAsia="Times New Roman" w:hAnsi="Times New Roman" w:cs="Times New Roman"/>
                <w:sz w:val="28"/>
                <w:szCs w:val="28"/>
                <w:lang w:eastAsia="ru-RU"/>
              </w:rPr>
              <w:t>, флавоны, парааминобензойная кислота и др.</w:t>
            </w:r>
          </w:p>
        </w:tc>
      </w:tr>
    </w:tbl>
    <w:p w:rsidR="007127AC" w:rsidRPr="006D4ADA" w:rsidRDefault="007127AC"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hAnsi="Times New Roman" w:cs="Times New Roman"/>
          <w:sz w:val="28"/>
          <w:szCs w:val="28"/>
        </w:rPr>
        <w:t xml:space="preserve">С учетом функциональной роли и механизма действия </w:t>
      </w:r>
      <w:r w:rsidRPr="006D4ADA">
        <w:rPr>
          <w:rFonts w:ascii="Times New Roman" w:eastAsia="Times New Roman" w:hAnsi="Times New Roman" w:cs="Times New Roman"/>
          <w:sz w:val="28"/>
          <w:szCs w:val="28"/>
          <w:lang w:eastAsia="ru-RU"/>
        </w:rPr>
        <w:t xml:space="preserve">все витамины условно (в связи с полифункциональным характером ряда витаминов) могут быть разделены на </w:t>
      </w:r>
      <w:r w:rsidRPr="006D4ADA">
        <w:rPr>
          <w:rFonts w:ascii="Times New Roman" w:eastAsia="Times New Roman" w:hAnsi="Times New Roman" w:cs="Times New Roman"/>
          <w:b/>
          <w:sz w:val="28"/>
          <w:szCs w:val="28"/>
          <w:lang w:eastAsia="ru-RU"/>
        </w:rPr>
        <w:t>три группы</w:t>
      </w:r>
      <w:r w:rsidRPr="006D4ADA">
        <w:rPr>
          <w:rFonts w:ascii="Times New Roman" w:eastAsia="Times New Roman" w:hAnsi="Times New Roman" w:cs="Times New Roman"/>
          <w:sz w:val="28"/>
          <w:szCs w:val="28"/>
          <w:lang w:eastAsia="ru-RU"/>
        </w:rPr>
        <w:t>.</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Группа витаминов</w:t>
      </w:r>
      <w:r w:rsidR="007127AC" w:rsidRPr="006D4ADA">
        <w:rPr>
          <w:rFonts w:ascii="Times New Roman" w:eastAsia="Times New Roman" w:hAnsi="Times New Roman" w:cs="Times New Roman"/>
          <w:sz w:val="28"/>
          <w:szCs w:val="28"/>
          <w:lang w:eastAsia="ru-RU"/>
        </w:rPr>
        <w:t>, котор</w:t>
      </w:r>
      <w:r w:rsidRPr="006D4ADA">
        <w:rPr>
          <w:rFonts w:ascii="Times New Roman" w:eastAsia="Times New Roman" w:hAnsi="Times New Roman" w:cs="Times New Roman"/>
          <w:sz w:val="28"/>
          <w:szCs w:val="28"/>
          <w:lang w:eastAsia="ru-RU"/>
        </w:rPr>
        <w:t>ые входят в структуру ферментов. И</w:t>
      </w:r>
      <w:r w:rsidR="007127AC" w:rsidRPr="006D4ADA">
        <w:rPr>
          <w:rFonts w:ascii="Times New Roman" w:eastAsia="Times New Roman" w:hAnsi="Times New Roman" w:cs="Times New Roman"/>
          <w:sz w:val="28"/>
          <w:szCs w:val="28"/>
          <w:lang w:eastAsia="ru-RU"/>
        </w:rPr>
        <w:t>х называют «</w:t>
      </w:r>
      <w:proofErr w:type="spellStart"/>
      <w:r w:rsidR="007127AC" w:rsidRPr="006D4ADA">
        <w:rPr>
          <w:rFonts w:ascii="Times New Roman" w:eastAsia="Times New Roman" w:hAnsi="Times New Roman" w:cs="Times New Roman"/>
          <w:sz w:val="28"/>
          <w:szCs w:val="28"/>
          <w:lang w:eastAsia="ru-RU"/>
        </w:rPr>
        <w:t>энзимовитаминами</w:t>
      </w:r>
      <w:proofErr w:type="spellEnd"/>
      <w:r w:rsidR="007127AC" w:rsidRPr="006D4ADA">
        <w:rPr>
          <w:rFonts w:ascii="Times New Roman" w:eastAsia="Times New Roman" w:hAnsi="Times New Roman" w:cs="Times New Roman"/>
          <w:sz w:val="28"/>
          <w:szCs w:val="28"/>
          <w:lang w:eastAsia="ru-RU"/>
        </w:rPr>
        <w:t>». Таковыми являются витамины В</w:t>
      </w:r>
      <w:proofErr w:type="gramStart"/>
      <w:r w:rsidR="007127AC" w:rsidRPr="006D4ADA">
        <w:rPr>
          <w:rFonts w:ascii="Times New Roman" w:eastAsia="Times New Roman" w:hAnsi="Times New Roman" w:cs="Times New Roman"/>
          <w:sz w:val="28"/>
          <w:szCs w:val="28"/>
          <w:vertAlign w:val="subscript"/>
          <w:lang w:eastAsia="ru-RU"/>
        </w:rPr>
        <w:t>1</w:t>
      </w:r>
      <w:proofErr w:type="gramEnd"/>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2</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6</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12</w:t>
      </w:r>
      <w:r w:rsidR="007127AC" w:rsidRPr="006D4ADA">
        <w:rPr>
          <w:rFonts w:ascii="Times New Roman" w:eastAsia="Times New Roman" w:hAnsi="Times New Roman" w:cs="Times New Roman"/>
          <w:sz w:val="28"/>
          <w:szCs w:val="28"/>
          <w:lang w:eastAsia="ru-RU"/>
        </w:rPr>
        <w:t xml:space="preserve">, пантотеновая кислота, </w:t>
      </w:r>
      <w:proofErr w:type="spellStart"/>
      <w:r w:rsidR="007127AC" w:rsidRPr="006D4ADA">
        <w:rPr>
          <w:rFonts w:ascii="Times New Roman" w:eastAsia="Times New Roman" w:hAnsi="Times New Roman" w:cs="Times New Roman"/>
          <w:sz w:val="28"/>
          <w:szCs w:val="28"/>
          <w:lang w:eastAsia="ru-RU"/>
        </w:rPr>
        <w:t>фолиевая</w:t>
      </w:r>
      <w:proofErr w:type="spellEnd"/>
      <w:r w:rsidR="007127AC" w:rsidRPr="006D4ADA">
        <w:rPr>
          <w:rFonts w:ascii="Times New Roman" w:eastAsia="Times New Roman" w:hAnsi="Times New Roman" w:cs="Times New Roman"/>
          <w:sz w:val="28"/>
          <w:szCs w:val="28"/>
          <w:lang w:eastAsia="ru-RU"/>
        </w:rPr>
        <w:t xml:space="preserve"> кислота, </w:t>
      </w:r>
      <w:proofErr w:type="spellStart"/>
      <w:r w:rsidR="007127AC" w:rsidRPr="006D4ADA">
        <w:rPr>
          <w:rFonts w:ascii="Times New Roman" w:eastAsia="Times New Roman" w:hAnsi="Times New Roman" w:cs="Times New Roman"/>
          <w:sz w:val="28"/>
          <w:szCs w:val="28"/>
          <w:lang w:eastAsia="ru-RU"/>
        </w:rPr>
        <w:t>ниацин</w:t>
      </w:r>
      <w:proofErr w:type="spellEnd"/>
      <w:r w:rsidR="007127AC" w:rsidRPr="006D4ADA">
        <w:rPr>
          <w:rFonts w:ascii="Times New Roman" w:eastAsia="Times New Roman" w:hAnsi="Times New Roman" w:cs="Times New Roman"/>
          <w:sz w:val="28"/>
          <w:szCs w:val="28"/>
          <w:lang w:eastAsia="ru-RU"/>
        </w:rPr>
        <w:t>, биотин и витамин К.</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 xml:space="preserve">витаминов - </w:t>
      </w:r>
      <w:proofErr w:type="spellStart"/>
      <w:r w:rsidRPr="006D4ADA">
        <w:rPr>
          <w:rFonts w:ascii="Times New Roman" w:eastAsia="Times New Roman" w:hAnsi="Times New Roman" w:cs="Times New Roman"/>
          <w:sz w:val="28"/>
          <w:szCs w:val="28"/>
          <w:lang w:eastAsia="ru-RU"/>
        </w:rPr>
        <w:t>прогормонов</w:t>
      </w:r>
      <w:proofErr w:type="spellEnd"/>
      <w:r w:rsidR="007127AC" w:rsidRPr="006D4ADA">
        <w:rPr>
          <w:rFonts w:ascii="Times New Roman" w:eastAsia="Times New Roman" w:hAnsi="Times New Roman" w:cs="Times New Roman"/>
          <w:sz w:val="28"/>
          <w:szCs w:val="28"/>
          <w:lang w:eastAsia="ru-RU"/>
        </w:rPr>
        <w:t>, активные формы которых обладают гормональной активностью, их называют «</w:t>
      </w:r>
      <w:proofErr w:type="spellStart"/>
      <w:r w:rsidR="007127AC" w:rsidRPr="006D4ADA">
        <w:rPr>
          <w:rFonts w:ascii="Times New Roman" w:eastAsia="Times New Roman" w:hAnsi="Times New Roman" w:cs="Times New Roman"/>
          <w:sz w:val="28"/>
          <w:szCs w:val="28"/>
          <w:lang w:eastAsia="ru-RU"/>
        </w:rPr>
        <w:t>гормоновитаминами</w:t>
      </w:r>
      <w:proofErr w:type="spellEnd"/>
      <w:r w:rsidR="007127AC" w:rsidRPr="006D4ADA">
        <w:rPr>
          <w:rFonts w:ascii="Times New Roman" w:eastAsia="Times New Roman" w:hAnsi="Times New Roman" w:cs="Times New Roman"/>
          <w:sz w:val="28"/>
          <w:szCs w:val="28"/>
          <w:lang w:eastAsia="ru-RU"/>
        </w:rPr>
        <w:t>». К ним относятся витамины</w:t>
      </w:r>
      <w:proofErr w:type="gramStart"/>
      <w:r w:rsidR="007127AC" w:rsidRPr="006D4ADA">
        <w:rPr>
          <w:rFonts w:ascii="Times New Roman" w:eastAsia="Times New Roman" w:hAnsi="Times New Roman" w:cs="Times New Roman"/>
          <w:sz w:val="28"/>
          <w:szCs w:val="28"/>
          <w:lang w:eastAsia="ru-RU"/>
        </w:rPr>
        <w:t xml:space="preserve"> А</w:t>
      </w:r>
      <w:proofErr w:type="gramEnd"/>
      <w:r w:rsidR="007127AC" w:rsidRPr="006D4ADA">
        <w:rPr>
          <w:rFonts w:ascii="Times New Roman" w:eastAsia="Times New Roman" w:hAnsi="Times New Roman" w:cs="Times New Roman"/>
          <w:sz w:val="28"/>
          <w:szCs w:val="28"/>
          <w:lang w:eastAsia="ru-RU"/>
        </w:rPr>
        <w:t xml:space="preserve">  и </w:t>
      </w:r>
      <w:r w:rsidR="007127AC" w:rsidRPr="006D4ADA">
        <w:rPr>
          <w:rFonts w:ascii="Times New Roman" w:eastAsia="Times New Roman" w:hAnsi="Times New Roman" w:cs="Times New Roman"/>
          <w:sz w:val="28"/>
          <w:szCs w:val="28"/>
          <w:lang w:val="en-US" w:eastAsia="ru-RU"/>
        </w:rPr>
        <w:t>D</w:t>
      </w:r>
      <w:r w:rsidR="007127AC" w:rsidRPr="006D4ADA">
        <w:rPr>
          <w:rFonts w:ascii="Times New Roman" w:eastAsia="Times New Roman" w:hAnsi="Times New Roman" w:cs="Times New Roman"/>
          <w:sz w:val="28"/>
          <w:szCs w:val="28"/>
          <w:lang w:eastAsia="ru-RU"/>
        </w:rPr>
        <w:t xml:space="preserve"> (1,25 </w:t>
      </w:r>
      <w:proofErr w:type="spellStart"/>
      <w:r w:rsidR="007127AC" w:rsidRPr="006D4ADA">
        <w:rPr>
          <w:rFonts w:ascii="Times New Roman" w:eastAsia="Times New Roman" w:hAnsi="Times New Roman" w:cs="Times New Roman"/>
          <w:sz w:val="28"/>
          <w:szCs w:val="28"/>
          <w:lang w:eastAsia="ru-RU"/>
        </w:rPr>
        <w:t>диоксивитамин</w:t>
      </w:r>
      <w:proofErr w:type="spellEnd"/>
      <w:r w:rsidR="007127AC" w:rsidRPr="006D4ADA">
        <w:rPr>
          <w:rFonts w:ascii="Times New Roman" w:eastAsia="Times New Roman" w:hAnsi="Times New Roman" w:cs="Times New Roman"/>
          <w:sz w:val="28"/>
          <w:szCs w:val="28"/>
          <w:lang w:eastAsia="ru-RU"/>
        </w:rPr>
        <w:t>).</w:t>
      </w:r>
    </w:p>
    <w:p w:rsidR="007127A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витаминов-антиоксидантов</w:t>
      </w:r>
      <w:r w:rsidR="007127AC" w:rsidRPr="006D4ADA">
        <w:rPr>
          <w:rFonts w:ascii="Times New Roman" w:eastAsia="Times New Roman" w:hAnsi="Times New Roman" w:cs="Times New Roman"/>
          <w:sz w:val="28"/>
          <w:szCs w:val="28"/>
          <w:lang w:eastAsia="ru-RU"/>
        </w:rPr>
        <w:t>: аскорбиновую кислоту (витамин С), витамин</w:t>
      </w:r>
      <w:proofErr w:type="gramStart"/>
      <w:r w:rsidR="007127AC" w:rsidRPr="006D4ADA">
        <w:rPr>
          <w:rFonts w:ascii="Times New Roman" w:eastAsia="Times New Roman" w:hAnsi="Times New Roman" w:cs="Times New Roman"/>
          <w:sz w:val="28"/>
          <w:szCs w:val="28"/>
          <w:lang w:eastAsia="ru-RU"/>
        </w:rPr>
        <w:t xml:space="preserve"> Е</w:t>
      </w:r>
      <w:proofErr w:type="gramEnd"/>
      <w:r w:rsidR="007127AC" w:rsidRPr="006D4ADA">
        <w:rPr>
          <w:rFonts w:ascii="Times New Roman" w:eastAsia="Times New Roman" w:hAnsi="Times New Roman" w:cs="Times New Roman"/>
          <w:sz w:val="28"/>
          <w:szCs w:val="28"/>
          <w:lang w:eastAsia="ru-RU"/>
        </w:rPr>
        <w:t xml:space="preserve"> (токоферолы)</w:t>
      </w:r>
      <w:r w:rsidRPr="006D4ADA">
        <w:rPr>
          <w:rFonts w:ascii="Times New Roman" w:eastAsia="Times New Roman" w:hAnsi="Times New Roman" w:cs="Times New Roman"/>
          <w:sz w:val="28"/>
          <w:szCs w:val="28"/>
          <w:lang w:eastAsia="ru-RU"/>
        </w:rPr>
        <w:t xml:space="preserve">, </w:t>
      </w:r>
      <w:proofErr w:type="spellStart"/>
      <w:r w:rsidRPr="006D4ADA">
        <w:rPr>
          <w:rFonts w:ascii="Times New Roman" w:eastAsia="Times New Roman" w:hAnsi="Times New Roman" w:cs="Times New Roman"/>
          <w:sz w:val="28"/>
          <w:szCs w:val="28"/>
          <w:lang w:eastAsia="ru-RU"/>
        </w:rPr>
        <w:t>ретинол</w:t>
      </w:r>
      <w:proofErr w:type="spellEnd"/>
      <w:r w:rsidRPr="006D4ADA">
        <w:rPr>
          <w:rFonts w:ascii="Times New Roman" w:eastAsia="Times New Roman" w:hAnsi="Times New Roman" w:cs="Times New Roman"/>
          <w:sz w:val="28"/>
          <w:szCs w:val="28"/>
          <w:lang w:eastAsia="ru-RU"/>
        </w:rPr>
        <w:t xml:space="preserve">, </w:t>
      </w:r>
      <w:proofErr w:type="spellStart"/>
      <w:r w:rsidRPr="006D4ADA">
        <w:rPr>
          <w:rFonts w:ascii="Times New Roman" w:eastAsia="Times New Roman" w:hAnsi="Times New Roman" w:cs="Times New Roman"/>
          <w:sz w:val="28"/>
          <w:szCs w:val="28"/>
          <w:lang w:eastAsia="ru-RU"/>
        </w:rPr>
        <w:t>каротиноиды</w:t>
      </w:r>
      <w:proofErr w:type="spellEnd"/>
      <w:r w:rsidRPr="006D4ADA">
        <w:rPr>
          <w:rFonts w:ascii="Times New Roman" w:eastAsia="Times New Roman" w:hAnsi="Times New Roman" w:cs="Times New Roman"/>
          <w:sz w:val="28"/>
          <w:szCs w:val="28"/>
          <w:lang w:eastAsia="ru-RU"/>
        </w:rPr>
        <w:t xml:space="preserve">, </w:t>
      </w:r>
      <w:proofErr w:type="spellStart"/>
      <w:r w:rsidRPr="006D4ADA">
        <w:rPr>
          <w:rFonts w:ascii="Times New Roman" w:eastAsia="Times New Roman" w:hAnsi="Times New Roman" w:cs="Times New Roman"/>
          <w:sz w:val="28"/>
          <w:szCs w:val="28"/>
          <w:lang w:eastAsia="ru-RU"/>
        </w:rPr>
        <w:t>ликопин</w:t>
      </w:r>
      <w:proofErr w:type="spellEnd"/>
      <w:r w:rsidR="008C6AFB" w:rsidRPr="006D4ADA">
        <w:rPr>
          <w:rFonts w:ascii="Times New Roman" w:eastAsia="Times New Roman" w:hAnsi="Times New Roman" w:cs="Times New Roman"/>
          <w:sz w:val="28"/>
          <w:szCs w:val="28"/>
          <w:lang w:eastAsia="ru-RU"/>
        </w:rPr>
        <w:t xml:space="preserve">, </w:t>
      </w:r>
      <w:proofErr w:type="spellStart"/>
      <w:r w:rsidR="008C6AFB" w:rsidRPr="006D4ADA">
        <w:rPr>
          <w:rFonts w:ascii="Times New Roman" w:eastAsia="Times New Roman" w:hAnsi="Times New Roman" w:cs="Times New Roman"/>
          <w:sz w:val="28"/>
          <w:szCs w:val="28"/>
          <w:lang w:eastAsia="ru-RU"/>
        </w:rPr>
        <w:t>биофлавоноиды</w:t>
      </w:r>
      <w:proofErr w:type="spellEnd"/>
      <w:r w:rsidRPr="006D4ADA">
        <w:rPr>
          <w:rFonts w:ascii="Times New Roman" w:eastAsia="Times New Roman" w:hAnsi="Times New Roman" w:cs="Times New Roman"/>
          <w:sz w:val="28"/>
          <w:szCs w:val="28"/>
          <w:lang w:eastAsia="ru-RU"/>
        </w:rPr>
        <w:t>. Они входят</w:t>
      </w:r>
      <w:r w:rsidR="007127AC" w:rsidRPr="006D4ADA">
        <w:rPr>
          <w:rFonts w:ascii="Times New Roman" w:eastAsia="Times New Roman" w:hAnsi="Times New Roman" w:cs="Times New Roman"/>
          <w:sz w:val="28"/>
          <w:szCs w:val="28"/>
          <w:lang w:eastAsia="ru-RU"/>
        </w:rPr>
        <w:t xml:space="preserve"> в </w:t>
      </w:r>
      <w:r w:rsidR="007127AC" w:rsidRPr="006D4ADA">
        <w:rPr>
          <w:rFonts w:ascii="Times New Roman" w:eastAsia="Times New Roman" w:hAnsi="Times New Roman" w:cs="Times New Roman"/>
          <w:i/>
          <w:color w:val="7030A0"/>
          <w:sz w:val="28"/>
          <w:szCs w:val="28"/>
          <w:lang w:eastAsia="ru-RU"/>
        </w:rPr>
        <w:t xml:space="preserve">систему </w:t>
      </w:r>
      <w:proofErr w:type="spellStart"/>
      <w:r w:rsidR="007127AC" w:rsidRPr="006D4ADA">
        <w:rPr>
          <w:rFonts w:ascii="Times New Roman" w:eastAsia="Times New Roman" w:hAnsi="Times New Roman" w:cs="Times New Roman"/>
          <w:i/>
          <w:color w:val="7030A0"/>
          <w:sz w:val="28"/>
          <w:szCs w:val="28"/>
          <w:lang w:eastAsia="ru-RU"/>
        </w:rPr>
        <w:t>антиоксидантной</w:t>
      </w:r>
      <w:proofErr w:type="spellEnd"/>
      <w:r w:rsidR="007127AC" w:rsidRPr="006D4ADA">
        <w:rPr>
          <w:rFonts w:ascii="Times New Roman" w:eastAsia="Times New Roman" w:hAnsi="Times New Roman" w:cs="Times New Roman"/>
          <w:i/>
          <w:color w:val="7030A0"/>
          <w:sz w:val="28"/>
          <w:szCs w:val="28"/>
          <w:lang w:eastAsia="ru-RU"/>
        </w:rPr>
        <w:t xml:space="preserve"> защиты</w:t>
      </w:r>
      <w:r w:rsidR="007127AC" w:rsidRPr="006D4ADA">
        <w:rPr>
          <w:rFonts w:ascii="Times New Roman" w:eastAsia="Times New Roman" w:hAnsi="Times New Roman" w:cs="Times New Roman"/>
          <w:color w:val="7030A0"/>
          <w:sz w:val="28"/>
          <w:szCs w:val="28"/>
          <w:lang w:eastAsia="ru-RU"/>
        </w:rPr>
        <w:t xml:space="preserve"> </w:t>
      </w:r>
      <w:r w:rsidR="007127AC" w:rsidRPr="006D4ADA">
        <w:rPr>
          <w:rFonts w:ascii="Times New Roman" w:eastAsia="Times New Roman" w:hAnsi="Times New Roman" w:cs="Times New Roman"/>
          <w:sz w:val="28"/>
          <w:szCs w:val="28"/>
          <w:lang w:eastAsia="ru-RU"/>
        </w:rPr>
        <w:t xml:space="preserve">организма от повреждающего действия активных, </w:t>
      </w:r>
      <w:proofErr w:type="spellStart"/>
      <w:r w:rsidR="007127AC" w:rsidRPr="006D4ADA">
        <w:rPr>
          <w:rFonts w:ascii="Times New Roman" w:eastAsia="Times New Roman" w:hAnsi="Times New Roman" w:cs="Times New Roman"/>
          <w:sz w:val="28"/>
          <w:szCs w:val="28"/>
          <w:lang w:eastAsia="ru-RU"/>
        </w:rPr>
        <w:t>свободнорадикальных</w:t>
      </w:r>
      <w:proofErr w:type="spellEnd"/>
      <w:r w:rsidR="007127AC" w:rsidRPr="006D4ADA">
        <w:rPr>
          <w:rFonts w:ascii="Times New Roman" w:eastAsia="Times New Roman" w:hAnsi="Times New Roman" w:cs="Times New Roman"/>
          <w:sz w:val="28"/>
          <w:szCs w:val="28"/>
          <w:lang w:eastAsia="ru-RU"/>
        </w:rPr>
        <w:t xml:space="preserve"> форм кислорода. </w:t>
      </w:r>
    </w:p>
    <w:p w:rsidR="007127AC" w:rsidRPr="006D4ADA" w:rsidRDefault="007127AC" w:rsidP="006D4ADA">
      <w:pPr>
        <w:spacing w:after="0" w:line="240" w:lineRule="auto"/>
        <w:ind w:firstLine="567"/>
        <w:jc w:val="both"/>
        <w:rPr>
          <w:rFonts w:ascii="Times New Roman" w:hAnsi="Times New Roman" w:cs="Times New Roman"/>
          <w:b/>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Формы и причины витаминной недостаточности</w:t>
      </w:r>
    </w:p>
    <w:p w:rsidR="007127AC" w:rsidRPr="006D4ADA" w:rsidRDefault="007127AC" w:rsidP="006D4ADA">
      <w:pPr>
        <w:spacing w:after="0" w:line="240" w:lineRule="auto"/>
        <w:ind w:firstLine="709"/>
        <w:jc w:val="both"/>
        <w:rPr>
          <w:rFonts w:ascii="Times New Roman" w:hAnsi="Times New Roman" w:cs="Times New Roman"/>
          <w:sz w:val="28"/>
          <w:szCs w:val="28"/>
        </w:rPr>
      </w:pPr>
      <w:proofErr w:type="gramStart"/>
      <w:r w:rsidRPr="006D4ADA">
        <w:rPr>
          <w:rFonts w:ascii="Times New Roman" w:hAnsi="Times New Roman" w:cs="Times New Roman"/>
          <w:sz w:val="28"/>
          <w:szCs w:val="28"/>
        </w:rPr>
        <w:t>В и т а м и </w:t>
      </w:r>
      <w:proofErr w:type="spellStart"/>
      <w:r w:rsidRPr="006D4ADA">
        <w:rPr>
          <w:rFonts w:ascii="Times New Roman" w:hAnsi="Times New Roman" w:cs="Times New Roman"/>
          <w:sz w:val="28"/>
          <w:szCs w:val="28"/>
        </w:rPr>
        <w:t>н</w:t>
      </w:r>
      <w:proofErr w:type="spellEnd"/>
      <w:r w:rsidRPr="006D4ADA">
        <w:rPr>
          <w:rFonts w:ascii="Times New Roman" w:hAnsi="Times New Roman" w:cs="Times New Roman"/>
          <w:sz w:val="28"/>
          <w:szCs w:val="28"/>
        </w:rPr>
        <w:t> </w:t>
      </w:r>
      <w:proofErr w:type="spellStart"/>
      <w:r w:rsidRPr="006D4ADA">
        <w:rPr>
          <w:rFonts w:ascii="Times New Roman" w:hAnsi="Times New Roman" w:cs="Times New Roman"/>
          <w:sz w:val="28"/>
          <w:szCs w:val="28"/>
        </w:rPr>
        <w:t>н</w:t>
      </w:r>
      <w:proofErr w:type="spellEnd"/>
      <w:r w:rsidRPr="006D4ADA">
        <w:rPr>
          <w:rFonts w:ascii="Times New Roman" w:hAnsi="Times New Roman" w:cs="Times New Roman"/>
          <w:sz w:val="28"/>
          <w:szCs w:val="28"/>
        </w:rPr>
        <w:t xml:space="preserve"> а я   </w:t>
      </w:r>
      <w:proofErr w:type="spellStart"/>
      <w:r w:rsidRPr="006D4ADA">
        <w:rPr>
          <w:rFonts w:ascii="Times New Roman" w:hAnsi="Times New Roman" w:cs="Times New Roman"/>
          <w:sz w:val="28"/>
          <w:szCs w:val="28"/>
        </w:rPr>
        <w:t>н</w:t>
      </w:r>
      <w:proofErr w:type="spellEnd"/>
      <w:r w:rsidRPr="006D4ADA">
        <w:rPr>
          <w:rFonts w:ascii="Times New Roman" w:hAnsi="Times New Roman" w:cs="Times New Roman"/>
          <w:sz w:val="28"/>
          <w:szCs w:val="28"/>
        </w:rPr>
        <w:t> е </w:t>
      </w:r>
      <w:proofErr w:type="spellStart"/>
      <w:r w:rsidRPr="006D4ADA">
        <w:rPr>
          <w:rFonts w:ascii="Times New Roman" w:hAnsi="Times New Roman" w:cs="Times New Roman"/>
          <w:sz w:val="28"/>
          <w:szCs w:val="28"/>
        </w:rPr>
        <w:t>д</w:t>
      </w:r>
      <w:proofErr w:type="spellEnd"/>
      <w:r w:rsidRPr="006D4ADA">
        <w:rPr>
          <w:rFonts w:ascii="Times New Roman" w:hAnsi="Times New Roman" w:cs="Times New Roman"/>
          <w:sz w:val="28"/>
          <w:szCs w:val="28"/>
        </w:rPr>
        <w:t> о с т а т о ч </w:t>
      </w:r>
      <w:proofErr w:type="spellStart"/>
      <w:r w:rsidRPr="006D4ADA">
        <w:rPr>
          <w:rFonts w:ascii="Times New Roman" w:hAnsi="Times New Roman" w:cs="Times New Roman"/>
          <w:sz w:val="28"/>
          <w:szCs w:val="28"/>
        </w:rPr>
        <w:t>н</w:t>
      </w:r>
      <w:proofErr w:type="spellEnd"/>
      <w:r w:rsidRPr="006D4ADA">
        <w:rPr>
          <w:rFonts w:ascii="Times New Roman" w:hAnsi="Times New Roman" w:cs="Times New Roman"/>
          <w:sz w:val="28"/>
          <w:szCs w:val="28"/>
        </w:rPr>
        <w:t> о с т </w:t>
      </w:r>
      <w:proofErr w:type="spellStart"/>
      <w:r w:rsidRPr="006D4ADA">
        <w:rPr>
          <w:rFonts w:ascii="Times New Roman" w:hAnsi="Times New Roman" w:cs="Times New Roman"/>
          <w:sz w:val="28"/>
          <w:szCs w:val="28"/>
        </w:rPr>
        <w:t>ь</w:t>
      </w:r>
      <w:proofErr w:type="spellEnd"/>
      <w:r w:rsidRPr="006D4ADA">
        <w:rPr>
          <w:rFonts w:ascii="Times New Roman" w:hAnsi="Times New Roman" w:cs="Times New Roman"/>
          <w:sz w:val="28"/>
          <w:szCs w:val="28"/>
        </w:rPr>
        <w:t xml:space="preserve"> – патологическое состояние, обусловленное сниженной обеспеченностью организма тем или иным витамином или нарушением его функционирования в организме.</w:t>
      </w:r>
      <w:proofErr w:type="gramEnd"/>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Выделяют три формы витаминной недостаточности.</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Авитаминозы – состояние полного или практически полного истощения витаминных ресурсов организма, которое сопровождается возникновением </w:t>
      </w:r>
      <w:proofErr w:type="spellStart"/>
      <w:r w:rsidRPr="006D4ADA">
        <w:rPr>
          <w:rFonts w:ascii="Times New Roman" w:hAnsi="Times New Roman" w:cs="Times New Roman"/>
          <w:sz w:val="28"/>
          <w:szCs w:val="28"/>
        </w:rPr>
        <w:t>симптомокомплекса</w:t>
      </w:r>
      <w:proofErr w:type="spellEnd"/>
      <w:r w:rsidRPr="006D4ADA">
        <w:rPr>
          <w:rFonts w:ascii="Times New Roman" w:hAnsi="Times New Roman" w:cs="Times New Roman"/>
          <w:sz w:val="28"/>
          <w:szCs w:val="28"/>
        </w:rPr>
        <w:t xml:space="preserve">, характерного и специфичного для дефицита того или иного витамина. Например, цинга (болезнь </w:t>
      </w:r>
      <w:proofErr w:type="spellStart"/>
      <w:r w:rsidRPr="006D4ADA">
        <w:rPr>
          <w:rFonts w:ascii="Times New Roman" w:hAnsi="Times New Roman" w:cs="Times New Roman"/>
          <w:sz w:val="28"/>
          <w:szCs w:val="28"/>
        </w:rPr>
        <w:t>Миллера-Барлоу</w:t>
      </w:r>
      <w:proofErr w:type="spellEnd"/>
      <w:r w:rsidRPr="006D4ADA">
        <w:rPr>
          <w:rFonts w:ascii="Times New Roman" w:hAnsi="Times New Roman" w:cs="Times New Roman"/>
          <w:sz w:val="28"/>
          <w:szCs w:val="28"/>
        </w:rPr>
        <w:t>)</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авитаминоз</w:t>
      </w:r>
      <w:r w:rsidR="008C6AFB" w:rsidRPr="006D4ADA">
        <w:rPr>
          <w:rFonts w:ascii="Times New Roman" w:hAnsi="Times New Roman" w:cs="Times New Roman"/>
          <w:sz w:val="28"/>
          <w:szCs w:val="28"/>
        </w:rPr>
        <w:t xml:space="preserve"> С)</w:t>
      </w:r>
      <w:r w:rsidRPr="006D4ADA">
        <w:rPr>
          <w:rFonts w:ascii="Times New Roman" w:hAnsi="Times New Roman" w:cs="Times New Roman"/>
          <w:sz w:val="28"/>
          <w:szCs w:val="28"/>
        </w:rPr>
        <w:t>, пеллагра</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РР</w:t>
      </w:r>
      <w:r w:rsidR="008C6AFB" w:rsidRPr="006D4ADA">
        <w:rPr>
          <w:rFonts w:ascii="Times New Roman" w:hAnsi="Times New Roman" w:cs="Times New Roman"/>
          <w:sz w:val="28"/>
          <w:szCs w:val="28"/>
        </w:rPr>
        <w:t>)</w:t>
      </w:r>
      <w:r w:rsidRPr="006D4ADA">
        <w:rPr>
          <w:rFonts w:ascii="Times New Roman" w:hAnsi="Times New Roman" w:cs="Times New Roman"/>
          <w:sz w:val="28"/>
          <w:szCs w:val="28"/>
        </w:rPr>
        <w:t>, бери-бери</w:t>
      </w:r>
      <w:r w:rsidR="00673616"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В</w:t>
      </w:r>
      <w:proofErr w:type="gramStart"/>
      <w:r w:rsidR="00673616" w:rsidRPr="006D4ADA">
        <w:rPr>
          <w:rFonts w:ascii="Times New Roman" w:hAnsi="Times New Roman" w:cs="Times New Roman"/>
          <w:sz w:val="28"/>
          <w:szCs w:val="28"/>
          <w:vertAlign w:val="subscript"/>
        </w:rPr>
        <w:t>1</w:t>
      </w:r>
      <w:proofErr w:type="gramEnd"/>
      <w:r w:rsidR="00673616" w:rsidRPr="006D4ADA">
        <w:rPr>
          <w:rFonts w:ascii="Times New Roman" w:hAnsi="Times New Roman" w:cs="Times New Roman"/>
          <w:sz w:val="28"/>
          <w:szCs w:val="28"/>
        </w:rPr>
        <w:t>)</w:t>
      </w:r>
      <w:r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анемия </w:t>
      </w:r>
      <w:proofErr w:type="spellStart"/>
      <w:r w:rsidR="00C112D5" w:rsidRPr="006D4ADA">
        <w:rPr>
          <w:rFonts w:ascii="Times New Roman" w:hAnsi="Times New Roman" w:cs="Times New Roman"/>
          <w:sz w:val="28"/>
          <w:szCs w:val="28"/>
        </w:rPr>
        <w:t>Аддисона-Бирмера</w:t>
      </w:r>
      <w:proofErr w:type="spellEnd"/>
      <w:r w:rsidR="00C112D5" w:rsidRPr="006D4ADA">
        <w:rPr>
          <w:rFonts w:ascii="Times New Roman" w:hAnsi="Times New Roman" w:cs="Times New Roman"/>
          <w:sz w:val="28"/>
          <w:szCs w:val="28"/>
        </w:rPr>
        <w:t xml:space="preserve"> (авитаминоз В</w:t>
      </w:r>
      <w:r w:rsidR="00C112D5" w:rsidRPr="006D4ADA">
        <w:rPr>
          <w:rFonts w:ascii="Times New Roman" w:hAnsi="Times New Roman" w:cs="Times New Roman"/>
          <w:sz w:val="28"/>
          <w:szCs w:val="28"/>
          <w:vertAlign w:val="subscript"/>
        </w:rPr>
        <w:t>12</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рахит </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lang w:val="en-US"/>
        </w:rPr>
        <w:t>D</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и др. </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Гиповитаминозы – значительное, но не полное, снижение </w:t>
      </w:r>
      <w:r w:rsidR="00C112D5" w:rsidRPr="006D4ADA">
        <w:rPr>
          <w:rFonts w:ascii="Times New Roman" w:hAnsi="Times New Roman" w:cs="Times New Roman"/>
          <w:sz w:val="28"/>
          <w:szCs w:val="28"/>
        </w:rPr>
        <w:t>содержания</w:t>
      </w:r>
      <w:r w:rsidRPr="006D4ADA">
        <w:rPr>
          <w:rFonts w:ascii="Times New Roman" w:hAnsi="Times New Roman" w:cs="Times New Roman"/>
          <w:sz w:val="28"/>
          <w:szCs w:val="28"/>
        </w:rPr>
        <w:t xml:space="preserve"> витамина в организме, которое сопровождается появлением ряда мало специфических и слабо выраженных клинических симптомов (снижение работоспособности, быстрая утомляемость и т.п.), а также специфических </w:t>
      </w:r>
      <w:proofErr w:type="spellStart"/>
      <w:r w:rsidRPr="006D4ADA">
        <w:rPr>
          <w:rFonts w:ascii="Times New Roman" w:hAnsi="Times New Roman" w:cs="Times New Roman"/>
          <w:sz w:val="28"/>
          <w:szCs w:val="28"/>
        </w:rPr>
        <w:t>микросимптомов</w:t>
      </w:r>
      <w:proofErr w:type="spellEnd"/>
      <w:r w:rsidRPr="006D4ADA">
        <w:rPr>
          <w:rFonts w:ascii="Times New Roman" w:hAnsi="Times New Roman" w:cs="Times New Roman"/>
          <w:sz w:val="28"/>
          <w:szCs w:val="28"/>
        </w:rPr>
        <w:t>.</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proofErr w:type="spellStart"/>
      <w:r w:rsidRPr="006D4ADA">
        <w:rPr>
          <w:rFonts w:ascii="Times New Roman" w:hAnsi="Times New Roman" w:cs="Times New Roman"/>
          <w:sz w:val="28"/>
          <w:szCs w:val="28"/>
        </w:rPr>
        <w:t>Субнормальная</w:t>
      </w:r>
      <w:proofErr w:type="spellEnd"/>
      <w:r w:rsidRPr="006D4ADA">
        <w:rPr>
          <w:rFonts w:ascii="Times New Roman" w:hAnsi="Times New Roman" w:cs="Times New Roman"/>
          <w:sz w:val="28"/>
          <w:szCs w:val="28"/>
        </w:rPr>
        <w:t xml:space="preserve"> обеспеченность – доклиническая стадия дефицита витаминов, которая проявляется нарушением метаболических и физиологических реакций, обнаруживаемым по результатам биохимического анализа. Это наиболее распространенная форма витаминной недостаточности, которая, как правило, не сопровождается выраженными клиническими нарушениями (или появляются отдельные клинические </w:t>
      </w:r>
      <w:proofErr w:type="spellStart"/>
      <w:r w:rsidRPr="006D4ADA">
        <w:rPr>
          <w:rFonts w:ascii="Times New Roman" w:hAnsi="Times New Roman" w:cs="Times New Roman"/>
          <w:sz w:val="28"/>
          <w:szCs w:val="28"/>
        </w:rPr>
        <w:t>микросимптомы</w:t>
      </w:r>
      <w:proofErr w:type="spellEnd"/>
      <w:r w:rsidRPr="006D4ADA">
        <w:rPr>
          <w:rFonts w:ascii="Times New Roman" w:hAnsi="Times New Roman" w:cs="Times New Roman"/>
          <w:sz w:val="28"/>
          <w:szCs w:val="28"/>
        </w:rPr>
        <w:t xml:space="preserve">),  но снижается устойчивость к действию инфекционных и токсических факторов, увеличивается период выздоровления и повышается риск возникновения отдельных заболеваний. </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C112D5"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Среди основных при</w:t>
      </w:r>
      <w:r w:rsidR="00F559E0" w:rsidRPr="006D4ADA">
        <w:rPr>
          <w:rFonts w:ascii="Times New Roman" w:hAnsi="Times New Roman" w:cs="Times New Roman"/>
          <w:sz w:val="28"/>
          <w:szCs w:val="28"/>
        </w:rPr>
        <w:t>чин витаминной недостаточности считают</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алиментарный фактор</w:t>
      </w:r>
      <w:r w:rsidR="00201DB4" w:rsidRPr="006D4ADA">
        <w:rPr>
          <w:rFonts w:ascii="Times New Roman" w:hAnsi="Times New Roman" w:cs="Times New Roman"/>
          <w:sz w:val="28"/>
          <w:szCs w:val="28"/>
        </w:rPr>
        <w:t xml:space="preserve"> – недостаточное присутствие витаминов в рационе питания</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нарушение абсорбции и метаболизма витаминов, </w:t>
      </w:r>
    </w:p>
    <w:p w:rsidR="007127AC"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повышенную (при определенных условиях) в них потребность.</w:t>
      </w:r>
    </w:p>
    <w:p w:rsidR="00C112D5" w:rsidRPr="006D4ADA" w:rsidRDefault="00C112D5"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C112D5" w:rsidRPr="006D4ADA" w:rsidRDefault="00C112D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Обеспеченность витаминами детей и подростков, проживающих в условиях хронической средовой нагрузки, характерной для крупных промышленных городов, снижена.</w:t>
      </w:r>
      <w:r w:rsidR="00201DB4" w:rsidRPr="006D4ADA">
        <w:rPr>
          <w:rFonts w:ascii="Times New Roman" w:hAnsi="Times New Roman" w:cs="Times New Roman"/>
          <w:sz w:val="28"/>
          <w:szCs w:val="28"/>
        </w:rPr>
        <w:t xml:space="preserve"> Поэтому неблагоприятное воздействие химических и иных факторов окружающей среды можно рассматр</w:t>
      </w:r>
      <w:r w:rsidR="00F559E0" w:rsidRPr="006D4ADA">
        <w:rPr>
          <w:rFonts w:ascii="Times New Roman" w:hAnsi="Times New Roman" w:cs="Times New Roman"/>
          <w:sz w:val="28"/>
          <w:szCs w:val="28"/>
        </w:rPr>
        <w:t>ивать как од</w:t>
      </w:r>
      <w:r w:rsidR="00201DB4" w:rsidRPr="006D4ADA">
        <w:rPr>
          <w:rFonts w:ascii="Times New Roman" w:hAnsi="Times New Roman" w:cs="Times New Roman"/>
          <w:sz w:val="28"/>
          <w:szCs w:val="28"/>
        </w:rPr>
        <w:t>н</w:t>
      </w:r>
      <w:r w:rsidR="00F559E0" w:rsidRPr="006D4ADA">
        <w:rPr>
          <w:rFonts w:ascii="Times New Roman" w:hAnsi="Times New Roman" w:cs="Times New Roman"/>
          <w:sz w:val="28"/>
          <w:szCs w:val="28"/>
        </w:rPr>
        <w:t>у</w:t>
      </w:r>
      <w:r w:rsidR="00201DB4" w:rsidRPr="006D4ADA">
        <w:rPr>
          <w:rFonts w:ascii="Times New Roman" w:hAnsi="Times New Roman" w:cs="Times New Roman"/>
          <w:sz w:val="28"/>
          <w:szCs w:val="28"/>
        </w:rPr>
        <w:t xml:space="preserve"> </w:t>
      </w:r>
      <w:r w:rsidR="0034539D" w:rsidRPr="006D4ADA">
        <w:rPr>
          <w:rFonts w:ascii="Times New Roman" w:hAnsi="Times New Roman" w:cs="Times New Roman"/>
          <w:sz w:val="28"/>
          <w:szCs w:val="28"/>
        </w:rPr>
        <w:t xml:space="preserve">из </w:t>
      </w:r>
      <w:r w:rsidR="00F559E0" w:rsidRPr="006D4ADA">
        <w:rPr>
          <w:rFonts w:ascii="Times New Roman" w:hAnsi="Times New Roman" w:cs="Times New Roman"/>
          <w:sz w:val="28"/>
          <w:szCs w:val="28"/>
        </w:rPr>
        <w:t>предпосылок</w:t>
      </w:r>
      <w:r w:rsidR="00201DB4" w:rsidRPr="006D4ADA">
        <w:rPr>
          <w:rFonts w:ascii="Times New Roman" w:hAnsi="Times New Roman" w:cs="Times New Roman"/>
          <w:sz w:val="28"/>
          <w:szCs w:val="28"/>
        </w:rPr>
        <w:t>, повышающих потребность в витаминах.</w:t>
      </w:r>
    </w:p>
    <w:p w:rsidR="00C112D5" w:rsidRPr="006D4ADA" w:rsidRDefault="00C112D5"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Результаты клинико-биохимических обследований в различных регионах страны позволили выявить некоторые </w:t>
      </w:r>
      <w:r w:rsidRPr="006D4ADA">
        <w:rPr>
          <w:rFonts w:ascii="Times New Roman" w:hAnsi="Times New Roman" w:cs="Times New Roman"/>
          <w:i/>
          <w:sz w:val="28"/>
          <w:szCs w:val="28"/>
        </w:rPr>
        <w:t>общие тенденции</w:t>
      </w:r>
      <w:r w:rsidRPr="006D4ADA">
        <w:rPr>
          <w:rFonts w:ascii="Times New Roman" w:hAnsi="Times New Roman" w:cs="Times New Roman"/>
          <w:sz w:val="28"/>
          <w:szCs w:val="28"/>
        </w:rPr>
        <w:t xml:space="preserve"> в витаминном статусе (витаминной обеспеченности) детского и взрослого населения России: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Выявленный дефицит носит характер сочетанной недостаточности витаминов</w:t>
      </w:r>
      <w:proofErr w:type="gramStart"/>
      <w:r w:rsidRPr="006D4ADA">
        <w:rPr>
          <w:rFonts w:ascii="Times New Roman" w:hAnsi="Times New Roman" w:cs="Times New Roman"/>
          <w:sz w:val="28"/>
          <w:szCs w:val="28"/>
        </w:rPr>
        <w:t xml:space="preserve"> С</w:t>
      </w:r>
      <w:proofErr w:type="gramEnd"/>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xml:space="preserve">, каротина и другие, то есть является </w:t>
      </w:r>
      <w:proofErr w:type="spellStart"/>
      <w:r w:rsidRPr="006D4ADA">
        <w:rPr>
          <w:rFonts w:ascii="Times New Roman" w:hAnsi="Times New Roman" w:cs="Times New Roman"/>
          <w:sz w:val="28"/>
          <w:szCs w:val="28"/>
        </w:rPr>
        <w:t>полигиповитаминозом</w:t>
      </w:r>
      <w:proofErr w:type="spellEnd"/>
      <w:r w:rsidRPr="006D4ADA">
        <w:rPr>
          <w:rFonts w:ascii="Times New Roman" w:hAnsi="Times New Roman" w:cs="Times New Roman"/>
          <w:sz w:val="28"/>
          <w:szCs w:val="28"/>
        </w:rPr>
        <w:t>.</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обнаруживается не только весной, но и в летне-осенний период года, то есть является круглогодично (постоянно) действующим неблагоприятным фактором.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выявлен практически во всех возрастных, профессиональных группах населения и во всех регионах страны, то есть является повсеместно действующим фактором.</w:t>
      </w:r>
    </w:p>
    <w:p w:rsidR="007127AC" w:rsidRPr="006D4ADA" w:rsidRDefault="007127AC" w:rsidP="006D4ADA">
      <w:pPr>
        <w:spacing w:after="0" w:line="240" w:lineRule="auto"/>
        <w:ind w:firstLine="567"/>
        <w:jc w:val="both"/>
        <w:rPr>
          <w:rFonts w:ascii="Times New Roman" w:hAnsi="Times New Roman" w:cs="Times New Roman"/>
          <w:b/>
          <w:sz w:val="16"/>
          <w:szCs w:val="16"/>
        </w:rPr>
      </w:pPr>
    </w:p>
    <w:p w:rsidR="007127AC" w:rsidRPr="006D4ADA" w:rsidRDefault="007127A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Недостаток витамина</w:t>
      </w:r>
      <w:proofErr w:type="gramStart"/>
      <w:r w:rsidRPr="006D4ADA">
        <w:rPr>
          <w:rFonts w:ascii="Times New Roman" w:hAnsi="Times New Roman" w:cs="Times New Roman"/>
          <w:sz w:val="28"/>
          <w:szCs w:val="28"/>
        </w:rPr>
        <w:t xml:space="preserve"> С</w:t>
      </w:r>
      <w:proofErr w:type="gramEnd"/>
      <w:r w:rsidRPr="006D4ADA">
        <w:rPr>
          <w:rFonts w:ascii="Times New Roman" w:hAnsi="Times New Roman" w:cs="Times New Roman"/>
          <w:sz w:val="28"/>
          <w:szCs w:val="28"/>
        </w:rPr>
        <w:t xml:space="preserve"> охватывает от 30 до 50% населения </w:t>
      </w:r>
      <w:r w:rsidR="00C112D5" w:rsidRPr="006D4ADA">
        <w:rPr>
          <w:rFonts w:ascii="Times New Roman" w:hAnsi="Times New Roman" w:cs="Times New Roman"/>
          <w:sz w:val="28"/>
          <w:szCs w:val="28"/>
        </w:rPr>
        <w:t>РФ</w:t>
      </w:r>
      <w:r w:rsidRPr="006D4ADA">
        <w:rPr>
          <w:rFonts w:ascii="Times New Roman" w:hAnsi="Times New Roman" w:cs="Times New Roman"/>
          <w:sz w:val="28"/>
          <w:szCs w:val="28"/>
        </w:rPr>
        <w:t>.</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Недостаток витаминов группы</w:t>
      </w:r>
      <w:proofErr w:type="gramStart"/>
      <w:r w:rsidRPr="006D4ADA">
        <w:rPr>
          <w:rFonts w:ascii="Times New Roman" w:hAnsi="Times New Roman" w:cs="Times New Roman"/>
          <w:sz w:val="28"/>
          <w:szCs w:val="28"/>
        </w:rPr>
        <w:t xml:space="preserve"> В</w:t>
      </w:r>
      <w:proofErr w:type="gramEnd"/>
      <w:r w:rsidRPr="006D4ADA">
        <w:rPr>
          <w:rFonts w:ascii="Times New Roman" w:hAnsi="Times New Roman" w:cs="Times New Roman"/>
          <w:sz w:val="28"/>
          <w:szCs w:val="28"/>
        </w:rPr>
        <w:t xml:space="preserve"> и каротином – от 40 до 70%.</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Среди здоровых детей дошкольного и школьного возраста:</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имеют низкий уровень обеспеченности витамином</w:t>
      </w:r>
      <w:proofErr w:type="gramStart"/>
      <w:r w:rsidRPr="006D4ADA">
        <w:rPr>
          <w:rFonts w:ascii="Times New Roman" w:hAnsi="Times New Roman" w:cs="Times New Roman"/>
          <w:sz w:val="28"/>
          <w:szCs w:val="28"/>
        </w:rPr>
        <w:t xml:space="preserve"> С</w:t>
      </w:r>
      <w:proofErr w:type="gramEnd"/>
      <w:r w:rsidRPr="006D4ADA">
        <w:rPr>
          <w:rFonts w:ascii="Times New Roman" w:hAnsi="Times New Roman" w:cs="Times New Roman"/>
          <w:sz w:val="28"/>
          <w:szCs w:val="28"/>
        </w:rPr>
        <w:t xml:space="preserve"> – 33% детей;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xml:space="preserve"> – 25-40%,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xml:space="preserve"> – 60-70% детей.</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77% детей дошкольного и школьного возраста имеют </w:t>
      </w:r>
      <w:proofErr w:type="spellStart"/>
      <w:r w:rsidRPr="006D4ADA">
        <w:rPr>
          <w:rFonts w:ascii="Times New Roman" w:hAnsi="Times New Roman" w:cs="Times New Roman"/>
          <w:sz w:val="28"/>
          <w:szCs w:val="28"/>
        </w:rPr>
        <w:t>субнормальную</w:t>
      </w:r>
      <w:proofErr w:type="spellEnd"/>
      <w:r w:rsidRPr="006D4ADA">
        <w:rPr>
          <w:rFonts w:ascii="Times New Roman" w:hAnsi="Times New Roman" w:cs="Times New Roman"/>
          <w:sz w:val="28"/>
          <w:szCs w:val="28"/>
        </w:rPr>
        <w:t xml:space="preserve"> обеспеченность хотя бы по одному витамину.</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39% детей – дефицит 3-х и более метаболитов одновременно.</w:t>
      </w:r>
    </w:p>
    <w:p w:rsidR="007127AC" w:rsidRPr="006D4ADA" w:rsidRDefault="007127AC" w:rsidP="006D4ADA">
      <w:pPr>
        <w:spacing w:after="0" w:line="240" w:lineRule="auto"/>
        <w:ind w:firstLine="567"/>
        <w:jc w:val="both"/>
        <w:rPr>
          <w:rFonts w:ascii="Times New Roman" w:hAnsi="Times New Roman" w:cs="Times New Roman"/>
          <w:sz w:val="16"/>
          <w:szCs w:val="16"/>
        </w:rPr>
      </w:pPr>
    </w:p>
    <w:p w:rsidR="007127AC" w:rsidRPr="006D4ADA" w:rsidRDefault="007127AC"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Профилак</w:t>
      </w:r>
      <w:r w:rsidR="00017D41" w:rsidRPr="006D4ADA">
        <w:rPr>
          <w:rFonts w:ascii="Times New Roman" w:hAnsi="Times New Roman" w:cs="Times New Roman"/>
          <w:b/>
          <w:sz w:val="28"/>
          <w:szCs w:val="28"/>
        </w:rPr>
        <w:t>тика витаминной недостаточности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Величина возрастной физиологической потребности, обоснованной современной наукой, закреплена в «Нормах физиологических потребностей в энергии и пищевых веществах для различных групп населения РФ» </w:t>
      </w:r>
      <w:r w:rsidR="00017D41" w:rsidRPr="006D4ADA">
        <w:rPr>
          <w:rFonts w:ascii="Times New Roman" w:hAnsi="Times New Roman" w:cs="Times New Roman"/>
          <w:sz w:val="28"/>
          <w:szCs w:val="28"/>
        </w:rPr>
        <w:t>(МР 2.3.1.2432-08)</w:t>
      </w:r>
      <w:r w:rsidRPr="006D4ADA">
        <w:rPr>
          <w:rFonts w:ascii="Times New Roman" w:hAnsi="Times New Roman" w:cs="Times New Roman"/>
          <w:sz w:val="28"/>
          <w:szCs w:val="28"/>
        </w:rPr>
        <w:t>. Однако</w:t>
      </w:r>
      <w:r w:rsidR="00017D41" w:rsidRPr="006D4ADA">
        <w:rPr>
          <w:rFonts w:ascii="Times New Roman" w:hAnsi="Times New Roman" w:cs="Times New Roman"/>
          <w:sz w:val="28"/>
          <w:szCs w:val="28"/>
        </w:rPr>
        <w:t>, как сказано выше,</w:t>
      </w:r>
      <w:r w:rsidRPr="006D4ADA">
        <w:rPr>
          <w:rFonts w:ascii="Times New Roman" w:hAnsi="Times New Roman" w:cs="Times New Roman"/>
          <w:sz w:val="28"/>
          <w:szCs w:val="28"/>
        </w:rPr>
        <w:t xml:space="preserve"> не исключено влияние факторов, способствующих повышению этого значения.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Естественным источником витаминов являются пищевые продукты. Если одна порция какого-либо продукта содержит того или иного витамина не менее 10% от нормы потребления, то такой продукт считается «значимым» источником; если 25% - «хорошим». При этом</w:t>
      </w:r>
      <w:proofErr w:type="gramStart"/>
      <w:r w:rsidRPr="006D4ADA">
        <w:rPr>
          <w:rFonts w:ascii="Times New Roman" w:hAnsi="Times New Roman" w:cs="Times New Roman"/>
          <w:sz w:val="28"/>
          <w:szCs w:val="28"/>
        </w:rPr>
        <w:t>,</w:t>
      </w:r>
      <w:proofErr w:type="gramEnd"/>
      <w:r w:rsidRPr="006D4ADA">
        <w:rPr>
          <w:rFonts w:ascii="Times New Roman" w:hAnsi="Times New Roman" w:cs="Times New Roman"/>
          <w:sz w:val="28"/>
          <w:szCs w:val="28"/>
        </w:rPr>
        <w:t xml:space="preserve"> для максимального удовлетворения потребностей организма в витаминах, в рационе должны присутствоват</w:t>
      </w:r>
      <w:r w:rsidR="00017D41" w:rsidRPr="006D4ADA">
        <w:rPr>
          <w:rFonts w:ascii="Times New Roman" w:hAnsi="Times New Roman" w:cs="Times New Roman"/>
          <w:sz w:val="28"/>
          <w:szCs w:val="28"/>
        </w:rPr>
        <w:t>ь все основные группы продуктов</w:t>
      </w:r>
      <w:r w:rsidRPr="006D4ADA">
        <w:rPr>
          <w:rFonts w:ascii="Times New Roman" w:hAnsi="Times New Roman" w:cs="Times New Roman"/>
          <w:sz w:val="28"/>
          <w:szCs w:val="28"/>
        </w:rPr>
        <w:t xml:space="preserve">.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Вместе с тем, на фоне тотального распространения низкого уровня потребления ряда продуктов (овощи, рыба, молочные продукты), дефицит </w:t>
      </w:r>
      <w:proofErr w:type="spellStart"/>
      <w:r w:rsidRPr="006D4ADA">
        <w:rPr>
          <w:rFonts w:ascii="Times New Roman" w:hAnsi="Times New Roman" w:cs="Times New Roman"/>
          <w:sz w:val="28"/>
          <w:szCs w:val="28"/>
        </w:rPr>
        <w:t>микронутриентов</w:t>
      </w:r>
      <w:proofErr w:type="spellEnd"/>
      <w:r w:rsidRPr="006D4ADA">
        <w:rPr>
          <w:rFonts w:ascii="Times New Roman" w:hAnsi="Times New Roman" w:cs="Times New Roman"/>
          <w:sz w:val="28"/>
          <w:szCs w:val="28"/>
        </w:rPr>
        <w:t xml:space="preserve"> становится запрограммированным. Поэтому </w:t>
      </w:r>
      <w:r w:rsidR="00017D41" w:rsidRPr="006D4ADA">
        <w:rPr>
          <w:rFonts w:ascii="Times New Roman" w:hAnsi="Times New Roman" w:cs="Times New Roman"/>
          <w:sz w:val="28"/>
          <w:szCs w:val="28"/>
        </w:rPr>
        <w:t>сегодня известны</w:t>
      </w:r>
      <w:r w:rsidRPr="006D4ADA">
        <w:rPr>
          <w:rFonts w:ascii="Times New Roman" w:hAnsi="Times New Roman" w:cs="Times New Roman"/>
          <w:sz w:val="28"/>
          <w:szCs w:val="28"/>
        </w:rPr>
        <w:t xml:space="preserve"> иные эффективные, </w:t>
      </w:r>
      <w:proofErr w:type="spellStart"/>
      <w:r w:rsidRPr="006D4ADA">
        <w:rPr>
          <w:rFonts w:ascii="Times New Roman" w:hAnsi="Times New Roman" w:cs="Times New Roman"/>
          <w:sz w:val="28"/>
          <w:szCs w:val="28"/>
        </w:rPr>
        <w:t>научнообоснованные</w:t>
      </w:r>
      <w:proofErr w:type="spellEnd"/>
      <w:r w:rsidRPr="006D4ADA">
        <w:rPr>
          <w:rFonts w:ascii="Times New Roman" w:hAnsi="Times New Roman" w:cs="Times New Roman"/>
          <w:sz w:val="28"/>
          <w:szCs w:val="28"/>
        </w:rPr>
        <w:t xml:space="preserve"> способы коррекции витаминной недостаточности.</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Использование в питании специально обогащенных витаминами продуктов.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Для производства обогащенных продуктов  используются так называемые премиксы (смеси витаминов и минеральных веществ). </w:t>
      </w:r>
      <w:r w:rsidR="007127AC" w:rsidRPr="006D4ADA">
        <w:rPr>
          <w:rFonts w:ascii="Times New Roman" w:hAnsi="Times New Roman" w:cs="Times New Roman"/>
          <w:sz w:val="28"/>
          <w:szCs w:val="28"/>
        </w:rPr>
        <w:t>Обогащают, прежде всего, продукты массового потребления, дост</w:t>
      </w:r>
      <w:r w:rsidRPr="006D4ADA">
        <w:rPr>
          <w:rFonts w:ascii="Times New Roman" w:hAnsi="Times New Roman" w:cs="Times New Roman"/>
          <w:sz w:val="28"/>
          <w:szCs w:val="28"/>
        </w:rPr>
        <w:t>упные для всех групп населения</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мука, хлеб, хлебобулочные изделия, зерновые продукты,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кондитерские изделия (вафли, печенье и т.д.)</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молочную продукцию,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безалкогольные напитки, соки,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масложировую продукцию, пищевые концентраты и др</w:t>
      </w:r>
      <w:r w:rsidRPr="006D4ADA">
        <w:rPr>
          <w:rFonts w:ascii="Times New Roman" w:hAnsi="Times New Roman" w:cs="Times New Roman"/>
          <w:sz w:val="28"/>
          <w:szCs w:val="28"/>
        </w:rPr>
        <w:t>угие</w:t>
      </w:r>
      <w:r w:rsidR="007127AC" w:rsidRPr="006D4ADA">
        <w:rPr>
          <w:rFonts w:ascii="Times New Roman" w:hAnsi="Times New Roman" w:cs="Times New Roman"/>
          <w:sz w:val="28"/>
          <w:szCs w:val="28"/>
        </w:rPr>
        <w:t xml:space="preserve">.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Исп</w:t>
      </w:r>
      <w:r w:rsidR="00017D41" w:rsidRPr="006D4ADA">
        <w:rPr>
          <w:rFonts w:ascii="Times New Roman" w:hAnsi="Times New Roman" w:cs="Times New Roman"/>
          <w:sz w:val="28"/>
          <w:szCs w:val="28"/>
        </w:rPr>
        <w:t>ользуются те витамины, признаки</w:t>
      </w:r>
      <w:r w:rsidRPr="006D4ADA">
        <w:rPr>
          <w:rFonts w:ascii="Times New Roman" w:hAnsi="Times New Roman" w:cs="Times New Roman"/>
          <w:sz w:val="28"/>
          <w:szCs w:val="28"/>
        </w:rPr>
        <w:t xml:space="preserve"> дефицита которых обнаружены в популяции. Продукт считается обогащенным, если его усредненная суточная порция содержит от 15 до 50% от нормы потребления</w:t>
      </w:r>
      <w:r w:rsidR="000B611F" w:rsidRPr="006D4ADA">
        <w:rPr>
          <w:rFonts w:ascii="Times New Roman" w:hAnsi="Times New Roman" w:cs="Times New Roman"/>
          <w:sz w:val="28"/>
          <w:szCs w:val="28"/>
        </w:rPr>
        <w:t xml:space="preserve"> (см</w:t>
      </w:r>
      <w:proofErr w:type="gramStart"/>
      <w:r w:rsidR="000B611F" w:rsidRPr="006D4ADA">
        <w:rPr>
          <w:rFonts w:ascii="Times New Roman" w:hAnsi="Times New Roman" w:cs="Times New Roman"/>
          <w:sz w:val="28"/>
          <w:szCs w:val="28"/>
        </w:rPr>
        <w:t>.т</w:t>
      </w:r>
      <w:proofErr w:type="gramEnd"/>
      <w:r w:rsidR="000B611F" w:rsidRPr="006D4ADA">
        <w:rPr>
          <w:rFonts w:ascii="Times New Roman" w:hAnsi="Times New Roman" w:cs="Times New Roman"/>
          <w:sz w:val="28"/>
          <w:szCs w:val="28"/>
        </w:rPr>
        <w:t>абл.13)</w:t>
      </w:r>
      <w:r w:rsidRPr="006D4ADA">
        <w:rPr>
          <w:rFonts w:ascii="Times New Roman" w:hAnsi="Times New Roman" w:cs="Times New Roman"/>
          <w:sz w:val="28"/>
          <w:szCs w:val="28"/>
        </w:rPr>
        <w:t>.</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Использование </w:t>
      </w:r>
      <w:proofErr w:type="spellStart"/>
      <w:r w:rsidRPr="006D4ADA">
        <w:rPr>
          <w:rFonts w:ascii="Times New Roman" w:hAnsi="Times New Roman" w:cs="Times New Roman"/>
          <w:b/>
          <w:sz w:val="28"/>
          <w:szCs w:val="28"/>
        </w:rPr>
        <w:t>инстантных</w:t>
      </w:r>
      <w:proofErr w:type="spellEnd"/>
      <w:r w:rsidRPr="006D4ADA">
        <w:rPr>
          <w:rFonts w:ascii="Times New Roman" w:hAnsi="Times New Roman" w:cs="Times New Roman"/>
          <w:b/>
          <w:sz w:val="28"/>
          <w:szCs w:val="28"/>
        </w:rPr>
        <w:t xml:space="preserve"> витаминизированных напитков промышленного производства и витаминизация третьих блюд специальными витаминно-минеральными премиксами.</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Концентраты напитков представляют собой сухие смеси с длительным сроком хранения (12 месяцев), с заданным витаминным и минеральным составом. Это позволяет легко дозировать объем употребляемого продукта и количество получаемых с ним </w:t>
      </w:r>
      <w:proofErr w:type="spellStart"/>
      <w:r w:rsidRPr="006D4ADA">
        <w:rPr>
          <w:rFonts w:ascii="Times New Roman" w:hAnsi="Times New Roman" w:cs="Times New Roman"/>
          <w:sz w:val="28"/>
          <w:szCs w:val="28"/>
        </w:rPr>
        <w:t>микронутриентов</w:t>
      </w:r>
      <w:proofErr w:type="spellEnd"/>
      <w:r w:rsidRPr="006D4ADA">
        <w:rPr>
          <w:rFonts w:ascii="Times New Roman" w:hAnsi="Times New Roman" w:cs="Times New Roman"/>
          <w:sz w:val="28"/>
          <w:szCs w:val="28"/>
        </w:rPr>
        <w:t xml:space="preserve"> в соответствии с индивидуальными потребностями, которые существенно различаются в зависимости от пола, возраста, интенсивности физической нагрузки, экологических условий. К достоинствам концентратов напитков можно также отнести легкость их транспортирования на значительные расстояния, включая регионы с экологически неблагоприятной обстановкой, а также высокую стабильность входящих в состав этих концентратов витаминов.</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Индивидуальный прием поливитаминных препаратов профилактического назначения.</w:t>
      </w:r>
    </w:p>
    <w:p w:rsidR="00017D41"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Выбор поливитаминного препарата должен учитывать возр</w:t>
      </w:r>
      <w:r w:rsidR="00D04C8D" w:rsidRPr="006D4ADA">
        <w:rPr>
          <w:rFonts w:ascii="Times New Roman" w:hAnsi="Times New Roman" w:cs="Times New Roman"/>
          <w:sz w:val="28"/>
          <w:szCs w:val="28"/>
        </w:rPr>
        <w:t>аст и индивидуальные особенности</w:t>
      </w:r>
      <w:r w:rsidRPr="006D4ADA">
        <w:rPr>
          <w:rFonts w:ascii="Times New Roman" w:hAnsi="Times New Roman" w:cs="Times New Roman"/>
          <w:sz w:val="28"/>
          <w:szCs w:val="28"/>
        </w:rPr>
        <w:t>.</w:t>
      </w:r>
      <w:r w:rsidR="00D04C8D" w:rsidRPr="006D4ADA">
        <w:rPr>
          <w:rFonts w:ascii="Times New Roman" w:hAnsi="Times New Roman" w:cs="Times New Roman"/>
          <w:sz w:val="28"/>
          <w:szCs w:val="28"/>
        </w:rPr>
        <w:t xml:space="preserve"> Лучше всего, если комплекс витаминов и минералов назначит врач педиатр или терапевт.</w:t>
      </w:r>
      <w:r w:rsidRPr="006D4ADA">
        <w:rPr>
          <w:rFonts w:ascii="Times New Roman" w:hAnsi="Times New Roman" w:cs="Times New Roman"/>
          <w:sz w:val="28"/>
          <w:szCs w:val="28"/>
        </w:rPr>
        <w:t xml:space="preserve"> Детям до 4-5 лет исключается прием </w:t>
      </w:r>
      <w:proofErr w:type="spellStart"/>
      <w:r w:rsidRPr="006D4ADA">
        <w:rPr>
          <w:rFonts w:ascii="Times New Roman" w:hAnsi="Times New Roman" w:cs="Times New Roman"/>
          <w:sz w:val="28"/>
          <w:szCs w:val="28"/>
        </w:rPr>
        <w:t>неизмельченных</w:t>
      </w:r>
      <w:proofErr w:type="spellEnd"/>
      <w:r w:rsidRPr="006D4ADA">
        <w:rPr>
          <w:rFonts w:ascii="Times New Roman" w:hAnsi="Times New Roman" w:cs="Times New Roman"/>
          <w:sz w:val="28"/>
          <w:szCs w:val="28"/>
        </w:rPr>
        <w:t xml:space="preserve"> таблеток (капсул) и рекомендуется использовать жидкие формы препаратов (сиропы, водные растворы). </w:t>
      </w:r>
    </w:p>
    <w:p w:rsidR="006C78C0" w:rsidRPr="006D4ADA" w:rsidRDefault="0024594D" w:rsidP="006D4ADA">
      <w:pPr>
        <w:tabs>
          <w:tab w:val="left" w:pos="993"/>
        </w:tabs>
        <w:spacing w:after="0" w:line="240" w:lineRule="auto"/>
        <w:ind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Что такое биологически активные добавки (БАД) </w:t>
      </w:r>
      <w:r w:rsidR="00B34DEC" w:rsidRPr="006D4ADA">
        <w:rPr>
          <w:rFonts w:ascii="Times New Roman" w:hAnsi="Times New Roman" w:cs="Times New Roman"/>
          <w:b/>
          <w:sz w:val="28"/>
          <w:szCs w:val="28"/>
        </w:rPr>
        <w:t>к пище</w:t>
      </w:r>
      <w:r w:rsidRPr="006D4ADA">
        <w:rPr>
          <w:rFonts w:ascii="Times New Roman" w:hAnsi="Times New Roman" w:cs="Times New Roman"/>
          <w:b/>
          <w:sz w:val="28"/>
          <w:szCs w:val="28"/>
        </w:rPr>
        <w:t>?</w:t>
      </w:r>
    </w:p>
    <w:p w:rsidR="0024594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 к пище –</w:t>
      </w:r>
      <w:r w:rsidR="00373236" w:rsidRPr="006D4ADA">
        <w:rPr>
          <w:rFonts w:ascii="Times New Roman" w:hAnsi="Times New Roman" w:cs="Times New Roman"/>
          <w:sz w:val="28"/>
          <w:szCs w:val="28"/>
        </w:rPr>
        <w:t xml:space="preserve"> это</w:t>
      </w:r>
      <w:r w:rsidRPr="006D4ADA">
        <w:rPr>
          <w:rFonts w:ascii="Times New Roman" w:hAnsi="Times New Roman" w:cs="Times New Roman"/>
          <w:sz w:val="28"/>
          <w:szCs w:val="28"/>
        </w:rPr>
        <w:t xml:space="preserve"> концентрат тех или иных витаминов, минеральных веществ и биологически активных веществ. Многие </w:t>
      </w:r>
      <w:proofErr w:type="spellStart"/>
      <w:r w:rsidRPr="006D4ADA">
        <w:rPr>
          <w:rFonts w:ascii="Times New Roman" w:hAnsi="Times New Roman" w:cs="Times New Roman"/>
          <w:sz w:val="28"/>
          <w:szCs w:val="28"/>
        </w:rPr>
        <w:t>БАДы</w:t>
      </w:r>
      <w:proofErr w:type="spellEnd"/>
      <w:r w:rsidRPr="006D4ADA">
        <w:rPr>
          <w:rFonts w:ascii="Times New Roman" w:hAnsi="Times New Roman" w:cs="Times New Roman"/>
          <w:sz w:val="28"/>
          <w:szCs w:val="28"/>
        </w:rPr>
        <w:t xml:space="preserve"> содержат различные наборы биологически активных веществ растительного или животного происхождения, широко используемых в народной медицине.</w:t>
      </w:r>
    </w:p>
    <w:p w:rsidR="00972BAD" w:rsidRPr="006D4ADA" w:rsidRDefault="00095684" w:rsidP="006D4ADA">
      <w:pPr>
        <w:tabs>
          <w:tab w:val="left" w:pos="993"/>
        </w:tabs>
        <w:spacing w:after="0" w:line="240" w:lineRule="auto"/>
        <w:ind w:firstLine="567"/>
        <w:jc w:val="both"/>
        <w:rPr>
          <w:rFonts w:ascii="Times New Roman" w:hAnsi="Times New Roman" w:cs="Times New Roman"/>
          <w:sz w:val="28"/>
          <w:szCs w:val="28"/>
        </w:rPr>
      </w:pPr>
      <w:proofErr w:type="spellStart"/>
      <w:r w:rsidRPr="006D4ADA">
        <w:rPr>
          <w:rFonts w:ascii="Times New Roman" w:hAnsi="Times New Roman" w:cs="Times New Roman"/>
          <w:sz w:val="28"/>
          <w:szCs w:val="28"/>
        </w:rPr>
        <w:t>БАДы</w:t>
      </w:r>
      <w:proofErr w:type="spellEnd"/>
      <w:r w:rsidRPr="006D4ADA">
        <w:rPr>
          <w:rFonts w:ascii="Times New Roman" w:hAnsi="Times New Roman" w:cs="Times New Roman"/>
          <w:sz w:val="28"/>
          <w:szCs w:val="28"/>
        </w:rPr>
        <w:t xml:space="preserve"> вырабатывают в виде сухих и жидких концентратов, экстрактов, настоев, бальзамов, сиропов, а также таблеток, драже и др. формах.</w:t>
      </w:r>
      <w:r w:rsidR="004D254A" w:rsidRPr="006D4ADA">
        <w:rPr>
          <w:rFonts w:ascii="Times New Roman" w:hAnsi="Times New Roman" w:cs="Times New Roman"/>
          <w:sz w:val="28"/>
          <w:szCs w:val="28"/>
        </w:rPr>
        <w:t xml:space="preserve"> </w:t>
      </w:r>
      <w:r w:rsidR="00972BAD" w:rsidRPr="006D4ADA">
        <w:rPr>
          <w:rFonts w:ascii="Times New Roman" w:hAnsi="Times New Roman" w:cs="Times New Roman"/>
          <w:sz w:val="28"/>
          <w:szCs w:val="28"/>
        </w:rPr>
        <w:t xml:space="preserve">К </w:t>
      </w:r>
      <w:proofErr w:type="spellStart"/>
      <w:r w:rsidR="00972BAD" w:rsidRPr="006D4ADA">
        <w:rPr>
          <w:rFonts w:ascii="Times New Roman" w:hAnsi="Times New Roman" w:cs="Times New Roman"/>
          <w:sz w:val="28"/>
          <w:szCs w:val="28"/>
        </w:rPr>
        <w:t>БАДам</w:t>
      </w:r>
      <w:proofErr w:type="spellEnd"/>
      <w:r w:rsidR="00972BAD" w:rsidRPr="006D4ADA">
        <w:rPr>
          <w:rFonts w:ascii="Times New Roman" w:hAnsi="Times New Roman" w:cs="Times New Roman"/>
          <w:sz w:val="28"/>
          <w:szCs w:val="28"/>
        </w:rPr>
        <w:t xml:space="preserve"> могут относиться и пищевые продукты, дополнительно обогащенные витаминами, микр</w:t>
      </w:r>
      <w:proofErr w:type="gramStart"/>
      <w:r w:rsidR="00972BAD" w:rsidRPr="006D4ADA">
        <w:rPr>
          <w:rFonts w:ascii="Times New Roman" w:hAnsi="Times New Roman" w:cs="Times New Roman"/>
          <w:sz w:val="28"/>
          <w:szCs w:val="28"/>
        </w:rPr>
        <w:t>о-</w:t>
      </w:r>
      <w:proofErr w:type="gramEnd"/>
      <w:r w:rsidR="00972BAD" w:rsidRPr="006D4ADA">
        <w:rPr>
          <w:rFonts w:ascii="Times New Roman" w:hAnsi="Times New Roman" w:cs="Times New Roman"/>
          <w:sz w:val="28"/>
          <w:szCs w:val="28"/>
        </w:rPr>
        <w:t xml:space="preserve"> макроэлементами или биологически активными веществами пищевого происхождения. </w:t>
      </w:r>
    </w:p>
    <w:p w:rsidR="004D254A" w:rsidRPr="006D4ADA" w:rsidRDefault="004D254A"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Содержание витаминов, минеральных или биологически активных веществ в добавках должно быть не менее 15-30% средней суточной потребности организма в том или ином веществе при тех или иных условиях. </w:t>
      </w:r>
    </w:p>
    <w:p w:rsidR="00B34DEC" w:rsidRPr="006D4ADA" w:rsidRDefault="00B34DEC" w:rsidP="006D4ADA">
      <w:pPr>
        <w:spacing w:after="0" w:line="240" w:lineRule="auto"/>
        <w:jc w:val="both"/>
        <w:rPr>
          <w:rFonts w:ascii="Times New Roman" w:hAnsi="Times New Roman" w:cs="Times New Roman"/>
          <w:b/>
          <w:sz w:val="28"/>
          <w:szCs w:val="28"/>
        </w:rPr>
      </w:pPr>
    </w:p>
    <w:p w:rsidR="000B611F" w:rsidRPr="006D4ADA" w:rsidRDefault="000B611F" w:rsidP="006D4ADA">
      <w:pPr>
        <w:spacing w:after="0" w:line="240" w:lineRule="auto"/>
        <w:jc w:val="both"/>
        <w:rPr>
          <w:rFonts w:ascii="Times New Roman" w:hAnsi="Times New Roman" w:cs="Times New Roman"/>
          <w:b/>
          <w:sz w:val="28"/>
          <w:szCs w:val="28"/>
        </w:rPr>
      </w:pPr>
    </w:p>
    <w:p w:rsidR="00017D41" w:rsidRPr="006D4ADA" w:rsidRDefault="00017D41"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017D41" w:rsidRPr="006D4ADA" w:rsidRDefault="00017D41"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Наибольшего эффекта </w:t>
      </w:r>
      <w:r w:rsidR="00065ECB" w:rsidRPr="006D4ADA">
        <w:rPr>
          <w:rFonts w:ascii="Times New Roman" w:hAnsi="Times New Roman" w:cs="Times New Roman"/>
          <w:sz w:val="28"/>
          <w:szCs w:val="28"/>
        </w:rPr>
        <w:t xml:space="preserve">в деле профилактики витаминной недостаточности можно достигнуть при организации соответствующих мероприятий в организованных коллективах – как детских, так и на рабочих местах у взрослых.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 детских организованных коллективах не допускается замена витаминизации блюд на выдачу поливитаминных препаратов в виде драже, таблеток, пастилок и других форм.</w:t>
      </w:r>
      <w:r w:rsidR="00065ECB" w:rsidRPr="006D4ADA">
        <w:rPr>
          <w:rFonts w:ascii="Times New Roman" w:hAnsi="Times New Roman" w:cs="Times New Roman"/>
          <w:sz w:val="28"/>
          <w:szCs w:val="28"/>
        </w:rPr>
        <w:t xml:space="preserve"> Более того, а</w:t>
      </w:r>
      <w:r w:rsidRPr="006D4ADA">
        <w:rPr>
          <w:rFonts w:ascii="Times New Roman" w:hAnsi="Times New Roman" w:cs="Times New Roman"/>
          <w:sz w:val="28"/>
          <w:szCs w:val="28"/>
        </w:rPr>
        <w:t xml:space="preserve">дминистрация должна информировать родителей воспитанников и обучающихся о проводимых в учреждении мероприятиях по профилактике витаминной недостаточности. </w:t>
      </w:r>
    </w:p>
    <w:p w:rsidR="000349A5" w:rsidRDefault="000349A5">
      <w:pPr>
        <w:rPr>
          <w:rFonts w:ascii="Times New Roman" w:hAnsi="Times New Roman" w:cs="Times New Roman"/>
          <w:b/>
          <w:sz w:val="28"/>
          <w:szCs w:val="28"/>
        </w:rPr>
      </w:pPr>
      <w:r>
        <w:rPr>
          <w:rFonts w:ascii="Times New Roman" w:hAnsi="Times New Roman" w:cs="Times New Roman"/>
          <w:b/>
          <w:sz w:val="28"/>
          <w:szCs w:val="28"/>
        </w:rPr>
        <w:br w:type="page"/>
      </w:r>
    </w:p>
    <w:p w:rsidR="007F7EBD" w:rsidRPr="006D4ADA" w:rsidRDefault="0034539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rsidR="0034539D" w:rsidRPr="006D4ADA" w:rsidRDefault="007F7EB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Таблица</w:t>
      </w:r>
      <w:r w:rsidR="000B611F" w:rsidRPr="006D4ADA">
        <w:rPr>
          <w:rFonts w:ascii="Times New Roman" w:eastAsia="Times New Roman" w:hAnsi="Times New Roman" w:cs="Times New Roman"/>
          <w:sz w:val="28"/>
          <w:szCs w:val="28"/>
          <w:lang w:eastAsia="ru-RU"/>
        </w:rPr>
        <w:t xml:space="preserve"> 13.</w:t>
      </w:r>
      <w:r w:rsidRPr="006D4ADA">
        <w:rPr>
          <w:rFonts w:ascii="Times New Roman" w:eastAsia="Times New Roman" w:hAnsi="Times New Roman" w:cs="Times New Roman"/>
          <w:sz w:val="28"/>
          <w:szCs w:val="28"/>
          <w:lang w:eastAsia="ru-RU"/>
        </w:rPr>
        <w:t xml:space="preserve"> </w:t>
      </w:r>
      <w:r w:rsidR="0034539D" w:rsidRPr="006D4ADA">
        <w:rPr>
          <w:rFonts w:ascii="Times New Roman" w:eastAsia="Times New Roman" w:hAnsi="Times New Roman" w:cs="Times New Roman"/>
          <w:sz w:val="28"/>
          <w:szCs w:val="28"/>
          <w:lang w:eastAsia="ru-RU"/>
        </w:rPr>
        <w:t xml:space="preserve">Суточная потребность в </w:t>
      </w:r>
      <w:r w:rsidR="00A75222" w:rsidRPr="006D4ADA">
        <w:rPr>
          <w:rFonts w:ascii="Times New Roman" w:eastAsia="Times New Roman" w:hAnsi="Times New Roman" w:cs="Times New Roman"/>
          <w:sz w:val="28"/>
          <w:szCs w:val="28"/>
          <w:lang w:eastAsia="ru-RU"/>
        </w:rPr>
        <w:t xml:space="preserve">некоторых </w:t>
      </w:r>
      <w:r w:rsidR="0034539D" w:rsidRPr="006D4ADA">
        <w:rPr>
          <w:rFonts w:ascii="Times New Roman" w:eastAsia="Times New Roman" w:hAnsi="Times New Roman" w:cs="Times New Roman"/>
          <w:sz w:val="28"/>
          <w:szCs w:val="28"/>
          <w:lang w:eastAsia="ru-RU"/>
        </w:rPr>
        <w:t>витаминах, мг</w:t>
      </w:r>
    </w:p>
    <w:tbl>
      <w:tblPr>
        <w:tblStyle w:val="a9"/>
        <w:tblW w:w="9777" w:type="dxa"/>
        <w:jc w:val="center"/>
        <w:tblLook w:val="04A0"/>
      </w:tblPr>
      <w:tblGrid>
        <w:gridCol w:w="2376"/>
        <w:gridCol w:w="1850"/>
        <w:gridCol w:w="1850"/>
        <w:gridCol w:w="1850"/>
        <w:gridCol w:w="1851"/>
      </w:tblGrid>
      <w:tr w:rsidR="00A75222" w:rsidRPr="006D4ADA" w:rsidTr="00A75222">
        <w:trPr>
          <w:jc w:val="center"/>
        </w:trPr>
        <w:tc>
          <w:tcPr>
            <w:tcW w:w="2376"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Наименование витамина</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Дети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Подростки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Взрослые</w:t>
            </w:r>
          </w:p>
        </w:tc>
        <w:tc>
          <w:tcPr>
            <w:tcW w:w="1851"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Беременные и кормящие</w:t>
            </w:r>
          </w:p>
        </w:tc>
      </w:tr>
      <w:tr w:rsidR="00A75222" w:rsidRPr="006D4ADA" w:rsidTr="00A75222">
        <w:trPr>
          <w:trHeight w:val="469"/>
          <w:jc w:val="center"/>
        </w:trPr>
        <w:tc>
          <w:tcPr>
            <w:tcW w:w="2376" w:type="dxa"/>
            <w:vAlign w:val="center"/>
          </w:tcPr>
          <w:p w:rsidR="00A75222" w:rsidRPr="006D4ADA" w:rsidRDefault="00A75222" w:rsidP="006D4ADA">
            <w:pPr>
              <w:autoSpaceDE w:val="0"/>
              <w:autoSpaceDN w:val="0"/>
              <w:adjustRightInd w:val="0"/>
              <w:rPr>
                <w:sz w:val="28"/>
                <w:szCs w:val="28"/>
              </w:rPr>
            </w:pPr>
            <w:r w:rsidRPr="006D4ADA">
              <w:rPr>
                <w:sz w:val="28"/>
                <w:szCs w:val="28"/>
              </w:rPr>
              <w:t>Витамин</w:t>
            </w:r>
            <w:proofErr w:type="gramStart"/>
            <w:r w:rsidRPr="006D4ADA">
              <w:rPr>
                <w:sz w:val="28"/>
                <w:szCs w:val="28"/>
              </w:rPr>
              <w:t xml:space="preserve"> С</w:t>
            </w:r>
            <w:proofErr w:type="gramEnd"/>
            <w:r w:rsidRPr="006D4ADA">
              <w:rPr>
                <w:sz w:val="28"/>
                <w:szCs w:val="28"/>
              </w:rPr>
              <w:t>, мг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30-60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70-90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90</w:t>
            </w:r>
          </w:p>
        </w:tc>
        <w:tc>
          <w:tcPr>
            <w:tcW w:w="1851"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100-120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proofErr w:type="gramStart"/>
            <w:r w:rsidRPr="006D4ADA">
              <w:rPr>
                <w:sz w:val="28"/>
                <w:szCs w:val="28"/>
                <w:vertAlign w:val="subscript"/>
              </w:rPr>
              <w:t>1</w:t>
            </w:r>
            <w:proofErr w:type="gramEnd"/>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0,3-1,3</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1,3-1,5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1,7-1,8</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proofErr w:type="gramStart"/>
            <w:r w:rsidRPr="006D4ADA">
              <w:rPr>
                <w:sz w:val="28"/>
                <w:szCs w:val="28"/>
                <w:vertAlign w:val="subscript"/>
              </w:rPr>
              <w:t>2</w:t>
            </w:r>
            <w:proofErr w:type="gramEnd"/>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1,5-1,8</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w:t>
            </w:r>
          </w:p>
        </w:tc>
        <w:tc>
          <w:tcPr>
            <w:tcW w:w="1851" w:type="dxa"/>
            <w:vAlign w:val="center"/>
          </w:tcPr>
          <w:p w:rsidR="00A75222" w:rsidRPr="006D4ADA" w:rsidRDefault="00A75222" w:rsidP="006D4ADA">
            <w:pPr>
              <w:jc w:val="center"/>
              <w:rPr>
                <w:sz w:val="28"/>
                <w:szCs w:val="28"/>
              </w:rPr>
            </w:pPr>
            <w:r w:rsidRPr="006D4ADA">
              <w:rPr>
                <w:sz w:val="28"/>
                <w:szCs w:val="28"/>
              </w:rPr>
              <w:t>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proofErr w:type="gramStart"/>
            <w:r w:rsidRPr="006D4ADA">
              <w:rPr>
                <w:sz w:val="28"/>
                <w:szCs w:val="28"/>
                <w:vertAlign w:val="subscript"/>
              </w:rPr>
              <w:t>6</w:t>
            </w:r>
            <w:proofErr w:type="gramEnd"/>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0,4-1,6</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1,6-2,0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w:t>
            </w:r>
          </w:p>
        </w:tc>
        <w:tc>
          <w:tcPr>
            <w:tcW w:w="1851" w:type="dxa"/>
            <w:vAlign w:val="center"/>
          </w:tcPr>
          <w:p w:rsidR="00A75222" w:rsidRPr="006D4ADA" w:rsidRDefault="00A75222" w:rsidP="006D4ADA">
            <w:pPr>
              <w:jc w:val="center"/>
              <w:rPr>
                <w:sz w:val="28"/>
                <w:szCs w:val="28"/>
              </w:rPr>
            </w:pPr>
            <w:r w:rsidRPr="006D4ADA">
              <w:rPr>
                <w:sz w:val="28"/>
                <w:szCs w:val="28"/>
              </w:rPr>
              <w:t>2,3-2,5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proofErr w:type="spellStart"/>
            <w:r w:rsidRPr="006D4ADA">
              <w:rPr>
                <w:sz w:val="28"/>
                <w:szCs w:val="28"/>
              </w:rPr>
              <w:t>Ниацин</w:t>
            </w:r>
            <w:proofErr w:type="spellEnd"/>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5,0-18,0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18,0-20,0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20,0</w:t>
            </w:r>
          </w:p>
        </w:tc>
        <w:tc>
          <w:tcPr>
            <w:tcW w:w="1851" w:type="dxa"/>
            <w:vAlign w:val="center"/>
          </w:tcPr>
          <w:p w:rsidR="00A75222" w:rsidRPr="006D4ADA" w:rsidRDefault="00A75222" w:rsidP="006D4ADA">
            <w:pPr>
              <w:jc w:val="center"/>
              <w:rPr>
                <w:sz w:val="28"/>
                <w:szCs w:val="28"/>
              </w:rPr>
            </w:pPr>
            <w:r w:rsidRPr="006D4ADA">
              <w:rPr>
                <w:sz w:val="28"/>
                <w:szCs w:val="28"/>
              </w:rPr>
              <w:t>22-23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12</w:t>
            </w:r>
            <w:r w:rsidRPr="006D4ADA">
              <w:rPr>
                <w:sz w:val="28"/>
                <w:szCs w:val="28"/>
              </w:rPr>
              <w:t>, мкг</w:t>
            </w:r>
          </w:p>
        </w:tc>
        <w:tc>
          <w:tcPr>
            <w:tcW w:w="1850" w:type="dxa"/>
            <w:vAlign w:val="center"/>
          </w:tcPr>
          <w:p w:rsidR="00A75222" w:rsidRPr="006D4ADA" w:rsidRDefault="00A75222" w:rsidP="006D4ADA">
            <w:pPr>
              <w:jc w:val="center"/>
              <w:rPr>
                <w:sz w:val="28"/>
                <w:szCs w:val="28"/>
              </w:rPr>
            </w:pPr>
            <w:r w:rsidRPr="006D4ADA">
              <w:rPr>
                <w:sz w:val="28"/>
                <w:szCs w:val="28"/>
              </w:rPr>
              <w:t>0,2-2,0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1" w:type="dxa"/>
            <w:vAlign w:val="center"/>
          </w:tcPr>
          <w:p w:rsidR="00A75222" w:rsidRPr="006D4ADA" w:rsidRDefault="00A75222" w:rsidP="006D4ADA">
            <w:pPr>
              <w:jc w:val="center"/>
              <w:rPr>
                <w:sz w:val="28"/>
                <w:szCs w:val="28"/>
              </w:rPr>
            </w:pPr>
            <w:r w:rsidRPr="006D4ADA">
              <w:rPr>
                <w:sz w:val="28"/>
                <w:szCs w:val="28"/>
              </w:rPr>
              <w:t>3,5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proofErr w:type="spellStart"/>
            <w:r w:rsidRPr="006D4ADA">
              <w:rPr>
                <w:sz w:val="28"/>
                <w:szCs w:val="28"/>
              </w:rPr>
              <w:t>Фолаты</w:t>
            </w:r>
            <w:proofErr w:type="spellEnd"/>
            <w:r w:rsidRPr="006D4ADA">
              <w:rPr>
                <w:sz w:val="28"/>
                <w:szCs w:val="28"/>
              </w:rPr>
              <w:t>, мкг</w:t>
            </w:r>
          </w:p>
        </w:tc>
        <w:tc>
          <w:tcPr>
            <w:tcW w:w="1850" w:type="dxa"/>
            <w:vAlign w:val="center"/>
          </w:tcPr>
          <w:p w:rsidR="00A75222" w:rsidRPr="006D4ADA" w:rsidRDefault="00A75222" w:rsidP="006D4ADA">
            <w:pPr>
              <w:jc w:val="center"/>
              <w:rPr>
                <w:sz w:val="28"/>
                <w:szCs w:val="28"/>
              </w:rPr>
            </w:pPr>
            <w:r w:rsidRPr="006D4ADA">
              <w:rPr>
                <w:sz w:val="28"/>
                <w:szCs w:val="28"/>
              </w:rPr>
              <w:t>50-300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300-400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400</w:t>
            </w:r>
          </w:p>
        </w:tc>
        <w:tc>
          <w:tcPr>
            <w:tcW w:w="1851" w:type="dxa"/>
            <w:vAlign w:val="center"/>
          </w:tcPr>
          <w:p w:rsidR="00A75222" w:rsidRPr="006D4ADA" w:rsidRDefault="00A75222" w:rsidP="006D4ADA">
            <w:pPr>
              <w:jc w:val="center"/>
              <w:rPr>
                <w:sz w:val="28"/>
                <w:szCs w:val="28"/>
              </w:rPr>
            </w:pPr>
            <w:r w:rsidRPr="006D4ADA">
              <w:rPr>
                <w:sz w:val="28"/>
                <w:szCs w:val="28"/>
              </w:rPr>
              <w:t>500-600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 xml:space="preserve">Пантотеновая </w:t>
            </w:r>
            <w:r w:rsidRPr="006D4ADA">
              <w:rPr>
                <w:sz w:val="28"/>
                <w:szCs w:val="28"/>
              </w:rPr>
              <w:br/>
              <w:t>кислота, мг</w:t>
            </w:r>
          </w:p>
        </w:tc>
        <w:tc>
          <w:tcPr>
            <w:tcW w:w="1850" w:type="dxa"/>
            <w:vAlign w:val="center"/>
          </w:tcPr>
          <w:p w:rsidR="00A75222" w:rsidRPr="006D4ADA" w:rsidRDefault="00A75222" w:rsidP="006D4ADA">
            <w:pPr>
              <w:jc w:val="center"/>
              <w:rPr>
                <w:sz w:val="28"/>
                <w:szCs w:val="28"/>
              </w:rPr>
            </w:pPr>
            <w:r w:rsidRPr="006D4ADA">
              <w:rPr>
                <w:sz w:val="28"/>
                <w:szCs w:val="28"/>
              </w:rPr>
              <w:t>1,0-3,5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6,0-7,0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Биотин, мкг</w:t>
            </w:r>
          </w:p>
        </w:tc>
        <w:tc>
          <w:tcPr>
            <w:tcW w:w="1850" w:type="dxa"/>
            <w:vAlign w:val="center"/>
          </w:tcPr>
          <w:p w:rsidR="00A75222" w:rsidRPr="006D4ADA" w:rsidRDefault="00A75222" w:rsidP="006D4ADA">
            <w:pPr>
              <w:jc w:val="center"/>
              <w:rPr>
                <w:sz w:val="28"/>
                <w:szCs w:val="28"/>
              </w:rPr>
            </w:pPr>
            <w:r w:rsidRPr="006D4ADA">
              <w:rPr>
                <w:sz w:val="28"/>
                <w:szCs w:val="28"/>
              </w:rPr>
              <w:t>10-25</w:t>
            </w:r>
          </w:p>
        </w:tc>
        <w:tc>
          <w:tcPr>
            <w:tcW w:w="1850" w:type="dxa"/>
            <w:vAlign w:val="center"/>
          </w:tcPr>
          <w:p w:rsidR="00A75222" w:rsidRPr="006D4ADA" w:rsidRDefault="00A75222" w:rsidP="006D4ADA">
            <w:pPr>
              <w:jc w:val="center"/>
              <w:rPr>
                <w:sz w:val="28"/>
                <w:szCs w:val="28"/>
              </w:rPr>
            </w:pPr>
            <w:r w:rsidRPr="006D4ADA">
              <w:rPr>
                <w:sz w:val="28"/>
                <w:szCs w:val="28"/>
              </w:rPr>
              <w:t>25-50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50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w:t>
            </w:r>
            <w:proofErr w:type="gramStart"/>
            <w:r w:rsidRPr="006D4ADA">
              <w:rPr>
                <w:sz w:val="28"/>
                <w:szCs w:val="28"/>
              </w:rPr>
              <w:t> А</w:t>
            </w:r>
            <w:proofErr w:type="gramEnd"/>
            <w:r w:rsidRPr="006D4ADA">
              <w:rPr>
                <w:sz w:val="28"/>
                <w:szCs w:val="28"/>
              </w:rPr>
              <w:t>, мкг </w:t>
            </w:r>
            <w:proofErr w:type="spellStart"/>
            <w:r w:rsidRPr="006D4ADA">
              <w:rPr>
                <w:sz w:val="28"/>
                <w:szCs w:val="28"/>
              </w:rPr>
              <w:t>рет</w:t>
            </w:r>
            <w:proofErr w:type="spellEnd"/>
            <w:r w:rsidRPr="006D4ADA">
              <w:rPr>
                <w:sz w:val="28"/>
                <w:szCs w:val="28"/>
              </w:rPr>
              <w:t>. </w:t>
            </w:r>
            <w:proofErr w:type="spellStart"/>
            <w:r w:rsidRPr="006D4ADA">
              <w:rPr>
                <w:sz w:val="28"/>
                <w:szCs w:val="28"/>
              </w:rPr>
              <w:t>экв</w:t>
            </w:r>
            <w:proofErr w:type="spellEnd"/>
            <w:r w:rsidRPr="006D4ADA">
              <w:rPr>
                <w:sz w:val="28"/>
                <w:szCs w:val="28"/>
              </w:rPr>
              <w:t>.</w:t>
            </w:r>
          </w:p>
        </w:tc>
        <w:tc>
          <w:tcPr>
            <w:tcW w:w="1850" w:type="dxa"/>
            <w:vAlign w:val="center"/>
          </w:tcPr>
          <w:p w:rsidR="00A75222" w:rsidRPr="006D4ADA" w:rsidRDefault="00A75222" w:rsidP="006D4ADA">
            <w:pPr>
              <w:jc w:val="center"/>
              <w:rPr>
                <w:sz w:val="28"/>
                <w:szCs w:val="28"/>
              </w:rPr>
            </w:pPr>
            <w:r w:rsidRPr="006D4ADA">
              <w:rPr>
                <w:sz w:val="28"/>
                <w:szCs w:val="28"/>
              </w:rPr>
              <w:t>400-800</w:t>
            </w:r>
          </w:p>
        </w:tc>
        <w:tc>
          <w:tcPr>
            <w:tcW w:w="1850" w:type="dxa"/>
            <w:vAlign w:val="center"/>
          </w:tcPr>
          <w:p w:rsidR="00A75222" w:rsidRPr="006D4ADA" w:rsidRDefault="00A75222" w:rsidP="006D4ADA">
            <w:pPr>
              <w:jc w:val="center"/>
              <w:rPr>
                <w:sz w:val="28"/>
                <w:szCs w:val="28"/>
              </w:rPr>
            </w:pPr>
            <w:r w:rsidRPr="006D4ADA">
              <w:rPr>
                <w:sz w:val="28"/>
                <w:szCs w:val="28"/>
              </w:rPr>
              <w:t>800-1000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900</w:t>
            </w:r>
          </w:p>
        </w:tc>
        <w:tc>
          <w:tcPr>
            <w:tcW w:w="1851" w:type="dxa"/>
            <w:vAlign w:val="center"/>
          </w:tcPr>
          <w:p w:rsidR="00A75222" w:rsidRPr="006D4ADA" w:rsidRDefault="00A75222" w:rsidP="006D4ADA">
            <w:pPr>
              <w:jc w:val="center"/>
              <w:rPr>
                <w:sz w:val="28"/>
                <w:szCs w:val="28"/>
              </w:rPr>
            </w:pPr>
            <w:r w:rsidRPr="006D4ADA">
              <w:rPr>
                <w:sz w:val="28"/>
                <w:szCs w:val="28"/>
              </w:rPr>
              <w:t>1000-1300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pacing w:val="-12"/>
                <w:sz w:val="28"/>
                <w:szCs w:val="28"/>
              </w:rPr>
            </w:pPr>
            <w:r w:rsidRPr="006D4ADA">
              <w:rPr>
                <w:spacing w:val="-12"/>
                <w:sz w:val="28"/>
                <w:szCs w:val="28"/>
              </w:rPr>
              <w:t>Витамин Е, мг ток</w:t>
            </w:r>
            <w:proofErr w:type="gramStart"/>
            <w:r w:rsidRPr="006D4ADA">
              <w:rPr>
                <w:spacing w:val="-12"/>
                <w:sz w:val="28"/>
                <w:szCs w:val="28"/>
              </w:rPr>
              <w:t>.</w:t>
            </w:r>
            <w:proofErr w:type="gramEnd"/>
            <w:r w:rsidRPr="006D4ADA">
              <w:rPr>
                <w:spacing w:val="-12"/>
                <w:sz w:val="28"/>
                <w:szCs w:val="28"/>
              </w:rPr>
              <w:t xml:space="preserve"> </w:t>
            </w:r>
            <w:proofErr w:type="spellStart"/>
            <w:proofErr w:type="gramStart"/>
            <w:r w:rsidRPr="006D4ADA">
              <w:rPr>
                <w:spacing w:val="-12"/>
                <w:sz w:val="28"/>
                <w:szCs w:val="28"/>
              </w:rPr>
              <w:t>э</w:t>
            </w:r>
            <w:proofErr w:type="gramEnd"/>
            <w:r w:rsidRPr="006D4ADA">
              <w:rPr>
                <w:spacing w:val="-12"/>
                <w:sz w:val="28"/>
                <w:szCs w:val="28"/>
              </w:rPr>
              <w:t>кв</w:t>
            </w:r>
            <w:proofErr w:type="spellEnd"/>
            <w:r w:rsidRPr="006D4ADA">
              <w:rPr>
                <w:spacing w:val="-12"/>
                <w:sz w:val="28"/>
                <w:szCs w:val="28"/>
              </w:rPr>
              <w:t>.</w:t>
            </w:r>
          </w:p>
        </w:tc>
        <w:tc>
          <w:tcPr>
            <w:tcW w:w="1850" w:type="dxa"/>
            <w:vAlign w:val="center"/>
          </w:tcPr>
          <w:p w:rsidR="00A75222" w:rsidRPr="006D4ADA" w:rsidRDefault="00A75222" w:rsidP="006D4ADA">
            <w:pPr>
              <w:jc w:val="center"/>
              <w:rPr>
                <w:sz w:val="28"/>
                <w:szCs w:val="28"/>
              </w:rPr>
            </w:pPr>
            <w:r w:rsidRPr="006D4ADA">
              <w:rPr>
                <w:sz w:val="28"/>
                <w:szCs w:val="28"/>
              </w:rPr>
              <w:t>3,0-10,0</w:t>
            </w:r>
          </w:p>
        </w:tc>
        <w:tc>
          <w:tcPr>
            <w:tcW w:w="1850" w:type="dxa"/>
            <w:vAlign w:val="center"/>
          </w:tcPr>
          <w:p w:rsidR="00A75222" w:rsidRPr="006D4ADA" w:rsidRDefault="00A75222" w:rsidP="006D4ADA">
            <w:pPr>
              <w:jc w:val="center"/>
              <w:rPr>
                <w:sz w:val="28"/>
                <w:szCs w:val="28"/>
              </w:rPr>
            </w:pPr>
            <w:r w:rsidRPr="006D4ADA">
              <w:rPr>
                <w:sz w:val="28"/>
                <w:szCs w:val="28"/>
              </w:rPr>
              <w:t>12,0-15,0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17,0-19,0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w:t>
            </w:r>
            <w:r w:rsidRPr="006D4ADA">
              <w:rPr>
                <w:sz w:val="28"/>
                <w:szCs w:val="28"/>
                <w:lang w:val="en-US"/>
              </w:rPr>
              <w:t>D</w:t>
            </w:r>
            <w:r w:rsidRPr="006D4ADA">
              <w:rPr>
                <w:sz w:val="28"/>
                <w:szCs w:val="28"/>
              </w:rPr>
              <w:t>,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10-15</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12,2-17,5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w:t>
            </w:r>
            <w:proofErr w:type="gramStart"/>
            <w:r w:rsidRPr="006D4ADA">
              <w:rPr>
                <w:sz w:val="28"/>
                <w:szCs w:val="28"/>
              </w:rPr>
              <w:t> К</w:t>
            </w:r>
            <w:proofErr w:type="gramEnd"/>
            <w:r w:rsidRPr="006D4ADA">
              <w:rPr>
                <w:sz w:val="28"/>
                <w:szCs w:val="28"/>
              </w:rPr>
              <w:t>,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30-70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80-120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r>
    </w:tbl>
    <w:p w:rsidR="00B21F15" w:rsidRPr="006D4ADA" w:rsidRDefault="00B21F15" w:rsidP="006D4ADA">
      <w:pPr>
        <w:spacing w:after="0" w:line="240" w:lineRule="auto"/>
        <w:jc w:val="both"/>
        <w:rPr>
          <w:rFonts w:ascii="Times New Roman" w:eastAsia="Times New Roman" w:hAnsi="Times New Roman" w:cs="Times New Roman"/>
          <w:b/>
          <w:bCs/>
          <w:sz w:val="28"/>
          <w:szCs w:val="24"/>
          <w:lang w:eastAsia="ru-RU"/>
        </w:rPr>
      </w:pPr>
    </w:p>
    <w:p w:rsidR="007F7EBD" w:rsidRPr="006D4ADA" w:rsidRDefault="00B21F15"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B21F15" w:rsidRPr="006D4ADA" w:rsidRDefault="007F7EBD"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w:t>
      </w:r>
      <w:r w:rsidR="000B611F" w:rsidRPr="006D4ADA">
        <w:rPr>
          <w:rFonts w:ascii="Times New Roman" w:eastAsia="Times New Roman" w:hAnsi="Times New Roman" w:cs="Times New Roman"/>
          <w:bCs/>
          <w:sz w:val="28"/>
          <w:szCs w:val="24"/>
          <w:lang w:eastAsia="ru-RU"/>
        </w:rPr>
        <w:t xml:space="preserve">14. </w:t>
      </w:r>
      <w:r w:rsidR="00B21F15" w:rsidRPr="006D4ADA">
        <w:rPr>
          <w:rFonts w:ascii="Times New Roman" w:eastAsia="Times New Roman" w:hAnsi="Times New Roman" w:cs="Times New Roman"/>
          <w:bCs/>
          <w:sz w:val="28"/>
          <w:szCs w:val="24"/>
          <w:lang w:eastAsia="ru-RU"/>
        </w:rPr>
        <w:t>Основные пищевые источники некоторых витаминов</w:t>
      </w:r>
    </w:p>
    <w:tbl>
      <w:tblPr>
        <w:tblStyle w:val="a9"/>
        <w:tblW w:w="9464" w:type="dxa"/>
        <w:tblLook w:val="04A0"/>
      </w:tblPr>
      <w:tblGrid>
        <w:gridCol w:w="2400"/>
        <w:gridCol w:w="3886"/>
        <w:gridCol w:w="3178"/>
      </w:tblGrid>
      <w:tr w:rsidR="00B21F15" w:rsidRPr="006D4ADA" w:rsidTr="000B611F">
        <w:tc>
          <w:tcPr>
            <w:tcW w:w="2400" w:type="dxa"/>
            <w:vAlign w:val="center"/>
          </w:tcPr>
          <w:p w:rsidR="00B21F15" w:rsidRPr="006D4ADA" w:rsidRDefault="00B21F15" w:rsidP="006D4ADA">
            <w:pPr>
              <w:jc w:val="center"/>
              <w:rPr>
                <w:bCs/>
                <w:sz w:val="28"/>
                <w:szCs w:val="24"/>
              </w:rPr>
            </w:pPr>
            <w:r w:rsidRPr="006D4ADA">
              <w:rPr>
                <w:bCs/>
                <w:sz w:val="28"/>
                <w:szCs w:val="24"/>
              </w:rPr>
              <w:t>Витами</w:t>
            </w:r>
            <w:r w:rsidR="005F46D2" w:rsidRPr="006D4ADA">
              <w:rPr>
                <w:bCs/>
                <w:sz w:val="28"/>
                <w:szCs w:val="24"/>
              </w:rPr>
              <w:t>ны</w:t>
            </w:r>
          </w:p>
        </w:tc>
        <w:tc>
          <w:tcPr>
            <w:tcW w:w="3886" w:type="dxa"/>
            <w:vAlign w:val="center"/>
          </w:tcPr>
          <w:p w:rsidR="00B21F15" w:rsidRPr="006D4ADA" w:rsidRDefault="00B21F15" w:rsidP="006D4ADA">
            <w:pPr>
              <w:jc w:val="center"/>
              <w:rPr>
                <w:bCs/>
                <w:sz w:val="28"/>
                <w:szCs w:val="24"/>
              </w:rPr>
            </w:pPr>
            <w:r w:rsidRPr="006D4ADA">
              <w:rPr>
                <w:bCs/>
                <w:sz w:val="28"/>
                <w:szCs w:val="24"/>
              </w:rPr>
              <w:t>Продукты животного происхождения</w:t>
            </w:r>
          </w:p>
        </w:tc>
        <w:tc>
          <w:tcPr>
            <w:tcW w:w="3178" w:type="dxa"/>
            <w:vAlign w:val="center"/>
          </w:tcPr>
          <w:p w:rsidR="00B21F15" w:rsidRPr="006D4ADA" w:rsidRDefault="00B21F15" w:rsidP="006D4ADA">
            <w:pPr>
              <w:jc w:val="center"/>
              <w:rPr>
                <w:bCs/>
                <w:sz w:val="28"/>
                <w:szCs w:val="24"/>
              </w:rPr>
            </w:pPr>
            <w:r w:rsidRPr="006D4ADA">
              <w:rPr>
                <w:bCs/>
                <w:sz w:val="28"/>
                <w:szCs w:val="24"/>
              </w:rPr>
              <w:t>Продукты растительного происхождения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w:t>
            </w:r>
            <w:proofErr w:type="gramStart"/>
            <w:r w:rsidRPr="006D4ADA">
              <w:rPr>
                <w:bCs/>
                <w:sz w:val="28"/>
                <w:szCs w:val="24"/>
              </w:rPr>
              <w:t xml:space="preserve"> С</w:t>
            </w:r>
            <w:proofErr w:type="gramEnd"/>
          </w:p>
          <w:p w:rsidR="00420B58" w:rsidRPr="006D4ADA" w:rsidRDefault="00420B58" w:rsidP="006D4ADA">
            <w:pPr>
              <w:jc w:val="center"/>
              <w:rPr>
                <w:bCs/>
                <w:sz w:val="28"/>
                <w:szCs w:val="24"/>
              </w:rPr>
            </w:pPr>
            <w:r w:rsidRPr="006D4ADA">
              <w:rPr>
                <w:bCs/>
                <w:sz w:val="28"/>
                <w:szCs w:val="24"/>
              </w:rPr>
              <w:t>(аскорбиновая кислота)</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Шиповник сухой, свежий,</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Перец сладкий, петрушка, укроп,</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Смородина черная, облепиха Капуста цветная и белокочанная,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Щавель, шпинат,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Рябина, апельсины, клубника, земляника, лимоны, смородина белая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РР</w:t>
            </w:r>
          </w:p>
          <w:p w:rsidR="00420B58" w:rsidRPr="006D4ADA" w:rsidRDefault="00420B58" w:rsidP="006D4ADA">
            <w:pPr>
              <w:jc w:val="center"/>
              <w:rPr>
                <w:bCs/>
                <w:sz w:val="28"/>
                <w:szCs w:val="24"/>
              </w:rPr>
            </w:pPr>
            <w:r w:rsidRPr="006D4ADA">
              <w:rPr>
                <w:bCs/>
                <w:sz w:val="28"/>
                <w:szCs w:val="24"/>
              </w:rPr>
              <w:t>(</w:t>
            </w:r>
            <w:proofErr w:type="spellStart"/>
            <w:r w:rsidRPr="006D4ADA">
              <w:rPr>
                <w:bCs/>
                <w:sz w:val="28"/>
                <w:szCs w:val="24"/>
              </w:rPr>
              <w:t>ниацин</w:t>
            </w:r>
            <w:proofErr w:type="spellEnd"/>
            <w:r w:rsidRPr="006D4ADA">
              <w:rPr>
                <w:bCs/>
                <w:sz w:val="28"/>
                <w:szCs w:val="24"/>
              </w:rPr>
              <w:t>)</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Говяжья печень, почки, язык,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Мясо куриное и кролика, телятина, говядина, баранина Свинина,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Колбасы вареные,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Треска</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Крупа - гречневая, перловая и ячневая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Кофе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Хлеб пшеничный из муки 2-го сорта,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Орехи</w:t>
            </w:r>
          </w:p>
        </w:tc>
      </w:tr>
      <w:tr w:rsidR="00A71418" w:rsidRPr="006D4ADA" w:rsidTr="000B611F">
        <w:tc>
          <w:tcPr>
            <w:tcW w:w="2400" w:type="dxa"/>
            <w:vAlign w:val="center"/>
          </w:tcPr>
          <w:p w:rsidR="00A71418" w:rsidRPr="006D4ADA" w:rsidRDefault="00A71418" w:rsidP="006D4ADA">
            <w:pPr>
              <w:jc w:val="center"/>
              <w:rPr>
                <w:bCs/>
                <w:sz w:val="28"/>
                <w:szCs w:val="24"/>
              </w:rPr>
            </w:pPr>
            <w:proofErr w:type="spellStart"/>
            <w:r w:rsidRPr="006D4ADA">
              <w:rPr>
                <w:bCs/>
                <w:sz w:val="28"/>
                <w:szCs w:val="24"/>
              </w:rPr>
              <w:t>Фолацин</w:t>
            </w:r>
            <w:proofErr w:type="spellEnd"/>
            <w:r w:rsidRPr="006D4ADA">
              <w:rPr>
                <w:bCs/>
                <w:sz w:val="28"/>
                <w:szCs w:val="24"/>
              </w:rPr>
              <w:t xml:space="preserve"> </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tc>
        <w:tc>
          <w:tcPr>
            <w:tcW w:w="3178"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Дрожжи, капуста, бобовые, шпинат, салат, крупы, хлеб</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proofErr w:type="gramStart"/>
            <w:r w:rsidRPr="006D4ADA">
              <w:rPr>
                <w:bCs/>
                <w:sz w:val="28"/>
                <w:szCs w:val="24"/>
                <w:vertAlign w:val="subscript"/>
              </w:rPr>
              <w:t>1</w:t>
            </w:r>
            <w:proofErr w:type="gramEnd"/>
          </w:p>
          <w:p w:rsidR="00420B58" w:rsidRPr="006D4ADA" w:rsidRDefault="00420B58" w:rsidP="006D4ADA">
            <w:pPr>
              <w:jc w:val="center"/>
              <w:rPr>
                <w:bCs/>
                <w:sz w:val="28"/>
                <w:szCs w:val="24"/>
              </w:rPr>
            </w:pPr>
            <w:r w:rsidRPr="006D4ADA">
              <w:rPr>
                <w:bCs/>
                <w:sz w:val="28"/>
                <w:szCs w:val="24"/>
              </w:rPr>
              <w:t>(тиамин)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Свинина мясная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и свиная,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Свинина жирная,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Сардельки свиные</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Крупы - овсяная, гречневая, пшено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Хлеб,</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proofErr w:type="gramStart"/>
            <w:r w:rsidRPr="006D4ADA">
              <w:rPr>
                <w:bCs/>
                <w:sz w:val="28"/>
                <w:szCs w:val="24"/>
                <w:vertAlign w:val="subscript"/>
              </w:rPr>
              <w:t>2</w:t>
            </w:r>
            <w:proofErr w:type="gramEnd"/>
          </w:p>
          <w:p w:rsidR="00420B58" w:rsidRPr="006D4ADA" w:rsidRDefault="00420B58" w:rsidP="006D4ADA">
            <w:pPr>
              <w:jc w:val="center"/>
              <w:rPr>
                <w:bCs/>
                <w:sz w:val="28"/>
                <w:szCs w:val="24"/>
              </w:rPr>
            </w:pPr>
            <w:r w:rsidRPr="006D4ADA">
              <w:rPr>
                <w:bCs/>
                <w:sz w:val="28"/>
                <w:szCs w:val="24"/>
              </w:rPr>
              <w:t>(рибофлавин)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Скумбрия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Яйца,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творог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Говядина, мясо куриное,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Колбасы вареные,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Сельдь, треска,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Кефир</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Крупа - гречневая,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 шпинат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12</w:t>
            </w:r>
          </w:p>
          <w:p w:rsidR="00420B58" w:rsidRPr="006D4ADA" w:rsidRDefault="00420B58" w:rsidP="006D4ADA">
            <w:pPr>
              <w:jc w:val="center"/>
              <w:rPr>
                <w:bCs/>
                <w:sz w:val="28"/>
                <w:szCs w:val="24"/>
              </w:rPr>
            </w:pPr>
            <w:r w:rsidRPr="006D4ADA">
              <w:rPr>
                <w:bCs/>
                <w:sz w:val="28"/>
                <w:szCs w:val="24"/>
              </w:rPr>
              <w:t>(</w:t>
            </w:r>
            <w:proofErr w:type="spellStart"/>
            <w:r w:rsidRPr="006D4ADA">
              <w:rPr>
                <w:bCs/>
                <w:sz w:val="28"/>
                <w:szCs w:val="24"/>
              </w:rPr>
              <w:t>цианокобаламин</w:t>
            </w:r>
            <w:proofErr w:type="spellEnd"/>
            <w:r w:rsidRPr="006D4ADA">
              <w:rPr>
                <w:bCs/>
                <w:sz w:val="28"/>
                <w:szCs w:val="24"/>
              </w:rPr>
              <w:t>)</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Скумбрия атлантическая Говядина, мясо кролика</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Молоко сухое, сгущенное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Сельдь атлантическая, окунь морской</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w:t>
            </w:r>
            <w:proofErr w:type="gramStart"/>
            <w:r w:rsidRPr="006D4ADA">
              <w:rPr>
                <w:bCs/>
                <w:sz w:val="28"/>
                <w:szCs w:val="24"/>
              </w:rPr>
              <w:t xml:space="preserve"> А</w:t>
            </w:r>
            <w:proofErr w:type="gramEnd"/>
          </w:p>
          <w:p w:rsidR="00420B58" w:rsidRPr="006D4ADA" w:rsidRDefault="00420B58" w:rsidP="006D4ADA">
            <w:pPr>
              <w:jc w:val="center"/>
              <w:rPr>
                <w:bCs/>
                <w:sz w:val="28"/>
                <w:szCs w:val="24"/>
              </w:rPr>
            </w:pPr>
            <w:r w:rsidRPr="006D4ADA">
              <w:rPr>
                <w:bCs/>
                <w:sz w:val="28"/>
                <w:szCs w:val="24"/>
              </w:rPr>
              <w:t>(</w:t>
            </w:r>
            <w:proofErr w:type="spellStart"/>
            <w:r w:rsidRPr="006D4ADA">
              <w:rPr>
                <w:bCs/>
                <w:sz w:val="28"/>
                <w:szCs w:val="24"/>
              </w:rPr>
              <w:t>ретинол</w:t>
            </w:r>
            <w:proofErr w:type="spellEnd"/>
            <w:r w:rsidRPr="006D4ADA">
              <w:rPr>
                <w:bCs/>
                <w:sz w:val="28"/>
                <w:szCs w:val="24"/>
              </w:rPr>
              <w:t>)</w:t>
            </w:r>
          </w:p>
        </w:tc>
        <w:tc>
          <w:tcPr>
            <w:tcW w:w="3886"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Печень говяжья, свиная, тресковая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Масло сливочное, яйца, икра кетовая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Сметана и сливки (20%  жир.), сыр, творог жирный,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Почки,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Палтус, шпроты (консервы), икра осетровая</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420B58" w:rsidRPr="006D4ADA" w:rsidRDefault="00C555B5" w:rsidP="006D4ADA">
            <w:pPr>
              <w:jc w:val="center"/>
              <w:rPr>
                <w:bCs/>
                <w:sz w:val="28"/>
                <w:szCs w:val="24"/>
              </w:rPr>
            </w:pPr>
            <w:r w:rsidRPr="006D4ADA">
              <w:rPr>
                <w:bCs/>
                <w:sz w:val="28"/>
                <w:szCs w:val="24"/>
              </w:rPr>
              <w:t xml:space="preserve">Каротин </w:t>
            </w:r>
          </w:p>
        </w:tc>
        <w:tc>
          <w:tcPr>
            <w:tcW w:w="3886" w:type="dxa"/>
            <w:vAlign w:val="center"/>
          </w:tcPr>
          <w:p w:rsidR="00C555B5" w:rsidRPr="006D4ADA" w:rsidRDefault="00C555B5" w:rsidP="006D4ADA">
            <w:pPr>
              <w:tabs>
                <w:tab w:val="center" w:pos="4677"/>
                <w:tab w:val="right" w:pos="9355"/>
              </w:tabs>
              <w:suppressAutoHyphens/>
              <w:snapToGrid w:val="0"/>
              <w:rPr>
                <w:b/>
                <w:sz w:val="26"/>
                <w:szCs w:val="26"/>
                <w:lang w:eastAsia="ar-SA"/>
              </w:rPr>
            </w:pPr>
            <w:r w:rsidRPr="006D4ADA">
              <w:rPr>
                <w:sz w:val="26"/>
                <w:szCs w:val="26"/>
                <w:lang w:eastAsia="ar-SA"/>
              </w:rPr>
              <w:t>Печень говяжья</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Морковь красная, шпинат, перец красный, лук зеленый, щавель Облепиха,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Абрикосы, рябина черноплодная,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Салат, тыква, томаты, морковь желтая, перец зеленый сладкий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 xml:space="preserve">Витамин </w:t>
            </w:r>
            <w:r w:rsidRPr="006D4ADA">
              <w:rPr>
                <w:bCs/>
                <w:sz w:val="28"/>
                <w:szCs w:val="24"/>
                <w:lang w:val="en-US"/>
              </w:rPr>
              <w:t>D</w:t>
            </w:r>
          </w:p>
          <w:p w:rsidR="00420B58" w:rsidRPr="006D4ADA" w:rsidRDefault="00420B58" w:rsidP="006D4ADA">
            <w:pPr>
              <w:jc w:val="center"/>
              <w:rPr>
                <w:bCs/>
                <w:sz w:val="28"/>
                <w:szCs w:val="24"/>
              </w:rPr>
            </w:pPr>
            <w:r w:rsidRPr="006D4ADA">
              <w:rPr>
                <w:bCs/>
                <w:sz w:val="28"/>
                <w:szCs w:val="24"/>
              </w:rPr>
              <w:t>(кальциферол)</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Рыбий жир</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трески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Икра осетровая, жирная морская рыба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сливочное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Яйца</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w:t>
            </w:r>
            <w:proofErr w:type="gramStart"/>
            <w:r w:rsidRPr="006D4ADA">
              <w:rPr>
                <w:bCs/>
                <w:sz w:val="28"/>
                <w:szCs w:val="24"/>
              </w:rPr>
              <w:t xml:space="preserve"> Е</w:t>
            </w:r>
            <w:proofErr w:type="gramEnd"/>
          </w:p>
          <w:p w:rsidR="00420B58" w:rsidRPr="006D4ADA" w:rsidRDefault="00420B58" w:rsidP="006D4ADA">
            <w:pPr>
              <w:jc w:val="center"/>
              <w:rPr>
                <w:bCs/>
                <w:sz w:val="28"/>
                <w:szCs w:val="24"/>
              </w:rPr>
            </w:pPr>
            <w:r w:rsidRPr="006D4ADA">
              <w:rPr>
                <w:bCs/>
                <w:sz w:val="28"/>
                <w:szCs w:val="24"/>
              </w:rPr>
              <w:t>(токоферол)</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подсолнечное, соевое, хлопковое, рапсовое, кукурузное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Семена подсолнечника,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Орехи - миндаль, лесной, грецкие, арахис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оливковое,</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Зеленые листовые овощи</w:t>
            </w:r>
          </w:p>
        </w:tc>
      </w:tr>
      <w:tr w:rsidR="00C555B5" w:rsidRPr="006D4ADA" w:rsidTr="000B611F">
        <w:tc>
          <w:tcPr>
            <w:tcW w:w="2400" w:type="dxa"/>
            <w:vAlign w:val="center"/>
          </w:tcPr>
          <w:p w:rsidR="00C555B5" w:rsidRPr="006D4ADA" w:rsidRDefault="00A71418" w:rsidP="006D4ADA">
            <w:pPr>
              <w:jc w:val="center"/>
              <w:rPr>
                <w:bCs/>
                <w:sz w:val="28"/>
                <w:szCs w:val="24"/>
              </w:rPr>
            </w:pPr>
            <w:r w:rsidRPr="006D4ADA">
              <w:rPr>
                <w:bCs/>
                <w:sz w:val="28"/>
                <w:szCs w:val="24"/>
              </w:rPr>
              <w:t>Витамин</w:t>
            </w:r>
            <w:proofErr w:type="gramStart"/>
            <w:r w:rsidRPr="006D4ADA">
              <w:rPr>
                <w:bCs/>
                <w:sz w:val="28"/>
                <w:szCs w:val="24"/>
              </w:rPr>
              <w:t xml:space="preserve"> К</w:t>
            </w:r>
            <w:proofErr w:type="gramEnd"/>
            <w:r w:rsidR="00420B58" w:rsidRPr="006D4ADA">
              <w:rPr>
                <w:bCs/>
                <w:sz w:val="28"/>
                <w:szCs w:val="24"/>
              </w:rPr>
              <w:t xml:space="preserve"> (</w:t>
            </w:r>
            <w:proofErr w:type="spellStart"/>
            <w:r w:rsidR="00420B58" w:rsidRPr="006D4ADA">
              <w:rPr>
                <w:bCs/>
                <w:sz w:val="28"/>
                <w:szCs w:val="24"/>
              </w:rPr>
              <w:t>филлохинон</w:t>
            </w:r>
            <w:proofErr w:type="spellEnd"/>
            <w:r w:rsidR="00420B58" w:rsidRPr="006D4ADA">
              <w:rPr>
                <w:bCs/>
                <w:sz w:val="28"/>
                <w:szCs w:val="24"/>
              </w:rPr>
              <w:t>)</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Свинина</w:t>
            </w:r>
          </w:p>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r w:rsidR="00C555B5" w:rsidRPr="006D4ADA">
              <w:rPr>
                <w:sz w:val="26"/>
                <w:szCs w:val="26"/>
                <w:lang w:eastAsia="ar-SA"/>
              </w:rPr>
              <w:t xml:space="preserve"> </w:t>
            </w:r>
          </w:p>
        </w:tc>
        <w:tc>
          <w:tcPr>
            <w:tcW w:w="3178" w:type="dxa"/>
            <w:vAlign w:val="center"/>
          </w:tcPr>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Шпинат</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Кабачки</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Зеленый чай</w:t>
            </w:r>
          </w:p>
        </w:tc>
      </w:tr>
    </w:tbl>
    <w:p w:rsidR="00A75222" w:rsidRPr="006D4ADA" w:rsidRDefault="00A75222" w:rsidP="006D4ADA">
      <w:pPr>
        <w:pStyle w:val="a3"/>
        <w:shd w:val="clear" w:color="auto" w:fill="FFFFFF"/>
        <w:tabs>
          <w:tab w:val="left" w:pos="709"/>
        </w:tabs>
        <w:spacing w:before="0" w:beforeAutospacing="0" w:after="0" w:afterAutospacing="0"/>
        <w:jc w:val="both"/>
        <w:rPr>
          <w:color w:val="C00000"/>
          <w:sz w:val="28"/>
          <w:szCs w:val="28"/>
        </w:rPr>
      </w:pPr>
    </w:p>
    <w:p w:rsidR="00EE01EF" w:rsidRPr="006D4ADA" w:rsidRDefault="00EE01EF"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9995"/>
      </w:tblGrid>
      <w:tr w:rsidR="00EE01EF" w:rsidRPr="006D4ADA" w:rsidTr="00A71418">
        <w:trPr>
          <w:trHeight w:val="477"/>
        </w:trPr>
        <w:tc>
          <w:tcPr>
            <w:tcW w:w="10138" w:type="dxa"/>
            <w:tcBorders>
              <w:left w:val="nil"/>
              <w:right w:val="nil"/>
            </w:tcBorders>
            <w:vAlign w:val="center"/>
          </w:tcPr>
          <w:p w:rsidR="00EE01EF" w:rsidRPr="006D4ADA" w:rsidRDefault="00EE01E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 витаминов в суточном рационе</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Провести само/</w:t>
      </w:r>
      <w:proofErr w:type="spellStart"/>
      <w:r w:rsidRPr="006D4ADA">
        <w:rPr>
          <w:sz w:val="28"/>
          <w:szCs w:val="28"/>
        </w:rPr>
        <w:t>взаимоосмотр</w:t>
      </w:r>
      <w:proofErr w:type="spellEnd"/>
      <w:r w:rsidRPr="006D4ADA">
        <w:rPr>
          <w:sz w:val="28"/>
          <w:szCs w:val="28"/>
        </w:rPr>
        <w:t xml:space="preserve"> на предмет наличия симптомов витаминной недостаточности</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Дать рекомендации по оптимизации витаминной обеспеченности</w:t>
      </w:r>
    </w:p>
    <w:p w:rsidR="00EE01EF"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p>
    <w:p w:rsidR="00A06D23"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на предмет соответстви</w:t>
      </w:r>
      <w:r w:rsidR="00A06D23" w:rsidRPr="006D4ADA">
        <w:rPr>
          <w:sz w:val="28"/>
          <w:szCs w:val="28"/>
        </w:rPr>
        <w:t xml:space="preserve">я </w:t>
      </w:r>
      <w:r w:rsidR="005F46D2" w:rsidRPr="006D4ADA">
        <w:rPr>
          <w:sz w:val="28"/>
          <w:szCs w:val="28"/>
        </w:rPr>
        <w:t xml:space="preserve">содержания витаминов </w:t>
      </w:r>
      <w:r w:rsidR="00A06D23" w:rsidRPr="006D4ADA">
        <w:rPr>
          <w:sz w:val="28"/>
          <w:szCs w:val="28"/>
        </w:rPr>
        <w:t>его суточной норме</w:t>
      </w:r>
      <w:r w:rsidRPr="006D4ADA">
        <w:rPr>
          <w:sz w:val="28"/>
          <w:szCs w:val="28"/>
        </w:rPr>
        <w:t>. Далее</w:t>
      </w:r>
      <w:r w:rsidR="00A06D23" w:rsidRPr="006D4ADA">
        <w:rPr>
          <w:sz w:val="28"/>
          <w:szCs w:val="28"/>
        </w:rPr>
        <w:t xml:space="preserve"> проводят оценку своего пищевого статуса с помощью </w:t>
      </w:r>
      <w:r w:rsidR="005F46D2" w:rsidRPr="006D4ADA">
        <w:rPr>
          <w:sz w:val="28"/>
          <w:szCs w:val="28"/>
        </w:rPr>
        <w:t>само/</w:t>
      </w:r>
      <w:proofErr w:type="spellStart"/>
      <w:r w:rsidR="005F46D2" w:rsidRPr="006D4ADA">
        <w:rPr>
          <w:sz w:val="28"/>
          <w:szCs w:val="28"/>
        </w:rPr>
        <w:t>взаимоосмотра</w:t>
      </w:r>
      <w:proofErr w:type="spellEnd"/>
      <w:r w:rsidR="005F46D2" w:rsidRPr="006D4ADA">
        <w:rPr>
          <w:sz w:val="28"/>
          <w:szCs w:val="28"/>
        </w:rPr>
        <w:t xml:space="preserve"> и данных </w:t>
      </w:r>
      <w:r w:rsidR="000B611F" w:rsidRPr="006D4ADA">
        <w:rPr>
          <w:sz w:val="28"/>
          <w:szCs w:val="28"/>
        </w:rPr>
        <w:t>таблицы 15</w:t>
      </w:r>
      <w:r w:rsidR="00A06D23" w:rsidRPr="006D4ADA">
        <w:rPr>
          <w:sz w:val="28"/>
          <w:szCs w:val="28"/>
        </w:rPr>
        <w:t>.</w:t>
      </w:r>
      <w:r w:rsidRPr="006D4ADA">
        <w:rPr>
          <w:sz w:val="28"/>
          <w:szCs w:val="28"/>
        </w:rPr>
        <w:t xml:space="preserve"> </w:t>
      </w:r>
    </w:p>
    <w:p w:rsidR="00EE01EF" w:rsidRPr="006D4ADA" w:rsidRDefault="00A06D2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В завершении </w:t>
      </w:r>
      <w:r w:rsidR="00EE01EF" w:rsidRPr="006D4ADA">
        <w:rPr>
          <w:sz w:val="28"/>
          <w:szCs w:val="28"/>
        </w:rPr>
        <w:t xml:space="preserve">разрабатывают рекомендации по улучшению обеспеченности организма </w:t>
      </w:r>
      <w:r w:rsidRPr="006D4ADA">
        <w:rPr>
          <w:sz w:val="28"/>
          <w:szCs w:val="28"/>
        </w:rPr>
        <w:t>витаминами</w:t>
      </w:r>
      <w:r w:rsidR="00EE01EF" w:rsidRPr="006D4ADA">
        <w:rPr>
          <w:sz w:val="28"/>
          <w:szCs w:val="28"/>
        </w:rPr>
        <w:t xml:space="preserve">. </w:t>
      </w:r>
    </w:p>
    <w:p w:rsidR="001C5905" w:rsidRPr="006D4ADA" w:rsidRDefault="001C5905" w:rsidP="006D4ADA">
      <w:pPr>
        <w:pStyle w:val="a3"/>
        <w:shd w:val="clear" w:color="auto" w:fill="FFFFFF"/>
        <w:tabs>
          <w:tab w:val="left" w:pos="709"/>
        </w:tabs>
        <w:spacing w:before="0" w:beforeAutospacing="0" w:after="0" w:afterAutospacing="0"/>
        <w:jc w:val="both"/>
        <w:rPr>
          <w:color w:val="C00000"/>
          <w:sz w:val="28"/>
          <w:szCs w:val="28"/>
        </w:rPr>
      </w:pPr>
    </w:p>
    <w:p w:rsidR="001C5905" w:rsidRPr="006D4ADA" w:rsidRDefault="001C5905"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Таблица</w:t>
      </w:r>
      <w:r w:rsidR="000B611F" w:rsidRPr="006D4ADA">
        <w:rPr>
          <w:rFonts w:ascii="Times New Roman" w:hAnsi="Times New Roman" w:cs="Times New Roman"/>
          <w:sz w:val="28"/>
          <w:szCs w:val="28"/>
        </w:rPr>
        <w:t xml:space="preserve"> 15</w:t>
      </w:r>
      <w:r w:rsidRPr="006D4ADA">
        <w:rPr>
          <w:rFonts w:ascii="Times New Roman" w:hAnsi="Times New Roman" w:cs="Times New Roman"/>
          <w:sz w:val="28"/>
          <w:szCs w:val="28"/>
        </w:rPr>
        <w:t>. Клинические показатели пищевого статуса</w:t>
      </w:r>
    </w:p>
    <w:tbl>
      <w:tblPr>
        <w:tblStyle w:val="a9"/>
        <w:tblW w:w="9769" w:type="dxa"/>
        <w:tblLook w:val="04A0"/>
      </w:tblPr>
      <w:tblGrid>
        <w:gridCol w:w="1945"/>
        <w:gridCol w:w="5416"/>
        <w:gridCol w:w="2408"/>
      </w:tblGrid>
      <w:tr w:rsidR="001C5905" w:rsidRPr="006D4ADA" w:rsidTr="000B611F">
        <w:trPr>
          <w:trHeight w:val="561"/>
        </w:trPr>
        <w:tc>
          <w:tcPr>
            <w:tcW w:w="1945" w:type="dxa"/>
            <w:vAlign w:val="center"/>
          </w:tcPr>
          <w:p w:rsidR="001C5905" w:rsidRPr="006D4ADA" w:rsidRDefault="001C5905" w:rsidP="006D4ADA">
            <w:pPr>
              <w:jc w:val="center"/>
              <w:rPr>
                <w:sz w:val="28"/>
                <w:szCs w:val="28"/>
              </w:rPr>
            </w:pPr>
            <w:r w:rsidRPr="006D4ADA">
              <w:rPr>
                <w:sz w:val="28"/>
                <w:szCs w:val="28"/>
              </w:rPr>
              <w:t xml:space="preserve">Область </w:t>
            </w:r>
          </w:p>
        </w:tc>
        <w:tc>
          <w:tcPr>
            <w:tcW w:w="5416" w:type="dxa"/>
            <w:vAlign w:val="center"/>
          </w:tcPr>
          <w:p w:rsidR="001C5905" w:rsidRPr="006D4ADA" w:rsidRDefault="001C5905" w:rsidP="006D4ADA">
            <w:pPr>
              <w:jc w:val="center"/>
              <w:rPr>
                <w:sz w:val="28"/>
                <w:szCs w:val="28"/>
              </w:rPr>
            </w:pPr>
            <w:r w:rsidRPr="006D4ADA">
              <w:rPr>
                <w:sz w:val="28"/>
                <w:szCs w:val="28"/>
              </w:rPr>
              <w:t xml:space="preserve">Симптомы </w:t>
            </w:r>
          </w:p>
        </w:tc>
        <w:tc>
          <w:tcPr>
            <w:tcW w:w="2408" w:type="dxa"/>
            <w:vAlign w:val="center"/>
          </w:tcPr>
          <w:p w:rsidR="001C5905" w:rsidRPr="006D4ADA" w:rsidRDefault="001C5905" w:rsidP="006D4ADA">
            <w:pPr>
              <w:jc w:val="center"/>
              <w:rPr>
                <w:sz w:val="28"/>
                <w:szCs w:val="28"/>
              </w:rPr>
            </w:pPr>
            <w:r w:rsidRPr="006D4ADA">
              <w:rPr>
                <w:sz w:val="28"/>
                <w:szCs w:val="28"/>
              </w:rPr>
              <w:t xml:space="preserve">Причина </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Глаза</w:t>
            </w:r>
          </w:p>
        </w:tc>
        <w:tc>
          <w:tcPr>
            <w:tcW w:w="5416" w:type="dxa"/>
          </w:tcPr>
          <w:p w:rsidR="001C5905" w:rsidRPr="006D4ADA" w:rsidRDefault="001C5905" w:rsidP="006D4ADA">
            <w:pPr>
              <w:jc w:val="both"/>
              <w:rPr>
                <w:sz w:val="28"/>
                <w:szCs w:val="28"/>
                <w:u w:val="single"/>
              </w:rPr>
            </w:pPr>
            <w:r w:rsidRPr="006D4ADA">
              <w:rPr>
                <w:sz w:val="28"/>
                <w:szCs w:val="28"/>
                <w:u w:val="single"/>
              </w:rPr>
              <w:t xml:space="preserve">Бледность конъюнктив </w:t>
            </w:r>
          </w:p>
          <w:p w:rsidR="001C5905" w:rsidRPr="006D4ADA" w:rsidRDefault="001C5905" w:rsidP="006D4ADA">
            <w:pPr>
              <w:jc w:val="both"/>
              <w:rPr>
                <w:sz w:val="28"/>
                <w:szCs w:val="28"/>
                <w:u w:val="single"/>
              </w:rPr>
            </w:pPr>
            <w:r w:rsidRPr="006D4ADA">
              <w:rPr>
                <w:sz w:val="28"/>
                <w:szCs w:val="28"/>
                <w:u w:val="single"/>
              </w:rPr>
              <w:t>Ксероз конъюнктив</w:t>
            </w:r>
            <w:r w:rsidRPr="006D4ADA">
              <w:rPr>
                <w:sz w:val="28"/>
                <w:szCs w:val="28"/>
              </w:rPr>
              <w:t xml:space="preserve"> сухости, утолщении, пигментации конъюнктивы открытой части глазного яблока и в потере ею блеска и прозрачности</w:t>
            </w:r>
            <w:r w:rsidRPr="006D4ADA">
              <w:rPr>
                <w:sz w:val="28"/>
                <w:szCs w:val="28"/>
                <w:u w:val="single"/>
              </w:rPr>
              <w:t xml:space="preserve"> </w:t>
            </w:r>
          </w:p>
          <w:p w:rsidR="001C5905" w:rsidRPr="006D4ADA" w:rsidRDefault="001C5905" w:rsidP="006D4ADA">
            <w:pPr>
              <w:jc w:val="both"/>
              <w:rPr>
                <w:sz w:val="28"/>
                <w:szCs w:val="28"/>
                <w:u w:val="single"/>
              </w:rPr>
            </w:pPr>
            <w:r w:rsidRPr="006D4ADA">
              <w:rPr>
                <w:sz w:val="28"/>
                <w:szCs w:val="28"/>
                <w:u w:val="single"/>
              </w:rPr>
              <w:t xml:space="preserve">Бляшки </w:t>
            </w:r>
            <w:proofErr w:type="spellStart"/>
            <w:r w:rsidRPr="006D4ADA">
              <w:rPr>
                <w:sz w:val="28"/>
                <w:szCs w:val="28"/>
                <w:u w:val="single"/>
              </w:rPr>
              <w:t>Искерского</w:t>
            </w:r>
            <w:proofErr w:type="spellEnd"/>
            <w:r w:rsidRPr="006D4ADA">
              <w:rPr>
                <w:sz w:val="28"/>
                <w:szCs w:val="28"/>
              </w:rPr>
              <w:t xml:space="preserve"> (пятна Бито). Четко очерченные поверхностные сероватые, серебристые или белые как мел, пенистые бляшки, имеющие треугольные или неправильно округлые очертания и чаще всего локализующиеся снаружи от роговицы; иногда они накладываются на роговицу. Бляшки представляют собой остатки ороговевших эпителиальных клеток. Бляшки иногда сочетаются с ксерозом конъюнктивы</w:t>
            </w:r>
            <w:r w:rsidRPr="006D4ADA">
              <w:rPr>
                <w:sz w:val="28"/>
                <w:szCs w:val="28"/>
                <w:u w:val="single"/>
              </w:rPr>
              <w:t xml:space="preserve"> </w:t>
            </w:r>
          </w:p>
          <w:p w:rsidR="001C5905" w:rsidRPr="006D4ADA" w:rsidRDefault="001C5905" w:rsidP="006D4ADA">
            <w:pPr>
              <w:jc w:val="both"/>
              <w:rPr>
                <w:sz w:val="28"/>
                <w:szCs w:val="28"/>
              </w:rPr>
            </w:pPr>
            <w:r w:rsidRPr="006D4ADA">
              <w:rPr>
                <w:sz w:val="28"/>
                <w:szCs w:val="28"/>
                <w:u w:val="single"/>
              </w:rPr>
              <w:t>Цилиарная инъекция.</w:t>
            </w:r>
            <w:r w:rsidRPr="006D4ADA">
              <w:rPr>
                <w:sz w:val="28"/>
                <w:szCs w:val="28"/>
              </w:rPr>
              <w:t xml:space="preserve"> Разрастание краевого сосудистого сплетения на месте перехода роговицы в склеру. Сосуды конъюнктивы инъецированы. Вокруг края роговицы может быть фиолетовый ободок</w:t>
            </w:r>
          </w:p>
          <w:p w:rsidR="001C5905" w:rsidRPr="006D4ADA" w:rsidRDefault="001C5905" w:rsidP="006D4ADA">
            <w:pPr>
              <w:jc w:val="both"/>
              <w:rPr>
                <w:b/>
                <w:sz w:val="28"/>
                <w:szCs w:val="28"/>
              </w:rPr>
            </w:pPr>
            <w:r w:rsidRPr="006D4ADA">
              <w:rPr>
                <w:sz w:val="28"/>
                <w:szCs w:val="28"/>
                <w:u w:val="single"/>
              </w:rPr>
              <w:t xml:space="preserve">Нарушение </w:t>
            </w:r>
            <w:proofErr w:type="spellStart"/>
            <w:r w:rsidRPr="006D4ADA">
              <w:rPr>
                <w:sz w:val="28"/>
                <w:szCs w:val="28"/>
                <w:u w:val="single"/>
              </w:rPr>
              <w:t>темновой</w:t>
            </w:r>
            <w:proofErr w:type="spellEnd"/>
            <w:r w:rsidRPr="006D4ADA">
              <w:rPr>
                <w:sz w:val="28"/>
                <w:szCs w:val="28"/>
                <w:u w:val="single"/>
              </w:rPr>
              <w:t xml:space="preserve"> адаптации</w:t>
            </w:r>
            <w:r w:rsidRPr="006D4ADA">
              <w:rPr>
                <w:sz w:val="28"/>
                <w:szCs w:val="28"/>
              </w:rPr>
              <w:t xml:space="preserve"> </w:t>
            </w:r>
          </w:p>
        </w:tc>
        <w:tc>
          <w:tcPr>
            <w:tcW w:w="2408" w:type="dxa"/>
          </w:tcPr>
          <w:p w:rsidR="001C5905" w:rsidRPr="006D4ADA" w:rsidRDefault="001C5905" w:rsidP="006D4ADA">
            <w:pPr>
              <w:jc w:val="both"/>
              <w:rPr>
                <w:sz w:val="28"/>
                <w:szCs w:val="28"/>
              </w:rPr>
            </w:pPr>
            <w:r w:rsidRPr="006D4ADA">
              <w:rPr>
                <w:sz w:val="28"/>
                <w:szCs w:val="28"/>
              </w:rPr>
              <w:t xml:space="preserve">анемии </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 xml:space="preserve">авитаминоза A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недостаток рибофлавина</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r w:rsidRPr="006D4ADA">
              <w:rPr>
                <w:sz w:val="28"/>
                <w:szCs w:val="28"/>
              </w:rPr>
              <w:t>недостаточность витаминов A, B</w:t>
            </w:r>
            <w:r w:rsidRPr="006D4ADA">
              <w:rPr>
                <w:sz w:val="28"/>
                <w:szCs w:val="28"/>
                <w:vertAlign w:val="subscript"/>
              </w:rPr>
              <w:t>2</w:t>
            </w:r>
            <w:r w:rsidRPr="006D4ADA">
              <w:rPr>
                <w:sz w:val="28"/>
                <w:szCs w:val="28"/>
              </w:rPr>
              <w:t xml:space="preserve"> и C.</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Губы</w:t>
            </w:r>
          </w:p>
        </w:tc>
        <w:tc>
          <w:tcPr>
            <w:tcW w:w="5416" w:type="dxa"/>
          </w:tcPr>
          <w:p w:rsidR="001C5905" w:rsidRPr="006D4ADA" w:rsidRDefault="001C5905" w:rsidP="006D4ADA">
            <w:pPr>
              <w:jc w:val="both"/>
              <w:rPr>
                <w:sz w:val="28"/>
                <w:szCs w:val="28"/>
                <w:u w:val="single"/>
              </w:rPr>
            </w:pPr>
            <w:proofErr w:type="spellStart"/>
            <w:r w:rsidRPr="006D4ADA">
              <w:rPr>
                <w:sz w:val="28"/>
                <w:szCs w:val="28"/>
                <w:u w:val="single"/>
              </w:rPr>
              <w:t>Ангулярный</w:t>
            </w:r>
            <w:proofErr w:type="spellEnd"/>
            <w:r w:rsidRPr="006D4ADA">
              <w:rPr>
                <w:sz w:val="28"/>
                <w:szCs w:val="28"/>
                <w:u w:val="single"/>
              </w:rPr>
              <w:t xml:space="preserve"> стоматит (</w:t>
            </w:r>
            <w:proofErr w:type="spellStart"/>
            <w:r w:rsidRPr="006D4ADA">
              <w:rPr>
                <w:sz w:val="28"/>
                <w:szCs w:val="28"/>
                <w:u w:val="single"/>
              </w:rPr>
              <w:t>заеды</w:t>
            </w:r>
            <w:proofErr w:type="spellEnd"/>
            <w:r w:rsidRPr="006D4ADA">
              <w:rPr>
                <w:sz w:val="28"/>
                <w:szCs w:val="28"/>
                <w:u w:val="single"/>
              </w:rPr>
              <w:t>)</w:t>
            </w:r>
            <w:r w:rsidRPr="006D4ADA">
              <w:rPr>
                <w:sz w:val="28"/>
                <w:szCs w:val="28"/>
              </w:rPr>
              <w:t>. Эрозии и трещины в углах рта, симптом регистрируется лишь в тех случаях, когда поражены оба угла рта.</w:t>
            </w:r>
            <w:r w:rsidRPr="006D4ADA">
              <w:rPr>
                <w:sz w:val="28"/>
                <w:szCs w:val="28"/>
                <w:u w:val="single"/>
              </w:rPr>
              <w:t xml:space="preserve"> </w:t>
            </w:r>
          </w:p>
          <w:p w:rsidR="001C5905" w:rsidRPr="006D4ADA" w:rsidRDefault="001C5905" w:rsidP="006D4ADA">
            <w:pPr>
              <w:jc w:val="both"/>
              <w:rPr>
                <w:sz w:val="28"/>
                <w:szCs w:val="28"/>
              </w:rPr>
            </w:pPr>
            <w:proofErr w:type="spellStart"/>
            <w:r w:rsidRPr="006D4ADA">
              <w:rPr>
                <w:sz w:val="28"/>
                <w:szCs w:val="28"/>
                <w:u w:val="single"/>
              </w:rPr>
              <w:t>Ангулярные</w:t>
            </w:r>
            <w:proofErr w:type="spellEnd"/>
            <w:r w:rsidRPr="006D4ADA">
              <w:rPr>
                <w:sz w:val="28"/>
                <w:szCs w:val="28"/>
                <w:u w:val="single"/>
              </w:rPr>
              <w:t xml:space="preserve"> рубцы</w:t>
            </w:r>
            <w:r w:rsidRPr="006D4ADA">
              <w:rPr>
                <w:sz w:val="28"/>
                <w:szCs w:val="28"/>
              </w:rPr>
              <w:t xml:space="preserve">. Розовые или белесые рубцы в углах рта после заживления </w:t>
            </w:r>
            <w:proofErr w:type="spellStart"/>
            <w:r w:rsidRPr="006D4ADA">
              <w:rPr>
                <w:sz w:val="28"/>
                <w:szCs w:val="28"/>
              </w:rPr>
              <w:t>ангулярного</w:t>
            </w:r>
            <w:proofErr w:type="spellEnd"/>
            <w:r w:rsidRPr="006D4ADA">
              <w:rPr>
                <w:sz w:val="28"/>
                <w:szCs w:val="28"/>
              </w:rPr>
              <w:t xml:space="preserve"> стоматита.</w:t>
            </w:r>
          </w:p>
          <w:p w:rsidR="001C5905" w:rsidRPr="006D4ADA" w:rsidRDefault="001C5905" w:rsidP="006D4ADA">
            <w:pPr>
              <w:jc w:val="both"/>
              <w:rPr>
                <w:b/>
                <w:sz w:val="28"/>
                <w:szCs w:val="28"/>
                <w:u w:val="single"/>
              </w:rPr>
            </w:pPr>
            <w:proofErr w:type="spellStart"/>
            <w:r w:rsidRPr="006D4ADA">
              <w:rPr>
                <w:sz w:val="28"/>
                <w:szCs w:val="28"/>
                <w:u w:val="single"/>
              </w:rPr>
              <w:t>Хейлоз</w:t>
            </w:r>
            <w:proofErr w:type="spellEnd"/>
            <w:r w:rsidRPr="006D4ADA">
              <w:rPr>
                <w:sz w:val="28"/>
                <w:szCs w:val="28"/>
                <w:u w:val="single"/>
              </w:rPr>
              <w:t>.</w:t>
            </w:r>
            <w:r w:rsidRPr="006D4ADA">
              <w:rPr>
                <w:sz w:val="28"/>
                <w:szCs w:val="28"/>
              </w:rPr>
              <w:t xml:space="preserve"> Вертикальные трещины, осложненные гиперемией, отечностью и изъявлением губ на всей поверхности. Чаще всего поражается центральная часть нижней губы</w:t>
            </w:r>
          </w:p>
        </w:tc>
        <w:tc>
          <w:tcPr>
            <w:tcW w:w="2408" w:type="dxa"/>
          </w:tcPr>
          <w:p w:rsidR="001C5905" w:rsidRPr="006D4ADA" w:rsidRDefault="001C5905" w:rsidP="006D4ADA">
            <w:pPr>
              <w:rPr>
                <w:sz w:val="28"/>
                <w:szCs w:val="28"/>
              </w:rPr>
            </w:pPr>
            <w:r w:rsidRPr="006D4ADA">
              <w:rPr>
                <w:sz w:val="28"/>
                <w:szCs w:val="28"/>
              </w:rPr>
              <w:t xml:space="preserve">недостаточность рибофлавина и пиридоксина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rPr>
                <w:b/>
                <w:sz w:val="28"/>
                <w:szCs w:val="28"/>
              </w:rPr>
            </w:pPr>
            <w:r w:rsidRPr="006D4ADA">
              <w:rPr>
                <w:sz w:val="28"/>
                <w:szCs w:val="28"/>
              </w:rPr>
              <w:t>недостаточность рибофлавина, пиридоксина и никотиновой кислоты</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Язык</w:t>
            </w:r>
          </w:p>
        </w:tc>
        <w:tc>
          <w:tcPr>
            <w:tcW w:w="5416" w:type="dxa"/>
          </w:tcPr>
          <w:p w:rsidR="001C5905" w:rsidRPr="006D4ADA" w:rsidRDefault="001C5905" w:rsidP="006D4ADA">
            <w:pPr>
              <w:jc w:val="both"/>
              <w:rPr>
                <w:sz w:val="28"/>
                <w:szCs w:val="28"/>
              </w:rPr>
            </w:pPr>
            <w:r w:rsidRPr="006D4ADA">
              <w:rPr>
                <w:sz w:val="28"/>
                <w:szCs w:val="28"/>
                <w:u w:val="single"/>
              </w:rPr>
              <w:t>Отек языка.</w:t>
            </w:r>
            <w:r w:rsidRPr="006D4ADA">
              <w:rPr>
                <w:sz w:val="28"/>
                <w:szCs w:val="28"/>
              </w:rPr>
              <w:t xml:space="preserve"> Свидетельствуют вмятины, образующиеся по краю языка и имеющие форму зубов </w:t>
            </w:r>
          </w:p>
          <w:p w:rsidR="001C5905" w:rsidRPr="006D4ADA" w:rsidRDefault="001C5905" w:rsidP="006D4ADA">
            <w:pPr>
              <w:jc w:val="both"/>
              <w:rPr>
                <w:sz w:val="28"/>
                <w:szCs w:val="28"/>
              </w:rPr>
            </w:pPr>
            <w:r w:rsidRPr="006D4ADA">
              <w:rPr>
                <w:sz w:val="28"/>
                <w:szCs w:val="28"/>
                <w:u w:val="single"/>
              </w:rPr>
              <w:t>Атрофия сосочков</w:t>
            </w:r>
            <w:r w:rsidRPr="006D4ADA">
              <w:rPr>
                <w:sz w:val="28"/>
                <w:szCs w:val="28"/>
              </w:rPr>
              <w:t xml:space="preserve">. Нитевидные сосочки исчезают, из-за чего поверхность языка становится совершенно гладкой </w:t>
            </w:r>
          </w:p>
          <w:p w:rsidR="001C5905" w:rsidRPr="006D4ADA" w:rsidRDefault="001C5905" w:rsidP="006D4ADA">
            <w:pPr>
              <w:jc w:val="both"/>
              <w:rPr>
                <w:sz w:val="28"/>
                <w:szCs w:val="28"/>
              </w:rPr>
            </w:pPr>
            <w:r w:rsidRPr="006D4ADA">
              <w:rPr>
                <w:sz w:val="28"/>
                <w:szCs w:val="28"/>
                <w:u w:val="single"/>
              </w:rPr>
              <w:t>Гипертрофия и гиперемия сосочков</w:t>
            </w:r>
            <w:r w:rsidRPr="006D4ADA">
              <w:rPr>
                <w:sz w:val="28"/>
                <w:szCs w:val="28"/>
              </w:rPr>
              <w:t xml:space="preserve">. Результат расширения сосудов и последующего застоя крови сначала в грибовидных сосочках кончика язычка, затем в нитевидных и </w:t>
            </w:r>
            <w:proofErr w:type="spellStart"/>
            <w:r w:rsidRPr="006D4ADA">
              <w:rPr>
                <w:sz w:val="28"/>
                <w:szCs w:val="28"/>
              </w:rPr>
              <w:t>желобоватых</w:t>
            </w:r>
            <w:proofErr w:type="spellEnd"/>
            <w:r w:rsidRPr="006D4ADA">
              <w:rPr>
                <w:sz w:val="28"/>
                <w:szCs w:val="28"/>
              </w:rPr>
              <w:t xml:space="preserve"> сосочках боковых поверхностей и спинки языка. В таком же порядке происходит слущивание эпителия гипертрофированных сосочков (начиная с кончика). </w:t>
            </w:r>
            <w:proofErr w:type="gramStart"/>
            <w:r w:rsidRPr="006D4ADA">
              <w:rPr>
                <w:sz w:val="28"/>
                <w:szCs w:val="28"/>
              </w:rPr>
              <w:t>В результате язык приобретает красный или малиновый цвет (поверхность языка кажется зернистой (</w:t>
            </w:r>
            <w:proofErr w:type="spellStart"/>
            <w:r w:rsidRPr="006D4ADA">
              <w:rPr>
                <w:sz w:val="28"/>
                <w:szCs w:val="28"/>
              </w:rPr>
              <w:t>землянично-красной</w:t>
            </w:r>
            <w:proofErr w:type="spellEnd"/>
            <w:r w:rsidRPr="006D4ADA">
              <w:rPr>
                <w:sz w:val="28"/>
                <w:szCs w:val="28"/>
              </w:rPr>
              <w:t xml:space="preserve">). </w:t>
            </w:r>
            <w:proofErr w:type="gramEnd"/>
          </w:p>
          <w:p w:rsidR="001C5905" w:rsidRPr="006D4ADA" w:rsidRDefault="001C5905" w:rsidP="006D4ADA">
            <w:pPr>
              <w:jc w:val="both"/>
              <w:rPr>
                <w:sz w:val="28"/>
                <w:szCs w:val="28"/>
              </w:rPr>
            </w:pPr>
            <w:r w:rsidRPr="006D4ADA">
              <w:rPr>
                <w:sz w:val="28"/>
                <w:szCs w:val="28"/>
                <w:u w:val="single"/>
              </w:rPr>
              <w:t>Ярко-красный язык</w:t>
            </w:r>
            <w:r w:rsidRPr="006D4ADA">
              <w:rPr>
                <w:sz w:val="28"/>
                <w:szCs w:val="28"/>
              </w:rPr>
              <w:t>, отпечатки зубов и чувство жжения языка</w:t>
            </w:r>
          </w:p>
          <w:p w:rsidR="001C5905" w:rsidRPr="006D4ADA" w:rsidRDefault="001C5905" w:rsidP="006D4ADA">
            <w:pPr>
              <w:jc w:val="both"/>
              <w:rPr>
                <w:b/>
                <w:sz w:val="28"/>
                <w:szCs w:val="28"/>
                <w:u w:val="single"/>
              </w:rPr>
            </w:pPr>
            <w:r w:rsidRPr="006D4ADA">
              <w:rPr>
                <w:sz w:val="28"/>
                <w:szCs w:val="28"/>
                <w:u w:val="single"/>
              </w:rPr>
              <w:t>Десквамативный глоссит или «географический» язык.</w:t>
            </w:r>
            <w:r w:rsidRPr="006D4ADA">
              <w:rPr>
                <w:sz w:val="28"/>
                <w:szCs w:val="28"/>
              </w:rPr>
              <w:t xml:space="preserve"> Увеличенный в объеме язык с продольными и поперечными трещинами</w:t>
            </w:r>
          </w:p>
        </w:tc>
        <w:tc>
          <w:tcPr>
            <w:tcW w:w="2408" w:type="dxa"/>
          </w:tcPr>
          <w:p w:rsidR="001C5905" w:rsidRPr="006D4ADA" w:rsidRDefault="001C5905" w:rsidP="006D4ADA">
            <w:pPr>
              <w:jc w:val="both"/>
              <w:rPr>
                <w:sz w:val="28"/>
                <w:szCs w:val="28"/>
              </w:rPr>
            </w:pPr>
            <w:r w:rsidRPr="006D4ADA">
              <w:rPr>
                <w:sz w:val="28"/>
                <w:szCs w:val="28"/>
              </w:rPr>
              <w:t xml:space="preserve">недостаточность рибофлавина, пиридоксина, никотиновой кислоты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Зубы</w:t>
            </w:r>
          </w:p>
        </w:tc>
        <w:tc>
          <w:tcPr>
            <w:tcW w:w="5416" w:type="dxa"/>
          </w:tcPr>
          <w:p w:rsidR="001C5905" w:rsidRPr="006D4ADA" w:rsidRDefault="001C5905" w:rsidP="006D4ADA">
            <w:pPr>
              <w:jc w:val="both"/>
              <w:rPr>
                <w:b/>
                <w:sz w:val="28"/>
                <w:szCs w:val="28"/>
              </w:rPr>
            </w:pPr>
            <w:r w:rsidRPr="006D4ADA">
              <w:rPr>
                <w:sz w:val="28"/>
                <w:szCs w:val="28"/>
              </w:rPr>
              <w:t>Кариес</w:t>
            </w:r>
          </w:p>
        </w:tc>
        <w:tc>
          <w:tcPr>
            <w:tcW w:w="2408" w:type="dxa"/>
          </w:tcPr>
          <w:p w:rsidR="001C5905" w:rsidRPr="006D4ADA" w:rsidRDefault="001C5905" w:rsidP="006D4ADA">
            <w:pPr>
              <w:jc w:val="both"/>
              <w:rPr>
                <w:sz w:val="28"/>
                <w:szCs w:val="28"/>
              </w:rPr>
            </w:pPr>
            <w:r w:rsidRPr="006D4ADA">
              <w:rPr>
                <w:sz w:val="28"/>
                <w:szCs w:val="28"/>
              </w:rPr>
              <w:t>много сахара, муки тонкого помола и других углеводов в очищенном виде;</w:t>
            </w:r>
          </w:p>
          <w:p w:rsidR="001C5905" w:rsidRPr="006D4ADA" w:rsidRDefault="001C5905" w:rsidP="006D4ADA">
            <w:pPr>
              <w:jc w:val="both"/>
              <w:rPr>
                <w:b/>
                <w:sz w:val="28"/>
                <w:szCs w:val="28"/>
              </w:rPr>
            </w:pPr>
            <w:r w:rsidRPr="006D4ADA">
              <w:rPr>
                <w:sz w:val="28"/>
                <w:szCs w:val="28"/>
              </w:rPr>
              <w:t>дефицит кальция, фтора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Десны</w:t>
            </w:r>
          </w:p>
        </w:tc>
        <w:tc>
          <w:tcPr>
            <w:tcW w:w="5416" w:type="dxa"/>
          </w:tcPr>
          <w:p w:rsidR="001C5905" w:rsidRPr="006D4ADA" w:rsidRDefault="001C5905" w:rsidP="006D4ADA">
            <w:pPr>
              <w:jc w:val="both"/>
              <w:rPr>
                <w:b/>
                <w:sz w:val="28"/>
                <w:szCs w:val="28"/>
              </w:rPr>
            </w:pPr>
            <w:r w:rsidRPr="006D4ADA">
              <w:rPr>
                <w:sz w:val="28"/>
                <w:szCs w:val="28"/>
              </w:rPr>
              <w:t>Рыхлые кровоточащие десны. Фиолетовые или красные, рыхлые, отечные межзубные сосочки и края десен, кровоточащие при легком надавливании</w:t>
            </w:r>
          </w:p>
        </w:tc>
        <w:tc>
          <w:tcPr>
            <w:tcW w:w="2408" w:type="dxa"/>
          </w:tcPr>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b/>
                <w:sz w:val="28"/>
                <w:szCs w:val="28"/>
              </w:rPr>
            </w:pPr>
            <w:r w:rsidRPr="006D4ADA">
              <w:rPr>
                <w:sz w:val="28"/>
                <w:szCs w:val="28"/>
              </w:rPr>
              <w:t xml:space="preserve">недостаток </w:t>
            </w:r>
            <w:proofErr w:type="spellStart"/>
            <w:r w:rsidRPr="006D4ADA">
              <w:rPr>
                <w:sz w:val="28"/>
                <w:szCs w:val="28"/>
              </w:rPr>
              <w:t>биофлавоноидов</w:t>
            </w:r>
            <w:proofErr w:type="spellEnd"/>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Кожа</w:t>
            </w:r>
          </w:p>
        </w:tc>
        <w:tc>
          <w:tcPr>
            <w:tcW w:w="5416" w:type="dxa"/>
          </w:tcPr>
          <w:p w:rsidR="001C5905" w:rsidRPr="006D4ADA" w:rsidRDefault="001C5905" w:rsidP="006D4ADA">
            <w:pPr>
              <w:jc w:val="both"/>
              <w:rPr>
                <w:sz w:val="28"/>
                <w:szCs w:val="28"/>
              </w:rPr>
            </w:pPr>
            <w:r w:rsidRPr="006D4ADA">
              <w:rPr>
                <w:sz w:val="28"/>
                <w:szCs w:val="28"/>
                <w:u w:val="single"/>
              </w:rPr>
              <w:t>Ксероз</w:t>
            </w:r>
            <w:r w:rsidRPr="006D4ADA">
              <w:rPr>
                <w:sz w:val="28"/>
                <w:szCs w:val="28"/>
              </w:rPr>
              <w:t>. Общая сухость кожи с шелушением</w:t>
            </w:r>
          </w:p>
          <w:p w:rsidR="001C5905" w:rsidRPr="006D4ADA" w:rsidRDefault="001C5905" w:rsidP="006D4ADA">
            <w:pPr>
              <w:jc w:val="both"/>
              <w:rPr>
                <w:sz w:val="28"/>
                <w:szCs w:val="28"/>
              </w:rPr>
            </w:pPr>
            <w:r w:rsidRPr="006D4ADA">
              <w:rPr>
                <w:sz w:val="28"/>
                <w:szCs w:val="28"/>
                <w:u w:val="single"/>
              </w:rPr>
              <w:t>Фолликулярный гиперкератоз или «гусиная кожа»</w:t>
            </w:r>
            <w:r w:rsidRPr="006D4ADA">
              <w:rPr>
                <w:sz w:val="28"/>
                <w:szCs w:val="28"/>
              </w:rPr>
              <w:t xml:space="preserve">. Усиленное ороговение эпителия (т.н. бляшки </w:t>
            </w:r>
            <w:proofErr w:type="spellStart"/>
            <w:r w:rsidRPr="006D4ADA">
              <w:rPr>
                <w:sz w:val="28"/>
                <w:szCs w:val="28"/>
              </w:rPr>
              <w:t>шипообразной</w:t>
            </w:r>
            <w:proofErr w:type="spellEnd"/>
            <w:r w:rsidRPr="006D4ADA">
              <w:rPr>
                <w:sz w:val="28"/>
                <w:szCs w:val="28"/>
              </w:rPr>
              <w:t xml:space="preserve"> формы) вокруг шейки волосяного фолликула. Результат нарушения проницаемости капилляров волосяных фолликулов. Ороговевший эпителий вокруг волосяных фолликул легко соскабливается с  обнажением небольших папул красного цвета. Симптом легко обнаружить по характерному ощущению (кожа как бы колется) при проведении рукой по пораженному участку. Имеет характерную локализацию: область ягодиц, бедер, икр, локтей.</w:t>
            </w:r>
          </w:p>
          <w:p w:rsidR="001C5905" w:rsidRPr="006D4ADA" w:rsidRDefault="001C5905" w:rsidP="006D4ADA">
            <w:pPr>
              <w:jc w:val="both"/>
              <w:rPr>
                <w:sz w:val="28"/>
                <w:szCs w:val="28"/>
              </w:rPr>
            </w:pPr>
            <w:r w:rsidRPr="006D4ADA">
              <w:rPr>
                <w:sz w:val="28"/>
                <w:szCs w:val="28"/>
              </w:rPr>
              <w:t>Фолликулярный гиперкератоз и дополнительно сухость кожи.</w:t>
            </w:r>
          </w:p>
          <w:p w:rsidR="001C5905" w:rsidRPr="006D4ADA" w:rsidRDefault="001C5905" w:rsidP="006D4ADA">
            <w:pPr>
              <w:jc w:val="both"/>
              <w:rPr>
                <w:sz w:val="28"/>
                <w:szCs w:val="28"/>
              </w:rPr>
            </w:pPr>
            <w:r w:rsidRPr="006D4ADA">
              <w:rPr>
                <w:sz w:val="28"/>
                <w:szCs w:val="28"/>
                <w:u w:val="single"/>
              </w:rPr>
              <w:t>Петехии</w:t>
            </w:r>
            <w:r w:rsidRPr="006D4ADA">
              <w:rPr>
                <w:sz w:val="28"/>
                <w:szCs w:val="28"/>
              </w:rPr>
              <w:t>. Мелкие пятна геморрагий на коже и слизистых</w:t>
            </w:r>
          </w:p>
          <w:p w:rsidR="001C5905" w:rsidRPr="006D4ADA" w:rsidRDefault="001C5905" w:rsidP="006D4ADA">
            <w:pPr>
              <w:jc w:val="both"/>
              <w:rPr>
                <w:sz w:val="28"/>
                <w:szCs w:val="28"/>
              </w:rPr>
            </w:pPr>
            <w:r w:rsidRPr="006D4ADA">
              <w:rPr>
                <w:sz w:val="28"/>
                <w:szCs w:val="28"/>
                <w:u w:val="single"/>
              </w:rPr>
              <w:t>Жирная себорея</w:t>
            </w:r>
            <w:r w:rsidRPr="006D4ADA">
              <w:rPr>
                <w:sz w:val="28"/>
                <w:szCs w:val="28"/>
              </w:rPr>
              <w:t xml:space="preserve">. Шелушение кожи (лица, шеи) и высыпания желтовато-белого цвета с последующим появлением </w:t>
            </w:r>
            <w:proofErr w:type="spellStart"/>
            <w:r w:rsidRPr="006D4ADA">
              <w:rPr>
                <w:sz w:val="28"/>
                <w:szCs w:val="28"/>
              </w:rPr>
              <w:t>себорейных</w:t>
            </w:r>
            <w:proofErr w:type="spellEnd"/>
            <w:r w:rsidRPr="006D4ADA">
              <w:rPr>
                <w:sz w:val="28"/>
                <w:szCs w:val="28"/>
              </w:rPr>
              <w:t xml:space="preserve"> корочек у крыльев носа, в области лба и ушных раковин. Кожа приобретает жирный, лоснящийся вид. </w:t>
            </w:r>
            <w:proofErr w:type="spellStart"/>
            <w:r w:rsidRPr="006D4ADA">
              <w:rPr>
                <w:sz w:val="28"/>
                <w:szCs w:val="28"/>
              </w:rPr>
              <w:t>Себорейные</w:t>
            </w:r>
            <w:proofErr w:type="spellEnd"/>
            <w:r w:rsidRPr="006D4ADA">
              <w:rPr>
                <w:sz w:val="28"/>
                <w:szCs w:val="28"/>
              </w:rPr>
              <w:t xml:space="preserve"> чешуйки легко соскабливаются, обнажая блестящую и </w:t>
            </w:r>
            <w:proofErr w:type="spellStart"/>
            <w:r w:rsidRPr="006D4ADA">
              <w:rPr>
                <w:sz w:val="28"/>
                <w:szCs w:val="28"/>
              </w:rPr>
              <w:t>гиперемированную</w:t>
            </w:r>
            <w:proofErr w:type="spellEnd"/>
            <w:r w:rsidRPr="006D4ADA">
              <w:rPr>
                <w:sz w:val="28"/>
                <w:szCs w:val="28"/>
              </w:rPr>
              <w:t xml:space="preserve"> поверхность (</w:t>
            </w:r>
            <w:proofErr w:type="spellStart"/>
            <w:r w:rsidRPr="006D4ADA">
              <w:rPr>
                <w:sz w:val="28"/>
                <w:szCs w:val="28"/>
              </w:rPr>
              <w:t>себорейный</w:t>
            </w:r>
            <w:proofErr w:type="spellEnd"/>
            <w:r w:rsidRPr="006D4ADA">
              <w:rPr>
                <w:sz w:val="28"/>
                <w:szCs w:val="28"/>
              </w:rPr>
              <w:t xml:space="preserve"> дерматит). Функции сальных желез нарушены вплоть до их атрофии.</w:t>
            </w:r>
          </w:p>
          <w:p w:rsidR="001C5905" w:rsidRDefault="001C5905" w:rsidP="006D4ADA">
            <w:pPr>
              <w:jc w:val="both"/>
              <w:rPr>
                <w:sz w:val="28"/>
                <w:szCs w:val="28"/>
              </w:rPr>
            </w:pPr>
            <w:r w:rsidRPr="006D4ADA">
              <w:rPr>
                <w:sz w:val="28"/>
                <w:szCs w:val="28"/>
                <w:u w:val="single"/>
              </w:rPr>
              <w:t>Кожные высыпания</w:t>
            </w:r>
            <w:r w:rsidRPr="006D4ADA">
              <w:rPr>
                <w:sz w:val="28"/>
                <w:szCs w:val="28"/>
              </w:rPr>
              <w:t xml:space="preserve"> (угри, фурункулы)</w:t>
            </w:r>
          </w:p>
          <w:p w:rsidR="00D81C64" w:rsidRPr="006D4ADA" w:rsidRDefault="00D81C64" w:rsidP="006D4ADA">
            <w:pPr>
              <w:jc w:val="both"/>
              <w:rPr>
                <w:b/>
                <w:sz w:val="28"/>
                <w:szCs w:val="28"/>
              </w:rPr>
            </w:pPr>
          </w:p>
        </w:tc>
        <w:tc>
          <w:tcPr>
            <w:tcW w:w="2408" w:type="dxa"/>
          </w:tcPr>
          <w:p w:rsidR="001C5905" w:rsidRPr="006D4ADA" w:rsidRDefault="001C5905" w:rsidP="006D4ADA">
            <w:pPr>
              <w:jc w:val="both"/>
              <w:rPr>
                <w:sz w:val="28"/>
                <w:szCs w:val="28"/>
              </w:rPr>
            </w:pPr>
            <w:r w:rsidRPr="006D4ADA">
              <w:rPr>
                <w:sz w:val="28"/>
                <w:szCs w:val="28"/>
              </w:rPr>
              <w:t xml:space="preserve">гиповитаминоз A </w:t>
            </w:r>
          </w:p>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w:t>
            </w:r>
            <w:proofErr w:type="gramStart"/>
            <w:r w:rsidRPr="006D4ADA">
              <w:rPr>
                <w:sz w:val="28"/>
                <w:szCs w:val="28"/>
              </w:rPr>
              <w:t xml:space="preserve"> А</w:t>
            </w:r>
            <w:proofErr w:type="gramEnd"/>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C и P</w:t>
            </w:r>
          </w:p>
          <w:p w:rsidR="001C5905" w:rsidRPr="006D4ADA" w:rsidRDefault="001C5905" w:rsidP="006D4ADA">
            <w:pPr>
              <w:jc w:val="both"/>
              <w:rPr>
                <w:sz w:val="28"/>
                <w:szCs w:val="28"/>
              </w:rPr>
            </w:pPr>
          </w:p>
          <w:p w:rsidR="001C5905" w:rsidRPr="006D4ADA" w:rsidRDefault="001C5905" w:rsidP="006D4ADA">
            <w:pPr>
              <w:rPr>
                <w:sz w:val="28"/>
                <w:szCs w:val="28"/>
              </w:rPr>
            </w:pPr>
            <w:r w:rsidRPr="006D4ADA">
              <w:rPr>
                <w:sz w:val="28"/>
                <w:szCs w:val="28"/>
              </w:rPr>
              <w:t>недостаток рибофлавина, пиридоксина и витамина</w:t>
            </w:r>
            <w:proofErr w:type="gramStart"/>
            <w:r w:rsidRPr="006D4ADA">
              <w:rPr>
                <w:sz w:val="28"/>
                <w:szCs w:val="28"/>
              </w:rPr>
              <w:t xml:space="preserve"> С</w:t>
            </w:r>
            <w:proofErr w:type="gramEnd"/>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b/>
                <w:sz w:val="28"/>
                <w:szCs w:val="28"/>
              </w:rPr>
            </w:pPr>
            <w:r w:rsidRPr="006D4ADA">
              <w:rPr>
                <w:sz w:val="28"/>
                <w:szCs w:val="28"/>
              </w:rPr>
              <w:t>недостаток пиридоксина, витамина</w:t>
            </w:r>
            <w:proofErr w:type="gramStart"/>
            <w:r w:rsidRPr="006D4ADA">
              <w:rPr>
                <w:sz w:val="28"/>
                <w:szCs w:val="28"/>
              </w:rPr>
              <w:t xml:space="preserve"> А</w:t>
            </w:r>
            <w:proofErr w:type="gramEnd"/>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Ногти</w:t>
            </w:r>
          </w:p>
        </w:tc>
        <w:tc>
          <w:tcPr>
            <w:tcW w:w="5416" w:type="dxa"/>
          </w:tcPr>
          <w:p w:rsidR="001C5905" w:rsidRPr="006D4ADA" w:rsidRDefault="001C5905" w:rsidP="006D4ADA">
            <w:pPr>
              <w:jc w:val="both"/>
              <w:rPr>
                <w:sz w:val="28"/>
                <w:szCs w:val="28"/>
                <w:u w:val="single"/>
              </w:rPr>
            </w:pPr>
            <w:proofErr w:type="spellStart"/>
            <w:r w:rsidRPr="006D4ADA">
              <w:rPr>
                <w:sz w:val="28"/>
                <w:szCs w:val="28"/>
                <w:u w:val="single"/>
              </w:rPr>
              <w:t>Койлонихия</w:t>
            </w:r>
            <w:proofErr w:type="spellEnd"/>
            <w:r w:rsidRPr="006D4ADA">
              <w:rPr>
                <w:sz w:val="28"/>
                <w:szCs w:val="28"/>
              </w:rPr>
              <w:t xml:space="preserve">. Двухсторонняя </w:t>
            </w:r>
            <w:proofErr w:type="spellStart"/>
            <w:r w:rsidRPr="006D4ADA">
              <w:rPr>
                <w:sz w:val="28"/>
                <w:szCs w:val="28"/>
              </w:rPr>
              <w:t>ложковидная</w:t>
            </w:r>
            <w:proofErr w:type="spellEnd"/>
            <w:r w:rsidRPr="006D4ADA">
              <w:rPr>
                <w:sz w:val="28"/>
                <w:szCs w:val="28"/>
              </w:rPr>
              <w:t xml:space="preserve"> деформация ногтей</w:t>
            </w:r>
          </w:p>
        </w:tc>
        <w:tc>
          <w:tcPr>
            <w:tcW w:w="2408" w:type="dxa"/>
          </w:tcPr>
          <w:p w:rsidR="001C5905" w:rsidRPr="006D4ADA" w:rsidRDefault="001C5905" w:rsidP="006D4ADA">
            <w:pPr>
              <w:jc w:val="both"/>
              <w:rPr>
                <w:sz w:val="28"/>
                <w:szCs w:val="28"/>
              </w:rPr>
            </w:pPr>
            <w:r w:rsidRPr="006D4ADA">
              <w:rPr>
                <w:sz w:val="28"/>
                <w:szCs w:val="28"/>
              </w:rPr>
              <w:t>недостаток железа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Костная система</w:t>
            </w:r>
          </w:p>
        </w:tc>
        <w:tc>
          <w:tcPr>
            <w:tcW w:w="5416" w:type="dxa"/>
          </w:tcPr>
          <w:p w:rsidR="001C5905" w:rsidRPr="006D4ADA" w:rsidRDefault="001C5905" w:rsidP="006D4ADA">
            <w:pPr>
              <w:jc w:val="both"/>
              <w:rPr>
                <w:sz w:val="28"/>
                <w:szCs w:val="28"/>
              </w:rPr>
            </w:pPr>
            <w:r w:rsidRPr="006D4ADA">
              <w:rPr>
                <w:sz w:val="28"/>
                <w:szCs w:val="28"/>
              </w:rPr>
              <w:t xml:space="preserve">Расширение </w:t>
            </w:r>
            <w:proofErr w:type="spellStart"/>
            <w:r w:rsidRPr="006D4ADA">
              <w:rPr>
                <w:sz w:val="28"/>
                <w:szCs w:val="28"/>
              </w:rPr>
              <w:t>эпифизарных</w:t>
            </w:r>
            <w:proofErr w:type="spellEnd"/>
            <w:r w:rsidRPr="006D4ADA">
              <w:rPr>
                <w:sz w:val="28"/>
                <w:szCs w:val="28"/>
              </w:rPr>
              <w:t xml:space="preserve"> концов длинных трубчатых костей. Утолщение на ребрах. Деформации костей</w:t>
            </w:r>
          </w:p>
        </w:tc>
        <w:tc>
          <w:tcPr>
            <w:tcW w:w="2408" w:type="dxa"/>
          </w:tcPr>
          <w:p w:rsidR="001C5905" w:rsidRPr="006D4ADA" w:rsidRDefault="001C5905" w:rsidP="006D4ADA">
            <w:pPr>
              <w:jc w:val="both"/>
              <w:rPr>
                <w:sz w:val="28"/>
                <w:szCs w:val="28"/>
              </w:rPr>
            </w:pPr>
            <w:r w:rsidRPr="006D4ADA">
              <w:rPr>
                <w:sz w:val="28"/>
                <w:szCs w:val="28"/>
              </w:rPr>
              <w:t>рахит</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Органы пищеварения</w:t>
            </w:r>
          </w:p>
        </w:tc>
        <w:tc>
          <w:tcPr>
            <w:tcW w:w="5416" w:type="dxa"/>
          </w:tcPr>
          <w:p w:rsidR="001C5905" w:rsidRPr="006D4ADA" w:rsidRDefault="001C5905" w:rsidP="006D4ADA">
            <w:pPr>
              <w:jc w:val="both"/>
              <w:rPr>
                <w:sz w:val="28"/>
                <w:szCs w:val="28"/>
              </w:rPr>
            </w:pPr>
            <w:proofErr w:type="spellStart"/>
            <w:proofErr w:type="gramStart"/>
            <w:r w:rsidRPr="006D4ADA">
              <w:rPr>
                <w:sz w:val="28"/>
                <w:szCs w:val="28"/>
              </w:rPr>
              <w:t>Диспептический</w:t>
            </w:r>
            <w:proofErr w:type="spellEnd"/>
            <w:r w:rsidRPr="006D4ADA">
              <w:rPr>
                <w:sz w:val="28"/>
                <w:szCs w:val="28"/>
              </w:rPr>
              <w:t xml:space="preserve"> синдром - наличие запаха изо рта, привкуса во рту, отрыжки, изжоги, тошноты, рвоты, метеоризма</w:t>
            </w:r>
            <w:proofErr w:type="gramEnd"/>
          </w:p>
        </w:tc>
        <w:tc>
          <w:tcPr>
            <w:tcW w:w="2408" w:type="dxa"/>
          </w:tcPr>
          <w:p w:rsidR="001C5905" w:rsidRPr="006D4ADA" w:rsidRDefault="001C5905" w:rsidP="006D4ADA">
            <w:pPr>
              <w:jc w:val="both"/>
              <w:rPr>
                <w:sz w:val="28"/>
                <w:szCs w:val="28"/>
              </w:rPr>
            </w:pPr>
            <w:r w:rsidRPr="006D4ADA">
              <w:rPr>
                <w:sz w:val="28"/>
                <w:szCs w:val="28"/>
              </w:rPr>
              <w:t xml:space="preserve">недостаток </w:t>
            </w:r>
            <w:proofErr w:type="spellStart"/>
            <w:r w:rsidRPr="006D4ADA">
              <w:rPr>
                <w:sz w:val="28"/>
                <w:szCs w:val="28"/>
              </w:rPr>
              <w:t>цианокобаламина</w:t>
            </w:r>
            <w:proofErr w:type="spellEnd"/>
            <w:r w:rsidRPr="006D4ADA">
              <w:rPr>
                <w:sz w:val="28"/>
                <w:szCs w:val="28"/>
              </w:rPr>
              <w:t xml:space="preserve">, </w:t>
            </w:r>
            <w:proofErr w:type="spellStart"/>
            <w:r w:rsidRPr="006D4ADA">
              <w:rPr>
                <w:sz w:val="28"/>
                <w:szCs w:val="28"/>
              </w:rPr>
              <w:t>фолацина</w:t>
            </w:r>
            <w:proofErr w:type="spellEnd"/>
            <w:r w:rsidRPr="006D4ADA">
              <w:rPr>
                <w:sz w:val="28"/>
                <w:szCs w:val="28"/>
              </w:rPr>
              <w:t>, витамина</w:t>
            </w:r>
            <w:proofErr w:type="gramStart"/>
            <w:r w:rsidRPr="006D4ADA">
              <w:rPr>
                <w:sz w:val="28"/>
                <w:szCs w:val="28"/>
              </w:rPr>
              <w:t xml:space="preserve"> А</w:t>
            </w:r>
            <w:proofErr w:type="gramEnd"/>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Нервная система</w:t>
            </w:r>
          </w:p>
        </w:tc>
        <w:tc>
          <w:tcPr>
            <w:tcW w:w="5416" w:type="dxa"/>
          </w:tcPr>
          <w:p w:rsidR="001C5905" w:rsidRPr="006D4ADA" w:rsidRDefault="001C5905" w:rsidP="006D4ADA">
            <w:pPr>
              <w:jc w:val="both"/>
              <w:rPr>
                <w:sz w:val="28"/>
                <w:szCs w:val="28"/>
              </w:rPr>
            </w:pPr>
            <w:r w:rsidRPr="006D4ADA">
              <w:rPr>
                <w:sz w:val="28"/>
                <w:szCs w:val="28"/>
              </w:rPr>
              <w:t>Быстрая утомляемости, снижение работоспособности, раздражительность, общая слабость</w:t>
            </w:r>
          </w:p>
          <w:p w:rsidR="001C5905" w:rsidRPr="006D4ADA" w:rsidRDefault="001C5905" w:rsidP="006D4ADA">
            <w:pPr>
              <w:jc w:val="both"/>
              <w:rPr>
                <w:sz w:val="28"/>
                <w:szCs w:val="28"/>
              </w:rPr>
            </w:pPr>
            <w:r w:rsidRPr="006D4ADA">
              <w:rPr>
                <w:sz w:val="28"/>
                <w:szCs w:val="28"/>
              </w:rPr>
              <w:t>Бессонница, боли в мышцах</w:t>
            </w:r>
          </w:p>
          <w:p w:rsidR="001C5905" w:rsidRPr="006D4ADA" w:rsidRDefault="001C5905" w:rsidP="006D4ADA">
            <w:pPr>
              <w:jc w:val="both"/>
              <w:rPr>
                <w:sz w:val="28"/>
                <w:szCs w:val="28"/>
              </w:rPr>
            </w:pPr>
            <w:r w:rsidRPr="006D4ADA">
              <w:rPr>
                <w:sz w:val="28"/>
                <w:szCs w:val="28"/>
              </w:rPr>
              <w:t>Периферические полиневриты</w:t>
            </w:r>
          </w:p>
        </w:tc>
        <w:tc>
          <w:tcPr>
            <w:tcW w:w="2408" w:type="dxa"/>
          </w:tcPr>
          <w:p w:rsidR="001C5905" w:rsidRPr="006D4ADA" w:rsidRDefault="001C5905" w:rsidP="006D4ADA">
            <w:pPr>
              <w:jc w:val="both"/>
              <w:rPr>
                <w:sz w:val="28"/>
                <w:szCs w:val="28"/>
              </w:rPr>
            </w:pPr>
            <w:r w:rsidRPr="006D4ADA">
              <w:rPr>
                <w:sz w:val="28"/>
                <w:szCs w:val="28"/>
              </w:rPr>
              <w:t>недостаток тиамина, пиридоксина, витамина</w:t>
            </w:r>
            <w:proofErr w:type="gramStart"/>
            <w:r w:rsidRPr="006D4ADA">
              <w:rPr>
                <w:sz w:val="28"/>
                <w:szCs w:val="28"/>
              </w:rPr>
              <w:t xml:space="preserve"> С</w:t>
            </w:r>
            <w:proofErr w:type="gramEnd"/>
            <w:r w:rsidRPr="006D4ADA">
              <w:rPr>
                <w:sz w:val="28"/>
                <w:szCs w:val="28"/>
              </w:rPr>
              <w:t>, РР</w:t>
            </w:r>
          </w:p>
          <w:p w:rsidR="001C5905" w:rsidRPr="006D4ADA" w:rsidRDefault="001C5905" w:rsidP="006D4ADA">
            <w:pPr>
              <w:jc w:val="both"/>
              <w:rPr>
                <w:sz w:val="28"/>
                <w:szCs w:val="28"/>
              </w:rPr>
            </w:pPr>
            <w:r w:rsidRPr="006D4ADA">
              <w:rPr>
                <w:sz w:val="28"/>
                <w:szCs w:val="28"/>
              </w:rPr>
              <w:t>недостаток тиамина</w:t>
            </w:r>
          </w:p>
          <w:p w:rsidR="001C5905" w:rsidRPr="006D4ADA" w:rsidRDefault="001C5905" w:rsidP="006D4ADA">
            <w:pPr>
              <w:jc w:val="both"/>
              <w:rPr>
                <w:sz w:val="28"/>
                <w:szCs w:val="28"/>
              </w:rPr>
            </w:pPr>
            <w:r w:rsidRPr="006D4ADA">
              <w:rPr>
                <w:sz w:val="28"/>
                <w:szCs w:val="28"/>
              </w:rPr>
              <w:t>недостаток тиамина, пиридоксина</w:t>
            </w:r>
          </w:p>
        </w:tc>
      </w:tr>
      <w:tr w:rsidR="001C5905" w:rsidRPr="006D4ADA" w:rsidTr="000B611F">
        <w:tc>
          <w:tcPr>
            <w:tcW w:w="1945" w:type="dxa"/>
          </w:tcPr>
          <w:p w:rsidR="001C5905" w:rsidRPr="006D4ADA" w:rsidRDefault="001C5905" w:rsidP="006D4ADA">
            <w:pPr>
              <w:jc w:val="both"/>
              <w:rPr>
                <w:b/>
                <w:sz w:val="28"/>
                <w:szCs w:val="28"/>
              </w:rPr>
            </w:pPr>
            <w:proofErr w:type="spellStart"/>
            <w:proofErr w:type="gramStart"/>
            <w:r w:rsidRPr="006D4ADA">
              <w:rPr>
                <w:b/>
                <w:sz w:val="28"/>
                <w:szCs w:val="28"/>
              </w:rPr>
              <w:t>Сердечно-сосудистая</w:t>
            </w:r>
            <w:proofErr w:type="spellEnd"/>
            <w:proofErr w:type="gramEnd"/>
            <w:r w:rsidRPr="006D4ADA">
              <w:rPr>
                <w:b/>
                <w:sz w:val="28"/>
                <w:szCs w:val="28"/>
              </w:rPr>
              <w:t xml:space="preserve"> система</w:t>
            </w:r>
          </w:p>
        </w:tc>
        <w:tc>
          <w:tcPr>
            <w:tcW w:w="5416" w:type="dxa"/>
          </w:tcPr>
          <w:p w:rsidR="001C5905" w:rsidRPr="006D4ADA" w:rsidRDefault="001C5905" w:rsidP="006D4ADA">
            <w:pPr>
              <w:jc w:val="both"/>
              <w:rPr>
                <w:sz w:val="28"/>
                <w:szCs w:val="28"/>
              </w:rPr>
            </w:pPr>
            <w:r w:rsidRPr="006D4ADA">
              <w:rPr>
                <w:sz w:val="28"/>
                <w:szCs w:val="28"/>
              </w:rPr>
              <w:t>Тахикардия</w:t>
            </w:r>
          </w:p>
        </w:tc>
        <w:tc>
          <w:tcPr>
            <w:tcW w:w="2408" w:type="dxa"/>
          </w:tcPr>
          <w:p w:rsidR="001C5905" w:rsidRPr="006D4ADA" w:rsidRDefault="001C5905" w:rsidP="006D4ADA">
            <w:pPr>
              <w:jc w:val="both"/>
              <w:rPr>
                <w:sz w:val="28"/>
                <w:szCs w:val="28"/>
              </w:rPr>
            </w:pPr>
            <w:r w:rsidRPr="006D4ADA">
              <w:rPr>
                <w:sz w:val="28"/>
                <w:szCs w:val="28"/>
              </w:rPr>
              <w:t xml:space="preserve">анемии, </w:t>
            </w:r>
          </w:p>
          <w:p w:rsidR="001C5905" w:rsidRPr="006D4ADA" w:rsidRDefault="001C5905" w:rsidP="006D4ADA">
            <w:pPr>
              <w:jc w:val="both"/>
              <w:rPr>
                <w:sz w:val="28"/>
                <w:szCs w:val="28"/>
              </w:rPr>
            </w:pPr>
            <w:r w:rsidRPr="006D4ADA">
              <w:rPr>
                <w:sz w:val="28"/>
                <w:szCs w:val="28"/>
              </w:rPr>
              <w:t>белково-калорийная недостаточность, недостаток тиамина</w:t>
            </w:r>
          </w:p>
        </w:tc>
      </w:tr>
    </w:tbl>
    <w:p w:rsidR="001C5905" w:rsidRPr="006D4ADA" w:rsidRDefault="001C5905" w:rsidP="006D4ADA">
      <w:pPr>
        <w:pStyle w:val="a3"/>
        <w:shd w:val="clear" w:color="auto" w:fill="FFFFFF"/>
        <w:tabs>
          <w:tab w:val="left" w:pos="709"/>
        </w:tabs>
        <w:spacing w:before="0" w:beforeAutospacing="0" w:after="0" w:afterAutospacing="0"/>
        <w:ind w:firstLine="709"/>
        <w:jc w:val="both"/>
        <w:rPr>
          <w:color w:val="C00000"/>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C6D1C" w:rsidRPr="006D4ADA" w:rsidRDefault="00AC6D1C" w:rsidP="006D4ADA">
      <w:pPr>
        <w:pStyle w:val="a3"/>
        <w:shd w:val="clear" w:color="auto" w:fill="FFFFFF"/>
        <w:tabs>
          <w:tab w:val="left" w:pos="709"/>
        </w:tabs>
        <w:spacing w:before="0" w:beforeAutospacing="0" w:after="0" w:afterAutospacing="0"/>
        <w:ind w:firstLine="709"/>
        <w:jc w:val="both"/>
        <w:outlineLvl w:val="0"/>
        <w:rPr>
          <w:b/>
          <w:sz w:val="28"/>
          <w:szCs w:val="28"/>
        </w:rPr>
      </w:pPr>
    </w:p>
    <w:p w:rsidR="00AC6D1C" w:rsidRPr="006D4ADA" w:rsidRDefault="00AC6D1C"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sz w:val="36"/>
          <w:szCs w:val="28"/>
        </w:rPr>
        <w:t xml:space="preserve">Раздел </w:t>
      </w:r>
      <w:r w:rsidR="00AC6D1C" w:rsidRPr="006D4ADA">
        <w:rPr>
          <w:b/>
          <w:sz w:val="36"/>
          <w:szCs w:val="28"/>
        </w:rPr>
        <w:t>4</w:t>
      </w:r>
      <w:r w:rsidRPr="006D4ADA">
        <w:rPr>
          <w:b/>
          <w:sz w:val="36"/>
          <w:szCs w:val="28"/>
        </w:rPr>
        <w:t>. Загрязненность окружающей среды и питание</w:t>
      </w:r>
    </w:p>
    <w:tbl>
      <w:tblPr>
        <w:tblStyle w:val="a9"/>
        <w:tblW w:w="0" w:type="auto"/>
        <w:tblLook w:val="04A0"/>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601617"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601617" w:rsidRPr="006D4ADA">
        <w:rPr>
          <w:b/>
          <w:sz w:val="32"/>
          <w:szCs w:val="28"/>
        </w:rPr>
        <w:t>4.</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Загрязнение воздуха, воды и почвы и здоровье</w:t>
      </w:r>
    </w:p>
    <w:tbl>
      <w:tblPr>
        <w:tblStyle w:val="a9"/>
        <w:tblW w:w="0" w:type="auto"/>
        <w:tblLook w:val="04A0"/>
      </w:tblPr>
      <w:tblGrid>
        <w:gridCol w:w="9995"/>
      </w:tblGrid>
      <w:tr w:rsidR="00601617" w:rsidRPr="006D4ADA" w:rsidTr="00601617">
        <w:tc>
          <w:tcPr>
            <w:tcW w:w="10138" w:type="dxa"/>
            <w:tcBorders>
              <w:left w:val="nil"/>
              <w:right w:val="nil"/>
            </w:tcBorders>
          </w:tcPr>
          <w:p w:rsidR="00601617" w:rsidRPr="006D4ADA" w:rsidRDefault="00601617"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shd w:val="clear" w:color="auto" w:fill="FFFFFF"/>
              </w:rPr>
              <w:t>Лекция 13.</w:t>
            </w:r>
            <w:r w:rsidRPr="006D4ADA">
              <w:rPr>
                <w:sz w:val="28"/>
                <w:szCs w:val="28"/>
                <w:shd w:val="clear" w:color="auto" w:fill="FFFFFF"/>
              </w:rPr>
              <w:t xml:space="preserve"> Антропогенное воздействие на воздух, воду и почву. Физические, химические и биологические факторы риска здоровью, связанные с неблагоприятной экологической ситуацией.</w:t>
            </w:r>
          </w:p>
        </w:tc>
      </w:tr>
    </w:tbl>
    <w:p w:rsidR="00601617" w:rsidRPr="006D4ADA" w:rsidRDefault="00601617"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 xml:space="preserve">Загрязнение окружающей среды </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Привнесение новых, не характерных для окружающей среды физических, химических и биологических агентов или превышение их естественного уровня, что приводит или может привести в будущем к вредному воздействию на растительный и животный мир, а также на самого человека называется </w:t>
      </w:r>
      <w:r w:rsidRPr="006D4ADA">
        <w:rPr>
          <w:rFonts w:ascii="Times New Roman" w:eastAsia="Times New Roman" w:hAnsi="Times New Roman" w:cs="Times New Roman"/>
          <w:i/>
          <w:sz w:val="28"/>
          <w:szCs w:val="28"/>
          <w:shd w:val="clear" w:color="auto" w:fill="FFFFFF"/>
          <w:lang w:eastAsia="ru-RU"/>
        </w:rPr>
        <w:t>загрязнением</w:t>
      </w:r>
      <w:r w:rsidRPr="006D4ADA">
        <w:rPr>
          <w:rFonts w:ascii="Times New Roman" w:eastAsia="Times New Roman" w:hAnsi="Times New Roman" w:cs="Times New Roman"/>
          <w:sz w:val="28"/>
          <w:szCs w:val="28"/>
          <w:shd w:val="clear" w:color="auto" w:fill="FFFFFF"/>
          <w:lang w:eastAsia="ru-RU"/>
        </w:rPr>
        <w:t>.</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Классификация источников загрязнения по происхождению:</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proofErr w:type="gramStart"/>
      <w:r w:rsidRPr="006D4ADA">
        <w:rPr>
          <w:rFonts w:ascii="Times New Roman" w:eastAsia="Times New Roman" w:hAnsi="Times New Roman" w:cs="Times New Roman"/>
          <w:sz w:val="28"/>
          <w:szCs w:val="28"/>
          <w:shd w:val="clear" w:color="auto" w:fill="FFFFFF"/>
          <w:lang w:eastAsia="ru-RU"/>
        </w:rPr>
        <w:t>Природные (естественные загрязнители (минеральные, растительные, микробиологические), обусловленные природными процессами и явлениями, таким как извержения вулканов, пожары, эрозии почвы пыль, выделения животных и др.);</w:t>
      </w:r>
      <w:proofErr w:type="gramEnd"/>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proofErr w:type="gramStart"/>
      <w:r w:rsidRPr="006D4ADA">
        <w:rPr>
          <w:rFonts w:ascii="Times New Roman" w:eastAsia="Times New Roman" w:hAnsi="Times New Roman" w:cs="Times New Roman"/>
          <w:sz w:val="28"/>
          <w:szCs w:val="28"/>
          <w:shd w:val="clear" w:color="auto" w:fill="FFFFFF"/>
          <w:lang w:eastAsia="ru-RU"/>
        </w:rPr>
        <w:t>Антропогенные</w:t>
      </w:r>
      <w:proofErr w:type="gramEnd"/>
      <w:r w:rsidRPr="006D4ADA">
        <w:rPr>
          <w:rFonts w:ascii="Times New Roman" w:eastAsia="Times New Roman" w:hAnsi="Times New Roman" w:cs="Times New Roman"/>
          <w:sz w:val="28"/>
          <w:szCs w:val="28"/>
          <w:shd w:val="clear" w:color="auto" w:fill="FFFFFF"/>
          <w:lang w:eastAsia="ru-RU"/>
        </w:rPr>
        <w:t xml:space="preserve"> (загрязнение, обусловленное деятельностью человека):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Транспортные (загрязнители, образующиеся в результате работы автомобильного, железнодорожного, воздушного, морского и речного транспорта);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Производственные (загрязнители, образующиеся в результате производственной деятельности);</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Бытовые (загрязнители, образующиеся в результате сжиганием топлива в жилище и переработкой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окружающей среды классифицируется по нескольким типам:</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proofErr w:type="gramStart"/>
      <w:r w:rsidRPr="006D4ADA">
        <w:rPr>
          <w:rFonts w:ascii="Times New Roman" w:eastAsia="Times New Roman" w:hAnsi="Times New Roman" w:cs="Times New Roman"/>
          <w:sz w:val="28"/>
          <w:szCs w:val="28"/>
          <w:shd w:val="clear" w:color="auto" w:fill="FFFFFF"/>
          <w:lang w:eastAsia="ru-RU"/>
        </w:rPr>
        <w:t>Биологическое</w:t>
      </w:r>
      <w:proofErr w:type="gramEnd"/>
      <w:r w:rsidRPr="006D4ADA">
        <w:rPr>
          <w:rFonts w:ascii="Times New Roman" w:eastAsia="Times New Roman" w:hAnsi="Times New Roman" w:cs="Times New Roman"/>
          <w:sz w:val="28"/>
          <w:szCs w:val="28"/>
          <w:shd w:val="clear" w:color="auto" w:fill="FFFFFF"/>
          <w:lang w:eastAsia="ru-RU"/>
        </w:rPr>
        <w:t xml:space="preserve"> (источником являются живые организмы);</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proofErr w:type="gramStart"/>
      <w:r w:rsidRPr="006D4ADA">
        <w:rPr>
          <w:rFonts w:ascii="Times New Roman" w:eastAsia="Times New Roman" w:hAnsi="Times New Roman" w:cs="Times New Roman"/>
          <w:sz w:val="28"/>
          <w:szCs w:val="28"/>
          <w:shd w:val="clear" w:color="auto" w:fill="FFFFFF"/>
          <w:lang w:eastAsia="ru-RU"/>
        </w:rPr>
        <w:t>Физическое</w:t>
      </w:r>
      <w:proofErr w:type="gramEnd"/>
      <w:r w:rsidRPr="006D4ADA">
        <w:rPr>
          <w:rFonts w:ascii="Times New Roman" w:eastAsia="Times New Roman" w:hAnsi="Times New Roman" w:cs="Times New Roman"/>
          <w:sz w:val="28"/>
          <w:szCs w:val="28"/>
          <w:shd w:val="clear" w:color="auto" w:fill="FFFFFF"/>
          <w:lang w:eastAsia="ru-RU"/>
        </w:rPr>
        <w:t xml:space="preserve"> (тепловые, радиационные, шумовые и прочие загрязнения);</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Химическое (появление или увеличение содержания химических веществ, в том числе опасных, в окружающей среде)</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Нередко несколько типов загрязнений сопутствуют друг другу, что создаёт масштабность и сложность решения экологической проблемы.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возникающее в процессе деятельности человека, является главным фактором его вредного воздействия на окружающую среду.</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способы попадания загрязнений в окружающую среду осуществляются в процессе выбросов вредных веществ в атмосферу, сбросов в поверхностные и подземные воды, размещения твердых отходов</w:t>
      </w:r>
      <w:r w:rsidR="008D6F10" w:rsidRPr="006D4ADA">
        <w:rPr>
          <w:rFonts w:ascii="Times New Roman" w:eastAsia="Times New Roman" w:hAnsi="Times New Roman" w:cs="Times New Roman"/>
          <w:sz w:val="28"/>
          <w:szCs w:val="28"/>
          <w:shd w:val="clear" w:color="auto" w:fill="FFFFFF"/>
          <w:lang w:eastAsia="ru-RU"/>
        </w:rPr>
        <w:t xml:space="preserve"> (</w:t>
      </w:r>
      <w:r w:rsidR="000B611F" w:rsidRPr="006D4ADA">
        <w:rPr>
          <w:rFonts w:ascii="Times New Roman" w:eastAsia="Times New Roman" w:hAnsi="Times New Roman" w:cs="Times New Roman"/>
          <w:sz w:val="28"/>
          <w:szCs w:val="28"/>
          <w:shd w:val="clear" w:color="auto" w:fill="FFFFFF"/>
          <w:lang w:eastAsia="ru-RU"/>
        </w:rPr>
        <w:t>см</w:t>
      </w:r>
      <w:proofErr w:type="gramStart"/>
      <w:r w:rsidR="000B611F" w:rsidRPr="006D4ADA">
        <w:rPr>
          <w:rFonts w:ascii="Times New Roman" w:eastAsia="Times New Roman" w:hAnsi="Times New Roman" w:cs="Times New Roman"/>
          <w:sz w:val="28"/>
          <w:szCs w:val="28"/>
          <w:shd w:val="clear" w:color="auto" w:fill="FFFFFF"/>
          <w:lang w:eastAsia="ru-RU"/>
        </w:rPr>
        <w:t>.т</w:t>
      </w:r>
      <w:proofErr w:type="gramEnd"/>
      <w:r w:rsidR="000B611F" w:rsidRPr="006D4ADA">
        <w:rPr>
          <w:rFonts w:ascii="Times New Roman" w:eastAsia="Times New Roman" w:hAnsi="Times New Roman" w:cs="Times New Roman"/>
          <w:sz w:val="28"/>
          <w:szCs w:val="28"/>
          <w:shd w:val="clear" w:color="auto" w:fill="FFFFFF"/>
          <w:lang w:eastAsia="ru-RU"/>
        </w:rPr>
        <w:t>абл.16</w:t>
      </w:r>
      <w:r w:rsidRPr="006D4ADA">
        <w:rPr>
          <w:rFonts w:ascii="Times New Roman" w:eastAsia="Times New Roman" w:hAnsi="Times New Roman" w:cs="Times New Roman"/>
          <w:sz w:val="28"/>
          <w:szCs w:val="28"/>
          <w:shd w:val="clear" w:color="auto" w:fill="FFFFFF"/>
          <w:lang w:eastAsia="ru-RU"/>
        </w:rPr>
        <w:t>).</w:t>
      </w:r>
    </w:p>
    <w:p w:rsidR="00D81C64" w:rsidRDefault="00D81C6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770C34" w:rsidRPr="006D4ADA" w:rsidRDefault="008D6F10"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16</w:t>
      </w:r>
      <w:r w:rsidRPr="006D4ADA">
        <w:rPr>
          <w:rFonts w:ascii="Times New Roman" w:eastAsia="Times New Roman" w:hAnsi="Times New Roman" w:cs="Times New Roman"/>
          <w:sz w:val="28"/>
          <w:szCs w:val="28"/>
          <w:shd w:val="clear" w:color="auto" w:fill="FFFFFF"/>
          <w:lang w:eastAsia="ru-RU"/>
        </w:rPr>
        <w:t>.</w:t>
      </w:r>
      <w:r w:rsidR="00770C34" w:rsidRPr="006D4ADA">
        <w:rPr>
          <w:rFonts w:ascii="Times New Roman" w:eastAsia="Times New Roman" w:hAnsi="Times New Roman" w:cs="Times New Roman"/>
          <w:sz w:val="28"/>
          <w:szCs w:val="28"/>
          <w:shd w:val="clear" w:color="auto" w:fill="FFFFFF"/>
          <w:lang w:eastAsia="ru-RU"/>
        </w:rPr>
        <w:t xml:space="preserve"> Основные объекты загрязнения и пути поступления загрязнителей в объекты окружающей</w:t>
      </w:r>
      <w:r w:rsidRPr="006D4ADA">
        <w:rPr>
          <w:rFonts w:ascii="Times New Roman" w:eastAsia="Times New Roman" w:hAnsi="Times New Roman" w:cs="Times New Roman"/>
          <w:sz w:val="28"/>
          <w:szCs w:val="28"/>
          <w:shd w:val="clear" w:color="auto" w:fill="FFFFFF"/>
          <w:lang w:eastAsia="ru-RU"/>
        </w:rPr>
        <w:t xml:space="preserve"> среды </w:t>
      </w:r>
    </w:p>
    <w:tbl>
      <w:tblPr>
        <w:tblStyle w:val="a9"/>
        <w:tblW w:w="5000" w:type="pct"/>
        <w:tblLook w:val="04A0"/>
      </w:tblPr>
      <w:tblGrid>
        <w:gridCol w:w="3634"/>
        <w:gridCol w:w="6361"/>
      </w:tblGrid>
      <w:tr w:rsidR="00770C34" w:rsidRPr="006D4ADA" w:rsidTr="00B12FDE">
        <w:tc>
          <w:tcPr>
            <w:tcW w:w="1818"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Объект загрязнения</w:t>
            </w:r>
          </w:p>
        </w:tc>
        <w:tc>
          <w:tcPr>
            <w:tcW w:w="3182"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 и источники</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Атмосфера (воздух)</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Промышленные и транспортные выбросы в атмосферу</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Водные ресурсы (вода)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Сбросы в водоемы (производственные, бытовые и сельскохозяйственные отходы, аварии), непосредственное загрязнение почв и растительности (использование удобрений), последствия ядерных взрывов и др.</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Почва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Захоронение отходов, непосредственное загрязнение почв и растительности (производственные и сельскохозяйственные отходы, использование удобрений), последствия ядерных взрывов и др.</w:t>
            </w:r>
          </w:p>
        </w:tc>
      </w:tr>
    </w:tbl>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Основные загрязнители атмосферного воздуха — это диоксид серы, оксиды азота, оксид углерода и твердые частицы. На их долю приходится около 98% в общем объеме выбросов вредных веществ. Помимо основных загрязнителей существует еще более 70 наименований вредных веществ среди которых фтористый водород, аммиак, фенол, бензол, сероуглерод, свинец, ртуть, кадмий и другие тяжелые металлы, углеводороды (в первую очередь, </w:t>
      </w:r>
      <w:proofErr w:type="spellStart"/>
      <w:r w:rsidRPr="006D4ADA">
        <w:rPr>
          <w:rFonts w:ascii="Times New Roman" w:eastAsia="Times New Roman" w:hAnsi="Times New Roman" w:cs="Times New Roman"/>
          <w:sz w:val="28"/>
          <w:szCs w:val="28"/>
          <w:shd w:val="clear" w:color="auto" w:fill="FFFFFF"/>
          <w:lang w:eastAsia="ru-RU"/>
        </w:rPr>
        <w:t>бен</w:t>
      </w:r>
      <w:proofErr w:type="gramStart"/>
      <w:r w:rsidRPr="006D4ADA">
        <w:rPr>
          <w:rFonts w:ascii="Times New Roman" w:eastAsia="Times New Roman" w:hAnsi="Times New Roman" w:cs="Times New Roman"/>
          <w:sz w:val="28"/>
          <w:szCs w:val="28"/>
          <w:shd w:val="clear" w:color="auto" w:fill="FFFFFF"/>
          <w:lang w:eastAsia="ru-RU"/>
        </w:rPr>
        <w:t>з</w:t>
      </w:r>
      <w:proofErr w:type="spellEnd"/>
      <w:r w:rsidRPr="006D4ADA">
        <w:rPr>
          <w:rFonts w:ascii="Times New Roman" w:eastAsia="Times New Roman" w:hAnsi="Times New Roman" w:cs="Times New Roman"/>
          <w:sz w:val="28"/>
          <w:szCs w:val="28"/>
          <w:shd w:val="clear" w:color="auto" w:fill="FFFFFF"/>
          <w:lang w:eastAsia="ru-RU"/>
        </w:rPr>
        <w:t>(</w:t>
      </w:r>
      <w:proofErr w:type="gramEnd"/>
      <w:r w:rsidRPr="006D4ADA">
        <w:rPr>
          <w:rFonts w:ascii="Times New Roman" w:eastAsia="Times New Roman" w:hAnsi="Times New Roman" w:cs="Times New Roman"/>
          <w:sz w:val="28"/>
          <w:szCs w:val="28"/>
          <w:shd w:val="clear" w:color="auto" w:fill="FFFFFF"/>
          <w:lang w:eastAsia="ru-RU"/>
        </w:rPr>
        <w:t>а)</w:t>
      </w:r>
      <w:proofErr w:type="spellStart"/>
      <w:r w:rsidRPr="006D4ADA">
        <w:rPr>
          <w:rFonts w:ascii="Times New Roman" w:eastAsia="Times New Roman" w:hAnsi="Times New Roman" w:cs="Times New Roman"/>
          <w:sz w:val="28"/>
          <w:szCs w:val="28"/>
          <w:shd w:val="clear" w:color="auto" w:fill="FFFFFF"/>
          <w:lang w:eastAsia="ru-RU"/>
        </w:rPr>
        <w:t>пирен</w:t>
      </w:r>
      <w:proofErr w:type="spellEnd"/>
      <w:r w:rsidRPr="006D4ADA">
        <w:rPr>
          <w:rFonts w:ascii="Times New Roman" w:eastAsia="Times New Roman" w:hAnsi="Times New Roman" w:cs="Times New Roman"/>
          <w:sz w:val="28"/>
          <w:szCs w:val="28"/>
          <w:shd w:val="clear" w:color="auto" w:fill="FFFFFF"/>
          <w:lang w:eastAsia="ru-RU"/>
        </w:rPr>
        <w:t>), альдегиды (формальдегид, сероводород, токсичные летучие растворители(бензины, спирты, эфиры))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proofErr w:type="gramStart"/>
      <w:r w:rsidRPr="006D4ADA">
        <w:rPr>
          <w:rFonts w:ascii="Times New Roman" w:eastAsia="Times New Roman" w:hAnsi="Times New Roman" w:cs="Times New Roman"/>
          <w:sz w:val="28"/>
          <w:szCs w:val="28"/>
          <w:shd w:val="clear" w:color="auto" w:fill="FFFFFF"/>
          <w:lang w:eastAsia="ru-RU"/>
        </w:rPr>
        <w:t xml:space="preserve">Антропогенные загрязнители вод включают в себя в основном пестициды, поверхностно-активные вещества, нефтяные углеводороды (бензол, фенол), производные </w:t>
      </w:r>
      <w:proofErr w:type="spellStart"/>
      <w:r w:rsidRPr="006D4ADA">
        <w:rPr>
          <w:rFonts w:ascii="Times New Roman" w:eastAsia="Times New Roman" w:hAnsi="Times New Roman" w:cs="Times New Roman"/>
          <w:sz w:val="28"/>
          <w:szCs w:val="28"/>
          <w:shd w:val="clear" w:color="auto" w:fill="FFFFFF"/>
          <w:lang w:eastAsia="ru-RU"/>
        </w:rPr>
        <w:t>бифенила</w:t>
      </w:r>
      <w:proofErr w:type="spellEnd"/>
      <w:r w:rsidRPr="006D4ADA">
        <w:rPr>
          <w:rFonts w:ascii="Times New Roman" w:eastAsia="Times New Roman" w:hAnsi="Times New Roman" w:cs="Times New Roman"/>
          <w:sz w:val="28"/>
          <w:szCs w:val="28"/>
          <w:shd w:val="clear" w:color="auto" w:fill="FFFFFF"/>
          <w:lang w:eastAsia="ru-RU"/>
        </w:rPr>
        <w:t>, хлорорганические вещества, тяжелые металлы: свинец, медь, хром, кадмий, ртуть, цинк и т.д.</w:t>
      </w:r>
      <w:proofErr w:type="gramEnd"/>
      <w:r w:rsidRPr="006D4ADA">
        <w:rPr>
          <w:rFonts w:ascii="Times New Roman" w:eastAsia="Times New Roman" w:hAnsi="Times New Roman" w:cs="Times New Roman"/>
          <w:sz w:val="28"/>
          <w:szCs w:val="28"/>
          <w:shd w:val="clear" w:color="auto" w:fill="FFFFFF"/>
          <w:lang w:eastAsia="ru-RU"/>
        </w:rPr>
        <w:t xml:space="preserve"> Большинство загрязняющих веществ попадают в воду вместе со сточными водами.</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r>
      <w:proofErr w:type="gramStart"/>
      <w:r w:rsidRPr="006D4ADA">
        <w:rPr>
          <w:rFonts w:ascii="Times New Roman" w:eastAsia="Times New Roman" w:hAnsi="Times New Roman" w:cs="Times New Roman"/>
          <w:sz w:val="28"/>
          <w:szCs w:val="28"/>
          <w:shd w:val="clear" w:color="auto" w:fill="FFFFFF"/>
          <w:lang w:eastAsia="ru-RU"/>
        </w:rPr>
        <w:t>Основными загрязнителями почвы являются металлы (железо, медь, алюминий, свинец, цинк), радиоактивные вещества, канцерогены, пестициды и др. В почву канцерогены поступают из атмосферы.</w:t>
      </w:r>
      <w:proofErr w:type="gramEnd"/>
      <w:r w:rsidRPr="006D4ADA">
        <w:rPr>
          <w:rFonts w:ascii="Times New Roman" w:eastAsia="Times New Roman" w:hAnsi="Times New Roman" w:cs="Times New Roman"/>
          <w:sz w:val="28"/>
          <w:szCs w:val="28"/>
          <w:shd w:val="clear" w:color="auto" w:fill="FFFFFF"/>
          <w:lang w:eastAsia="ru-RU"/>
        </w:rPr>
        <w:t xml:space="preserve"> Основная опасность загрязнения почвы связана с глобальным загрязнением атмосферы.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Наиболее опасным загрязнением является радиоактивное, что обусловлено долгоживущими радиоактивными изотопами.</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Помимо загрязнения окружающей среды несвойственными новыми веществами, большой ущерб природе и здоровью населения вносит вмешательство человека в природные круговороты веществ за счет активной производственной и сельскохозяйственной деятельности, а также образования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 числу основных причин, которые способствуют антропогенному загрязнению, относятся индустриализация общества, изобретение двигателя внутреннего сгорания, рост числа автомобилей и использование топлива для них,</w:t>
      </w:r>
      <w:r w:rsidRPr="006D4ADA">
        <w:rPr>
          <w:rFonts w:ascii="Times New Roman" w:hAnsi="Times New Roman" w:cs="Times New Roman"/>
          <w:sz w:val="28"/>
          <w:szCs w:val="28"/>
        </w:rPr>
        <w:t xml:space="preserve"> </w:t>
      </w:r>
      <w:r w:rsidRPr="006D4ADA">
        <w:rPr>
          <w:rFonts w:ascii="Times New Roman" w:eastAsia="Times New Roman" w:hAnsi="Times New Roman" w:cs="Times New Roman"/>
          <w:sz w:val="28"/>
          <w:szCs w:val="28"/>
          <w:shd w:val="clear" w:color="auto" w:fill="FFFFFF"/>
          <w:lang w:eastAsia="ru-RU"/>
        </w:rPr>
        <w:t>рост населения, использование в сельскохозяйственной деятельности пестицидов, ядерные испытания, добыча и эксплуатация природных ресурсов, строительство дорог, зданий, плотин и т.д. На сегодняшний день, ежегодные выбросы промышленных предприятий и транспорта России составляют около 25 млн. т. В настоящее время на территории страны находятся более 24 тыс. предприятий, загрязняющих окружающую среду. По официальным данным, более 65 млн. человек, проживающих в 187 городах, подвержены воздействию загрязняющих веществ, средние годовые концентрации которых превышают предельно допустимые нормы. Каждый десятый город России имеет высокий уровень загрязнения природных сред.</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Проблемы, связанные с загрязнением окружающей среды – это, в первую очередь, проблемы ограничения воздействия на здоровье и жизнь человека неблагоприятных экзогенных (средовых) факторов. У современного поколения людей не выработан механизм защиты от воздействия на организм всех известных загрязнителей. Изменения в состоянии здоровья зависят от возраста людей, их профессиональной деятельности, исходного уровня здоровья, а также от образа жизни и социально-гигиенических условий жизни. Наибольшее воздействие окружающая среда оказывает на детей в возрасте до 5 лет и на людей в возрасте от 50 до 75 лет.</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Многочисленные исследования подтверждают наличие связи между вредным воздействием факторов окружающей среды и нарушениями со стороны здоровья. Известно, что вклад окружающей среды в формирование здоровья человека составляет до 25%, оказывая </w:t>
      </w:r>
      <w:proofErr w:type="gramStart"/>
      <w:r w:rsidRPr="006D4ADA">
        <w:rPr>
          <w:rFonts w:ascii="Times New Roman" w:eastAsia="Times New Roman" w:hAnsi="Times New Roman" w:cs="Times New Roman"/>
          <w:sz w:val="28"/>
          <w:szCs w:val="28"/>
          <w:shd w:val="clear" w:color="auto" w:fill="FFFFFF"/>
          <w:lang w:eastAsia="ru-RU"/>
        </w:rPr>
        <w:t>влияние</w:t>
      </w:r>
      <w:proofErr w:type="gramEnd"/>
      <w:r w:rsidRPr="006D4ADA">
        <w:rPr>
          <w:rFonts w:ascii="Times New Roman" w:eastAsia="Times New Roman" w:hAnsi="Times New Roman" w:cs="Times New Roman"/>
          <w:sz w:val="28"/>
          <w:szCs w:val="28"/>
          <w:shd w:val="clear" w:color="auto" w:fill="FFFFFF"/>
          <w:lang w:eastAsia="ru-RU"/>
        </w:rPr>
        <w:t xml:space="preserve"> как на заболеваемость, так и нас смертность населения. По данным специалистов ВОЗ 23% всех случаев смерти в мире связаны с загрязнением окружающей среды (около 12,6 млн. случаев). Основными причинами смерти, связанной с загрязнением окружающей среды, являются:</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Инсульт</w:t>
      </w:r>
      <w:r w:rsidR="008D6F10" w:rsidRPr="006D4ADA">
        <w:rPr>
          <w:rFonts w:ascii="Times New Roman" w:eastAsia="Times New Roman" w:hAnsi="Times New Roman" w:cs="Times New Roman"/>
          <w:sz w:val="28"/>
          <w:szCs w:val="28"/>
          <w:shd w:val="clear" w:color="auto" w:fill="FFFFFF"/>
          <w:lang w:eastAsia="ru-RU"/>
        </w:rPr>
        <w:t xml:space="preserve"> (2,5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Ишемическая болезнь сердца</w:t>
      </w:r>
      <w:r w:rsidR="008D6F10" w:rsidRPr="006D4ADA">
        <w:rPr>
          <w:rFonts w:ascii="Times New Roman" w:eastAsia="Times New Roman" w:hAnsi="Times New Roman" w:cs="Times New Roman"/>
          <w:sz w:val="28"/>
          <w:szCs w:val="28"/>
          <w:shd w:val="clear" w:color="auto" w:fill="FFFFFF"/>
          <w:lang w:eastAsia="ru-RU"/>
        </w:rPr>
        <w:t xml:space="preserve"> (2,3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Непреднамеренные травмы</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Рак</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Хронические респираторные болезни</w:t>
      </w:r>
      <w:r w:rsidR="008D6F10" w:rsidRPr="006D4ADA">
        <w:rPr>
          <w:rFonts w:ascii="Times New Roman" w:eastAsia="Times New Roman" w:hAnsi="Times New Roman" w:cs="Times New Roman"/>
          <w:sz w:val="28"/>
          <w:szCs w:val="28"/>
          <w:shd w:val="clear" w:color="auto" w:fill="FFFFFF"/>
          <w:lang w:eastAsia="ru-RU"/>
        </w:rPr>
        <w:t xml:space="preserve"> (1,4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proofErr w:type="spellStart"/>
      <w:r w:rsidRPr="006D4ADA">
        <w:rPr>
          <w:rFonts w:ascii="Times New Roman" w:eastAsia="Times New Roman" w:hAnsi="Times New Roman" w:cs="Times New Roman"/>
          <w:sz w:val="28"/>
          <w:szCs w:val="28"/>
          <w:shd w:val="clear" w:color="auto" w:fill="FFFFFF"/>
          <w:lang w:eastAsia="ru-RU"/>
        </w:rPr>
        <w:t>Диарейные</w:t>
      </w:r>
      <w:proofErr w:type="spellEnd"/>
      <w:r w:rsidRPr="006D4ADA">
        <w:rPr>
          <w:rFonts w:ascii="Times New Roman" w:eastAsia="Times New Roman" w:hAnsi="Times New Roman" w:cs="Times New Roman"/>
          <w:sz w:val="28"/>
          <w:szCs w:val="28"/>
          <w:shd w:val="clear" w:color="auto" w:fill="FFFFFF"/>
          <w:lang w:eastAsia="ru-RU"/>
        </w:rPr>
        <w:t xml:space="preserve"> болезни</w:t>
      </w:r>
      <w:r w:rsidR="008D6F10" w:rsidRPr="006D4ADA">
        <w:rPr>
          <w:rFonts w:ascii="Times New Roman" w:eastAsia="Times New Roman" w:hAnsi="Times New Roman" w:cs="Times New Roman"/>
          <w:sz w:val="28"/>
          <w:szCs w:val="28"/>
          <w:shd w:val="clear" w:color="auto" w:fill="FFFFFF"/>
          <w:lang w:eastAsia="ru-RU"/>
        </w:rPr>
        <w:t xml:space="preserve"> (846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Инфекции дыхательных путей</w:t>
      </w:r>
      <w:r w:rsidR="008D6F10" w:rsidRPr="006D4ADA">
        <w:rPr>
          <w:rFonts w:ascii="Times New Roman" w:eastAsia="Times New Roman" w:hAnsi="Times New Roman" w:cs="Times New Roman"/>
          <w:sz w:val="28"/>
          <w:szCs w:val="28"/>
          <w:shd w:val="clear" w:color="auto" w:fill="FFFFFF"/>
          <w:lang w:eastAsia="ru-RU"/>
        </w:rPr>
        <w:t xml:space="preserve"> (567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proofErr w:type="spellStart"/>
      <w:r w:rsidRPr="006D4ADA">
        <w:rPr>
          <w:rFonts w:ascii="Times New Roman" w:eastAsia="Times New Roman" w:hAnsi="Times New Roman" w:cs="Times New Roman"/>
          <w:sz w:val="28"/>
          <w:szCs w:val="28"/>
          <w:shd w:val="clear" w:color="auto" w:fill="FFFFFF"/>
          <w:lang w:eastAsia="ru-RU"/>
        </w:rPr>
        <w:t>Не</w:t>
      </w:r>
      <w:r w:rsidR="008D6F10" w:rsidRPr="006D4ADA">
        <w:rPr>
          <w:rFonts w:ascii="Times New Roman" w:eastAsia="Times New Roman" w:hAnsi="Times New Roman" w:cs="Times New Roman"/>
          <w:sz w:val="28"/>
          <w:szCs w:val="28"/>
          <w:shd w:val="clear" w:color="auto" w:fill="FFFFFF"/>
          <w:lang w:eastAsia="ru-RU"/>
        </w:rPr>
        <w:t>онатальные</w:t>
      </w:r>
      <w:proofErr w:type="spellEnd"/>
      <w:r w:rsidR="008D6F10" w:rsidRPr="006D4ADA">
        <w:rPr>
          <w:rFonts w:ascii="Times New Roman" w:eastAsia="Times New Roman" w:hAnsi="Times New Roman" w:cs="Times New Roman"/>
          <w:sz w:val="28"/>
          <w:szCs w:val="28"/>
          <w:shd w:val="clear" w:color="auto" w:fill="FFFFFF"/>
          <w:lang w:eastAsia="ru-RU"/>
        </w:rPr>
        <w:t xml:space="preserve"> состояния (270 тыс.)</w:t>
      </w:r>
    </w:p>
    <w:p w:rsidR="00770C34" w:rsidRPr="006D4ADA" w:rsidRDefault="008D6F10"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Малярия (259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w:t>
      </w:r>
      <w:r w:rsidR="008D6F10" w:rsidRPr="006D4ADA">
        <w:rPr>
          <w:rFonts w:ascii="Times New Roman" w:eastAsia="Times New Roman" w:hAnsi="Times New Roman" w:cs="Times New Roman"/>
          <w:sz w:val="28"/>
          <w:szCs w:val="28"/>
          <w:shd w:val="clear" w:color="auto" w:fill="FFFFFF"/>
          <w:lang w:eastAsia="ru-RU"/>
        </w:rPr>
        <w:t>реднамеренные травмы (246 тыс.)</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Из 12,6 млн. случаев смерти, связанных с загрязнением окружающей среды, 8,2 миллиона происходят в результате неинфекционных заболеваний (</w:t>
      </w:r>
      <w:proofErr w:type="spellStart"/>
      <w:proofErr w:type="gramStart"/>
      <w:r w:rsidRPr="006D4ADA">
        <w:rPr>
          <w:rFonts w:ascii="Times New Roman" w:eastAsia="Times New Roman" w:hAnsi="Times New Roman" w:cs="Times New Roman"/>
          <w:sz w:val="28"/>
          <w:szCs w:val="28"/>
          <w:shd w:val="clear" w:color="auto" w:fill="FFFFFF"/>
          <w:lang w:eastAsia="ru-RU"/>
        </w:rPr>
        <w:t>сердечно-сосудистые</w:t>
      </w:r>
      <w:proofErr w:type="spellEnd"/>
      <w:proofErr w:type="gramEnd"/>
      <w:r w:rsidRPr="006D4ADA">
        <w:rPr>
          <w:rFonts w:ascii="Times New Roman" w:eastAsia="Times New Roman" w:hAnsi="Times New Roman" w:cs="Times New Roman"/>
          <w:sz w:val="28"/>
          <w:szCs w:val="28"/>
          <w:shd w:val="clear" w:color="auto" w:fill="FFFFFF"/>
          <w:lang w:eastAsia="ru-RU"/>
        </w:rPr>
        <w:t xml:space="preserve"> заболевания, непреднамеренные травмы, рак).</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Сегодня проблема профилактики неблагоприятного воздействия факторов окружающей среды на здоровье человека стоит на одном из первых мест среди других общемировых проблем. Это связано с быстрым нарастанием числа различных по своей природе факторов (физических, химических, биологических), сложным спектром и режимом их воздействия, возможностью одновременного действия (комбинированного, комплексного), а также многообразием патологических состояний, вызываемых этими факторами.</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proofErr w:type="gramStart"/>
      <w:r w:rsidRPr="006D4ADA">
        <w:rPr>
          <w:rFonts w:ascii="Times New Roman" w:eastAsia="Times New Roman" w:hAnsi="Times New Roman" w:cs="Times New Roman"/>
          <w:sz w:val="28"/>
          <w:szCs w:val="28"/>
          <w:shd w:val="clear" w:color="auto" w:fill="FFFFFF"/>
          <w:lang w:eastAsia="ru-RU"/>
        </w:rPr>
        <w:t xml:space="preserve">Научно доказанный факт влияния загрязнённого атмосферного воздуха на формирование патологии со стороны органов дыхания (пневмония, бронхит), </w:t>
      </w:r>
      <w:proofErr w:type="spellStart"/>
      <w:r w:rsidRPr="006D4ADA">
        <w:rPr>
          <w:rFonts w:ascii="Times New Roman" w:eastAsia="Times New Roman" w:hAnsi="Times New Roman" w:cs="Times New Roman"/>
          <w:sz w:val="28"/>
          <w:szCs w:val="28"/>
          <w:shd w:val="clear" w:color="auto" w:fill="FFFFFF"/>
          <w:lang w:eastAsia="ru-RU"/>
        </w:rPr>
        <w:t>сердечно-сосудистой</w:t>
      </w:r>
      <w:proofErr w:type="spellEnd"/>
      <w:r w:rsidRPr="006D4ADA">
        <w:rPr>
          <w:rFonts w:ascii="Times New Roman" w:eastAsia="Times New Roman" w:hAnsi="Times New Roman" w:cs="Times New Roman"/>
          <w:sz w:val="28"/>
          <w:szCs w:val="28"/>
          <w:shd w:val="clear" w:color="auto" w:fill="FFFFFF"/>
          <w:lang w:eastAsia="ru-RU"/>
        </w:rPr>
        <w:t xml:space="preserve"> системы (ишемическая болезнь сердца), системы крови (анемия, гипоксия), раковых заболеваний, иммунной системы (аллергия, астма), повышается вероятность наступления преждевременных родов, рождения детей с малым весов и с пороками развития (заячья губа, волчья пасть, дефекты сердечного клапана).</w:t>
      </w:r>
      <w:proofErr w:type="gramEnd"/>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 xml:space="preserve">Загрязнение воды в большей степени оказывает неблагоприятное влияние на пищеварительную систему, кожные покровы, однако это не исключает влияния на другие органы и системы: иммунная, нервная, </w:t>
      </w:r>
      <w:proofErr w:type="spellStart"/>
      <w:proofErr w:type="gramStart"/>
      <w:r w:rsidRPr="006D4ADA">
        <w:rPr>
          <w:rFonts w:ascii="Times New Roman" w:eastAsia="Times New Roman" w:hAnsi="Times New Roman" w:cs="Times New Roman"/>
          <w:sz w:val="28"/>
          <w:szCs w:val="28"/>
          <w:shd w:val="clear" w:color="auto" w:fill="FFFFFF"/>
          <w:lang w:eastAsia="ru-RU"/>
        </w:rPr>
        <w:t>сердечно-сосудистая</w:t>
      </w:r>
      <w:proofErr w:type="spellEnd"/>
      <w:proofErr w:type="gramEnd"/>
      <w:r w:rsidRPr="006D4ADA">
        <w:rPr>
          <w:rFonts w:ascii="Times New Roman" w:eastAsia="Times New Roman" w:hAnsi="Times New Roman" w:cs="Times New Roman"/>
          <w:sz w:val="28"/>
          <w:szCs w:val="28"/>
          <w:shd w:val="clear" w:color="auto" w:fill="FFFFFF"/>
          <w:lang w:eastAsia="ru-RU"/>
        </w:rPr>
        <w:t>, репродуктивная системы, болезни системы кровообращения, а также новообразования (рак). Вода является распространителем возбудителей различных инфекционных болезней (брюшного тифа, дизентерии, холеры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Учитывая характер веществ, загрязняющих почву, наиболее вероятным ответом со стороны здоровья будет развитие канцерогенной патологии (рак).</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По данным Всемирной организации здравоохранения среди всех вышеперечисленных факторов, загрязнение атмосферного воздуха является ведущим фактором риска смертности и заболеваемости среди населения.</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tbl>
      <w:tblPr>
        <w:tblStyle w:val="a9"/>
        <w:tblW w:w="0" w:type="auto"/>
        <w:tblLook w:val="04A0"/>
      </w:tblPr>
      <w:tblGrid>
        <w:gridCol w:w="9995"/>
      </w:tblGrid>
      <w:tr w:rsidR="00486FFC" w:rsidRPr="006D4ADA" w:rsidTr="00B12FDE">
        <w:trPr>
          <w:trHeight w:val="477"/>
        </w:trPr>
        <w:tc>
          <w:tcPr>
            <w:tcW w:w="10138" w:type="dxa"/>
            <w:tcBorders>
              <w:left w:val="nil"/>
              <w:right w:val="nil"/>
            </w:tcBorders>
            <w:vAlign w:val="center"/>
          </w:tcPr>
          <w:p w:rsidR="00486FFC" w:rsidRPr="006D4ADA" w:rsidRDefault="00486FF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486FFC"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Установить влияние химических факторов загрязнения на здоровье </w:t>
      </w:r>
    </w:p>
    <w:p w:rsidR="00770C34"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Предположить </w:t>
      </w:r>
      <w:r w:rsidR="00770C34" w:rsidRPr="006D4ADA">
        <w:rPr>
          <w:rFonts w:ascii="Times New Roman" w:eastAsia="Times New Roman" w:hAnsi="Times New Roman" w:cs="Times New Roman"/>
          <w:sz w:val="28"/>
          <w:szCs w:val="28"/>
          <w:shd w:val="clear" w:color="auto" w:fill="FFFFFF"/>
          <w:lang w:eastAsia="ru-RU"/>
        </w:rPr>
        <w:t>влияние биологических и физических факторов загрязнения на здоровье человека</w:t>
      </w:r>
    </w:p>
    <w:p w:rsidR="00770C34" w:rsidRPr="006D4ADA" w:rsidRDefault="00486FFC"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Учащиеся, с помощью таблицы</w:t>
      </w:r>
      <w:r w:rsidR="000B611F" w:rsidRPr="006D4ADA">
        <w:rPr>
          <w:rFonts w:ascii="Times New Roman" w:eastAsia="Times New Roman" w:hAnsi="Times New Roman" w:cs="Times New Roman"/>
          <w:sz w:val="28"/>
          <w:szCs w:val="28"/>
          <w:shd w:val="clear" w:color="auto" w:fill="FFFFFF"/>
          <w:lang w:eastAsia="ru-RU"/>
        </w:rPr>
        <w:t xml:space="preserve"> 17</w:t>
      </w:r>
      <w:r w:rsidRPr="006D4ADA">
        <w:rPr>
          <w:rFonts w:ascii="Times New Roman" w:eastAsia="Times New Roman" w:hAnsi="Times New Roman" w:cs="Times New Roman"/>
          <w:sz w:val="28"/>
          <w:szCs w:val="28"/>
          <w:shd w:val="clear" w:color="auto" w:fill="FFFFFF"/>
          <w:lang w:eastAsia="ru-RU"/>
        </w:rPr>
        <w:t>, определяют влияние некоторых химических веществ на свое здоровье. Делают предположение о влиянии биологических и физических факторов.</w:t>
      </w:r>
    </w:p>
    <w:p w:rsidR="00486FFC" w:rsidRPr="006D4ADA" w:rsidRDefault="00486FFC"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sectPr w:rsidR="00486FFC" w:rsidRPr="006D4ADA" w:rsidSect="00953B57">
          <w:headerReference w:type="default" r:id="rId35"/>
          <w:headerReference w:type="first" r:id="rId36"/>
          <w:pgSz w:w="11906" w:h="16838" w:code="9"/>
          <w:pgMar w:top="1134" w:right="851" w:bottom="993" w:left="1276" w:header="709" w:footer="709" w:gutter="0"/>
          <w:pgNumType w:start="1"/>
          <w:cols w:space="708"/>
          <w:docGrid w:linePitch="360"/>
        </w:sectPr>
      </w:pPr>
      <w:r w:rsidRPr="006D4ADA">
        <w:rPr>
          <w:rFonts w:ascii="Times New Roman" w:eastAsia="Times New Roman" w:hAnsi="Times New Roman" w:cs="Times New Roman"/>
          <w:sz w:val="28"/>
          <w:szCs w:val="28"/>
          <w:shd w:val="clear" w:color="auto" w:fill="FFFFFF"/>
          <w:lang w:eastAsia="ru-RU"/>
        </w:rPr>
        <w:t xml:space="preserve"> </w:t>
      </w:r>
    </w:p>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 xml:space="preserve">17. </w:t>
      </w:r>
      <w:r w:rsidRPr="006D4ADA">
        <w:rPr>
          <w:rFonts w:ascii="Times New Roman" w:eastAsia="Times New Roman" w:hAnsi="Times New Roman" w:cs="Times New Roman"/>
          <w:sz w:val="28"/>
          <w:szCs w:val="28"/>
          <w:shd w:val="clear" w:color="auto" w:fill="FFFFFF"/>
          <w:lang w:eastAsia="ru-RU"/>
        </w:rPr>
        <w:t>Перечень основных химических загрязнителей объектов окружающей среды и их влияние на здоровье</w:t>
      </w:r>
    </w:p>
    <w:tbl>
      <w:tblPr>
        <w:tblStyle w:val="a9"/>
        <w:tblW w:w="5000" w:type="pct"/>
        <w:tblLook w:val="04A0"/>
      </w:tblPr>
      <w:tblGrid>
        <w:gridCol w:w="3888"/>
        <w:gridCol w:w="3670"/>
        <w:gridCol w:w="3608"/>
        <w:gridCol w:w="3620"/>
      </w:tblGrid>
      <w:tr w:rsidR="00770C34" w:rsidRPr="006D4ADA" w:rsidTr="00B12FDE">
        <w:tc>
          <w:tcPr>
            <w:tcW w:w="1315" w:type="pct"/>
            <w:vMerge w:val="restar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Загрязнитель</w:t>
            </w:r>
          </w:p>
        </w:tc>
        <w:tc>
          <w:tcPr>
            <w:tcW w:w="3685" w:type="pct"/>
            <w:gridSpan w:val="3"/>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w:t>
            </w:r>
          </w:p>
        </w:tc>
      </w:tr>
      <w:tr w:rsidR="00770C34" w:rsidRPr="006D4ADA" w:rsidTr="00B12FDE">
        <w:tc>
          <w:tcPr>
            <w:tcW w:w="1315" w:type="pct"/>
            <w:vMerge/>
            <w:vAlign w:val="center"/>
          </w:tcPr>
          <w:p w:rsidR="00770C34" w:rsidRPr="006D4ADA" w:rsidRDefault="00770C34" w:rsidP="006D4ADA">
            <w:pPr>
              <w:jc w:val="center"/>
              <w:rPr>
                <w:sz w:val="28"/>
                <w:szCs w:val="28"/>
                <w:shd w:val="clear" w:color="auto" w:fill="FFFFFF"/>
              </w:rPr>
            </w:pPr>
          </w:p>
        </w:tc>
        <w:tc>
          <w:tcPr>
            <w:tcW w:w="1241"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Атмосферный воздух</w:t>
            </w:r>
          </w:p>
        </w:tc>
        <w:tc>
          <w:tcPr>
            <w:tcW w:w="1220"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Вода</w:t>
            </w:r>
          </w:p>
        </w:tc>
        <w:tc>
          <w:tcPr>
            <w:tcW w:w="1224"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Почва</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Алюминий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центральную нервную систему, органы дыхания, костную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Аммиак</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proofErr w:type="spellStart"/>
            <w:r w:rsidRPr="006D4ADA">
              <w:rPr>
                <w:sz w:val="28"/>
                <w:szCs w:val="28"/>
                <w:shd w:val="clear" w:color="auto" w:fill="FFFFFF"/>
              </w:rPr>
              <w:t>Бен</w:t>
            </w:r>
            <w:proofErr w:type="gramStart"/>
            <w:r w:rsidRPr="006D4ADA">
              <w:rPr>
                <w:sz w:val="28"/>
                <w:szCs w:val="28"/>
                <w:shd w:val="clear" w:color="auto" w:fill="FFFFFF"/>
              </w:rPr>
              <w:t>з</w:t>
            </w:r>
            <w:proofErr w:type="spellEnd"/>
            <w:r w:rsidRPr="006D4ADA">
              <w:rPr>
                <w:sz w:val="28"/>
                <w:szCs w:val="28"/>
                <w:shd w:val="clear" w:color="auto" w:fill="FFFFFF"/>
              </w:rPr>
              <w:t>(</w:t>
            </w:r>
            <w:proofErr w:type="gramEnd"/>
            <w:r w:rsidRPr="006D4ADA">
              <w:rPr>
                <w:sz w:val="28"/>
                <w:szCs w:val="28"/>
                <w:shd w:val="clear" w:color="auto" w:fill="FFFFFF"/>
              </w:rPr>
              <w:t>а)</w:t>
            </w:r>
            <w:proofErr w:type="spellStart"/>
            <w:r w:rsidRPr="006D4ADA">
              <w:rPr>
                <w:sz w:val="28"/>
                <w:szCs w:val="28"/>
                <w:shd w:val="clear" w:color="auto" w:fill="FFFFFF"/>
              </w:rPr>
              <w:t>пирен</w:t>
            </w:r>
            <w:proofErr w:type="spellEnd"/>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Канцерогенное действие, влияние на иммунную систему,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 xml:space="preserve">Нарушение процессов развития, влияние на систему крови, ЦНС, иммунную, </w:t>
            </w:r>
            <w:proofErr w:type="spellStart"/>
            <w:proofErr w:type="gramStart"/>
            <w:r w:rsidRPr="006D4ADA">
              <w:rPr>
                <w:sz w:val="28"/>
                <w:szCs w:val="28"/>
                <w:shd w:val="clear" w:color="auto" w:fill="FFFFFF"/>
              </w:rPr>
              <w:t>сердечно-сосудистую</w:t>
            </w:r>
            <w:proofErr w:type="spellEnd"/>
            <w:proofErr w:type="gramEnd"/>
            <w:r w:rsidRPr="006D4ADA">
              <w:rPr>
                <w:sz w:val="28"/>
                <w:szCs w:val="28"/>
                <w:shd w:val="clear" w:color="auto" w:fill="FFFFFF"/>
              </w:rPr>
              <w:t>, и репродуктивную системы</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Железо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Кадмий</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почки, органы дыхания, гормональную систему, обладает канцерогенным действием</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Медь и её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Ртуть</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гормональную систему, почки</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Свинец</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почки, репродуктивную и гормональную системы,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Сероуглерод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и гормональную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Фенол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 xml:space="preserve">Влияние на </w:t>
            </w:r>
            <w:proofErr w:type="spellStart"/>
            <w:proofErr w:type="gramStart"/>
            <w:r w:rsidRPr="006D4ADA">
              <w:rPr>
                <w:sz w:val="28"/>
                <w:szCs w:val="28"/>
                <w:shd w:val="clear" w:color="auto" w:fill="FFFFFF"/>
              </w:rPr>
              <w:t>сердечно-сосудистую</w:t>
            </w:r>
            <w:proofErr w:type="spellEnd"/>
            <w:proofErr w:type="gramEnd"/>
            <w:r w:rsidRPr="006D4ADA">
              <w:rPr>
                <w:sz w:val="28"/>
                <w:szCs w:val="28"/>
                <w:shd w:val="clear" w:color="auto" w:fill="FFFFFF"/>
              </w:rPr>
              <w:t xml:space="preserve"> систему, почки. ЦНС, печень,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Формальдегид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органы дыхания, органы зрения, иммунную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Фтористый водород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Костная система,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Хлорорганические вещества (на примере хлороформа)</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печень, почки, ЦНС и процессы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r>
    </w:tbl>
    <w:p w:rsidR="00770C34" w:rsidRPr="006D4ADA" w:rsidRDefault="00770C34" w:rsidP="006D4ADA">
      <w:pPr>
        <w:shd w:val="clear" w:color="auto" w:fill="FFFFFF"/>
        <w:spacing w:after="0" w:line="240" w:lineRule="auto"/>
        <w:rPr>
          <w:rFonts w:ascii="Times New Roman" w:eastAsia="Times New Roman" w:hAnsi="Times New Roman" w:cs="Times New Roman"/>
          <w:sz w:val="28"/>
          <w:szCs w:val="28"/>
          <w:shd w:val="clear" w:color="auto" w:fill="FFFFFF"/>
          <w:lang w:eastAsia="ru-RU"/>
        </w:rPr>
        <w:sectPr w:rsidR="00770C34" w:rsidRPr="006D4ADA" w:rsidSect="00B12FDE">
          <w:pgSz w:w="16838" w:h="11906" w:orient="landscape"/>
          <w:pgMar w:top="1701" w:right="1134" w:bottom="851" w:left="1134" w:header="709" w:footer="709" w:gutter="0"/>
          <w:cols w:space="708"/>
          <w:docGrid w:linePitch="360"/>
        </w:sectPr>
      </w:pPr>
    </w:p>
    <w:p w:rsidR="00F559E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F559E0" w:rsidRPr="006D4ADA">
        <w:rPr>
          <w:b/>
          <w:sz w:val="32"/>
          <w:szCs w:val="28"/>
        </w:rPr>
        <w:t>4.</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Еда как лекарство</w:t>
      </w:r>
    </w:p>
    <w:tbl>
      <w:tblPr>
        <w:tblStyle w:val="a9"/>
        <w:tblW w:w="0" w:type="auto"/>
        <w:tblLook w:val="04A0"/>
      </w:tblPr>
      <w:tblGrid>
        <w:gridCol w:w="10138"/>
      </w:tblGrid>
      <w:tr w:rsidR="00F559E0" w:rsidRPr="006D4ADA" w:rsidTr="00F559E0">
        <w:tc>
          <w:tcPr>
            <w:tcW w:w="10138" w:type="dxa"/>
            <w:tcBorders>
              <w:left w:val="nil"/>
              <w:right w:val="nil"/>
            </w:tcBorders>
          </w:tcPr>
          <w:p w:rsidR="00F559E0" w:rsidRPr="006D4ADA" w:rsidRDefault="00F559E0" w:rsidP="00D81C64">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shd w:val="clear" w:color="auto" w:fill="FFFFFF"/>
              </w:rPr>
              <w:t>Лекция 14.</w:t>
            </w:r>
            <w:r w:rsidRPr="006D4ADA">
              <w:rPr>
                <w:sz w:val="28"/>
                <w:szCs w:val="28"/>
                <w:shd w:val="clear" w:color="auto" w:fill="FFFFFF"/>
              </w:rPr>
              <w:t xml:space="preserve"> </w:t>
            </w:r>
            <w:proofErr w:type="spellStart"/>
            <w:r w:rsidRPr="006D4ADA">
              <w:rPr>
                <w:sz w:val="28"/>
                <w:szCs w:val="28"/>
                <w:shd w:val="clear" w:color="auto" w:fill="FFFFFF"/>
              </w:rPr>
              <w:t>Антиоксидантная</w:t>
            </w:r>
            <w:proofErr w:type="spellEnd"/>
            <w:r w:rsidRPr="006D4ADA">
              <w:rPr>
                <w:sz w:val="28"/>
                <w:szCs w:val="28"/>
                <w:shd w:val="clear" w:color="auto" w:fill="FFFFFF"/>
              </w:rPr>
              <w:t xml:space="preserve"> система</w:t>
            </w:r>
            <w:r w:rsidR="0021417D" w:rsidRPr="006D4ADA">
              <w:rPr>
                <w:sz w:val="28"/>
                <w:szCs w:val="28"/>
                <w:shd w:val="clear" w:color="auto" w:fill="FFFFFF"/>
              </w:rPr>
              <w:t xml:space="preserve"> организма</w:t>
            </w:r>
            <w:r w:rsidRPr="006D4ADA">
              <w:rPr>
                <w:sz w:val="28"/>
                <w:szCs w:val="28"/>
                <w:shd w:val="clear" w:color="auto" w:fill="FFFFFF"/>
              </w:rPr>
              <w:t>. Оптимизация системы питания человека с целью сокращения ущербов здоровью, связанных с неблагоприятной экологической ситуацией.</w:t>
            </w:r>
          </w:p>
        </w:tc>
      </w:tr>
    </w:tbl>
    <w:p w:rsidR="00F559E0" w:rsidRPr="006D4ADA" w:rsidRDefault="00F559E0"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DD60F1" w:rsidRPr="006D4ADA" w:rsidRDefault="00DD60F1"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proofErr w:type="spellStart"/>
      <w:r w:rsidRPr="006D4ADA">
        <w:rPr>
          <w:b/>
          <w:sz w:val="28"/>
          <w:szCs w:val="28"/>
          <w:shd w:val="clear" w:color="auto" w:fill="FFFFFF"/>
        </w:rPr>
        <w:t>Антиоксидантная</w:t>
      </w:r>
      <w:proofErr w:type="spellEnd"/>
      <w:r w:rsidRPr="006D4ADA">
        <w:rPr>
          <w:b/>
          <w:sz w:val="28"/>
          <w:szCs w:val="28"/>
          <w:shd w:val="clear" w:color="auto" w:fill="FFFFFF"/>
        </w:rPr>
        <w:t xml:space="preserve"> система организма</w:t>
      </w:r>
    </w:p>
    <w:p w:rsidR="004162AA" w:rsidRPr="006D4ADA" w:rsidRDefault="006F3789"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Известно, что без кислорода невозможна жизнь ни одного живого организма. Окислительные процессы, идущие с участием кислорода, </w:t>
      </w:r>
      <w:r w:rsidR="008B18A7" w:rsidRPr="006D4ADA">
        <w:rPr>
          <w:sz w:val="28"/>
          <w:szCs w:val="28"/>
          <w:shd w:val="clear" w:color="auto" w:fill="FFFFFF"/>
        </w:rPr>
        <w:t>являются важнейшим</w:t>
      </w:r>
      <w:r w:rsidRPr="006D4ADA">
        <w:rPr>
          <w:sz w:val="28"/>
          <w:szCs w:val="28"/>
          <w:shd w:val="clear" w:color="auto" w:fill="FFFFFF"/>
        </w:rPr>
        <w:t xml:space="preserve"> источник</w:t>
      </w:r>
      <w:r w:rsidR="008B18A7" w:rsidRPr="006D4ADA">
        <w:rPr>
          <w:sz w:val="28"/>
          <w:szCs w:val="28"/>
          <w:shd w:val="clear" w:color="auto" w:fill="FFFFFF"/>
        </w:rPr>
        <w:t>ом</w:t>
      </w:r>
      <w:r w:rsidRPr="006D4ADA">
        <w:rPr>
          <w:sz w:val="28"/>
          <w:szCs w:val="28"/>
          <w:shd w:val="clear" w:color="auto" w:fill="FFFFFF"/>
        </w:rPr>
        <w:t xml:space="preserve"> энергии. Вместе с тем, </w:t>
      </w:r>
      <w:r w:rsidR="008B18A7" w:rsidRPr="006D4ADA">
        <w:rPr>
          <w:sz w:val="28"/>
          <w:szCs w:val="28"/>
          <w:shd w:val="clear" w:color="auto" w:fill="FFFFFF"/>
        </w:rPr>
        <w:t xml:space="preserve">при нарушении работы системы биологического окисления </w:t>
      </w:r>
      <w:r w:rsidR="002B5C59" w:rsidRPr="006D4ADA">
        <w:rPr>
          <w:sz w:val="28"/>
          <w:szCs w:val="28"/>
          <w:shd w:val="clear" w:color="auto" w:fill="FFFFFF"/>
        </w:rPr>
        <w:t xml:space="preserve">эти процессы приобретают неуправляемый, цепной характер. </w:t>
      </w:r>
      <w:r w:rsidR="00682B05" w:rsidRPr="006D4ADA">
        <w:rPr>
          <w:sz w:val="28"/>
          <w:szCs w:val="28"/>
          <w:shd w:val="clear" w:color="auto" w:fill="FFFFFF"/>
        </w:rPr>
        <w:t xml:space="preserve">На внешней орбите кислорода появляется </w:t>
      </w:r>
      <w:proofErr w:type="spellStart"/>
      <w:r w:rsidR="00682B05" w:rsidRPr="006D4ADA">
        <w:rPr>
          <w:sz w:val="28"/>
          <w:szCs w:val="28"/>
          <w:shd w:val="clear" w:color="auto" w:fill="FFFFFF"/>
        </w:rPr>
        <w:t>неспаренный</w:t>
      </w:r>
      <w:proofErr w:type="spellEnd"/>
      <w:r w:rsidR="00682B05" w:rsidRPr="006D4ADA">
        <w:rPr>
          <w:sz w:val="28"/>
          <w:szCs w:val="28"/>
          <w:shd w:val="clear" w:color="auto" w:fill="FFFFFF"/>
        </w:rPr>
        <w:t xml:space="preserve"> электрон, он отнимает недостающий электрон у других соединений, которые в свою очередь превращаются в высокоактивные </w:t>
      </w:r>
      <w:r w:rsidR="00682B05" w:rsidRPr="006D4ADA">
        <w:rPr>
          <w:i/>
          <w:sz w:val="28"/>
          <w:szCs w:val="28"/>
          <w:shd w:val="clear" w:color="auto" w:fill="FFFFFF"/>
        </w:rPr>
        <w:t>свободные радикалы</w:t>
      </w:r>
      <w:r w:rsidR="00682B05" w:rsidRPr="006D4ADA">
        <w:rPr>
          <w:sz w:val="28"/>
          <w:szCs w:val="28"/>
          <w:shd w:val="clear" w:color="auto" w:fill="FFFFFF"/>
        </w:rPr>
        <w:t xml:space="preserve">. </w:t>
      </w:r>
      <w:r w:rsidR="002B5C59" w:rsidRPr="006D4ADA">
        <w:rPr>
          <w:sz w:val="28"/>
          <w:szCs w:val="28"/>
          <w:shd w:val="clear" w:color="auto" w:fill="FFFFFF"/>
        </w:rPr>
        <w:t>Кислород</w:t>
      </w:r>
      <w:r w:rsidR="00D10E0C" w:rsidRPr="006D4ADA">
        <w:rPr>
          <w:sz w:val="28"/>
          <w:szCs w:val="28"/>
          <w:shd w:val="clear" w:color="auto" w:fill="FFFFFF"/>
        </w:rPr>
        <w:t xml:space="preserve">, а точнее его активные </w:t>
      </w:r>
      <w:proofErr w:type="spellStart"/>
      <w:r w:rsidR="00D10E0C" w:rsidRPr="006D4ADA">
        <w:rPr>
          <w:sz w:val="28"/>
          <w:szCs w:val="28"/>
          <w:shd w:val="clear" w:color="auto" w:fill="FFFFFF"/>
        </w:rPr>
        <w:t>свободнорадикальные</w:t>
      </w:r>
      <w:proofErr w:type="spellEnd"/>
      <w:r w:rsidR="00D10E0C" w:rsidRPr="006D4ADA">
        <w:rPr>
          <w:sz w:val="28"/>
          <w:szCs w:val="28"/>
          <w:shd w:val="clear" w:color="auto" w:fill="FFFFFF"/>
        </w:rPr>
        <w:t xml:space="preserve"> формы</w:t>
      </w:r>
      <w:r w:rsidR="00C51822" w:rsidRPr="006D4ADA">
        <w:rPr>
          <w:sz w:val="28"/>
          <w:szCs w:val="28"/>
          <w:shd w:val="clear" w:color="auto" w:fill="FFFFFF"/>
        </w:rPr>
        <w:t xml:space="preserve"> (супероксид – О</w:t>
      </w:r>
      <w:r w:rsidR="00C51822" w:rsidRPr="006D4ADA">
        <w:rPr>
          <w:sz w:val="28"/>
          <w:szCs w:val="28"/>
          <w:shd w:val="clear" w:color="auto" w:fill="FFFFFF"/>
          <w:vertAlign w:val="subscript"/>
        </w:rPr>
        <w:t>2</w:t>
      </w:r>
      <w:r w:rsidR="00C51822" w:rsidRPr="006D4ADA">
        <w:rPr>
          <w:sz w:val="28"/>
          <w:szCs w:val="28"/>
          <w:shd w:val="clear" w:color="auto" w:fill="FFFFFF"/>
          <w:vertAlign w:val="superscript"/>
        </w:rPr>
        <w:t>-</w:t>
      </w:r>
      <w:r w:rsidR="00C51822" w:rsidRPr="006D4ADA">
        <w:rPr>
          <w:sz w:val="28"/>
          <w:szCs w:val="28"/>
          <w:shd w:val="clear" w:color="auto" w:fill="FFFFFF"/>
        </w:rPr>
        <w:t>, гидроксильный радикал – О</w:t>
      </w:r>
      <w:proofErr w:type="gramStart"/>
      <w:r w:rsidR="00C51822" w:rsidRPr="006D4ADA">
        <w:rPr>
          <w:sz w:val="28"/>
          <w:szCs w:val="28"/>
          <w:shd w:val="clear" w:color="auto" w:fill="FFFFFF"/>
        </w:rPr>
        <w:t>Н</w:t>
      </w:r>
      <w:r w:rsidR="00C51822" w:rsidRPr="006D4ADA">
        <w:rPr>
          <w:sz w:val="28"/>
          <w:szCs w:val="28"/>
          <w:shd w:val="clear" w:color="auto" w:fill="FFFFFF"/>
          <w:vertAlign w:val="superscript"/>
        </w:rPr>
        <w:t>-</w:t>
      </w:r>
      <w:proofErr w:type="gramEnd"/>
      <w:r w:rsidR="00C51822" w:rsidRPr="006D4ADA">
        <w:rPr>
          <w:sz w:val="28"/>
          <w:szCs w:val="28"/>
          <w:shd w:val="clear" w:color="auto" w:fill="FFFFFF"/>
        </w:rPr>
        <w:t>)</w:t>
      </w:r>
      <w:r w:rsidR="00D10E0C" w:rsidRPr="006D4ADA">
        <w:rPr>
          <w:sz w:val="28"/>
          <w:szCs w:val="28"/>
          <w:shd w:val="clear" w:color="auto" w:fill="FFFFFF"/>
        </w:rPr>
        <w:t>,</w:t>
      </w:r>
      <w:r w:rsidR="002B5C59" w:rsidRPr="006D4ADA">
        <w:rPr>
          <w:sz w:val="28"/>
          <w:szCs w:val="28"/>
          <w:shd w:val="clear" w:color="auto" w:fill="FFFFFF"/>
        </w:rPr>
        <w:t xml:space="preserve"> </w:t>
      </w:r>
      <w:r w:rsidR="00D10E0C" w:rsidRPr="006D4ADA">
        <w:rPr>
          <w:sz w:val="28"/>
          <w:szCs w:val="28"/>
          <w:shd w:val="clear" w:color="auto" w:fill="FFFFFF"/>
        </w:rPr>
        <w:t>начинаю</w:t>
      </w:r>
      <w:r w:rsidR="002B5C59" w:rsidRPr="006D4ADA">
        <w:rPr>
          <w:sz w:val="28"/>
          <w:szCs w:val="28"/>
          <w:shd w:val="clear" w:color="auto" w:fill="FFFFFF"/>
        </w:rPr>
        <w:t xml:space="preserve">т окислять структуры </w:t>
      </w:r>
      <w:r w:rsidR="00D10E0C" w:rsidRPr="006D4ADA">
        <w:rPr>
          <w:sz w:val="28"/>
          <w:szCs w:val="28"/>
          <w:shd w:val="clear" w:color="auto" w:fill="FFFFFF"/>
        </w:rPr>
        <w:t xml:space="preserve">самой клетки. Особой чувствительностью </w:t>
      </w:r>
      <w:r w:rsidR="004162AA" w:rsidRPr="006D4ADA">
        <w:rPr>
          <w:sz w:val="28"/>
          <w:szCs w:val="28"/>
          <w:shd w:val="clear" w:color="auto" w:fill="FFFFFF"/>
        </w:rPr>
        <w:t xml:space="preserve">к таким атакам обладают </w:t>
      </w:r>
      <w:r w:rsidR="00682B05" w:rsidRPr="006D4ADA">
        <w:rPr>
          <w:sz w:val="28"/>
          <w:szCs w:val="28"/>
          <w:shd w:val="clear" w:color="auto" w:fill="FFFFFF"/>
        </w:rPr>
        <w:t xml:space="preserve"> </w:t>
      </w:r>
    </w:p>
    <w:p w:rsidR="00265FA7"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ненасыщенные липиды,</w:t>
      </w:r>
      <w:r w:rsidR="008515E8" w:rsidRPr="006D4ADA">
        <w:rPr>
          <w:sz w:val="28"/>
          <w:szCs w:val="28"/>
          <w:shd w:val="clear" w:color="auto" w:fill="FFFFFF"/>
        </w:rPr>
        <w:t xml:space="preserve"> </w:t>
      </w:r>
      <w:proofErr w:type="spellStart"/>
      <w:r w:rsidR="008515E8" w:rsidRPr="006D4ADA">
        <w:rPr>
          <w:sz w:val="28"/>
          <w:szCs w:val="28"/>
          <w:shd w:val="clear" w:color="auto" w:fill="FFFFFF"/>
        </w:rPr>
        <w:t>фосфолипиды</w:t>
      </w:r>
      <w:proofErr w:type="spellEnd"/>
      <w:r w:rsidR="008515E8" w:rsidRPr="006D4ADA">
        <w:rPr>
          <w:sz w:val="28"/>
          <w:szCs w:val="28"/>
          <w:shd w:val="clear" w:color="auto" w:fill="FFFFFF"/>
        </w:rPr>
        <w:t>,</w:t>
      </w:r>
      <w:r w:rsidRPr="006D4ADA">
        <w:rPr>
          <w:sz w:val="28"/>
          <w:szCs w:val="28"/>
          <w:shd w:val="clear" w:color="auto" w:fill="FFFFFF"/>
        </w:rPr>
        <w:t xml:space="preserve"> входящие в состав клеточных оболочек и внутриклеточных перегородок </w:t>
      </w:r>
    </w:p>
    <w:p w:rsidR="008515E8" w:rsidRPr="006D4ADA" w:rsidRDefault="008515E8"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белки и аминокислоты</w:t>
      </w:r>
    </w:p>
    <w:p w:rsidR="004162AA"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генетический материал</w:t>
      </w:r>
      <w:r w:rsidR="008515E8" w:rsidRPr="006D4ADA">
        <w:rPr>
          <w:sz w:val="28"/>
          <w:szCs w:val="28"/>
          <w:shd w:val="clear" w:color="auto" w:fill="FFFFFF"/>
        </w:rPr>
        <w:t xml:space="preserve"> - ДНК</w:t>
      </w:r>
    </w:p>
    <w:p w:rsidR="00D413C3" w:rsidRPr="006D4ADA" w:rsidRDefault="00B301E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Таким образом, </w:t>
      </w:r>
      <w:r w:rsidR="00682B05" w:rsidRPr="006D4ADA">
        <w:rPr>
          <w:sz w:val="28"/>
          <w:szCs w:val="28"/>
        </w:rPr>
        <w:t>кислород может оказаться коварным. Он вызывает п</w:t>
      </w:r>
      <w:r w:rsidR="004162AA" w:rsidRPr="006D4ADA">
        <w:rPr>
          <w:sz w:val="28"/>
          <w:szCs w:val="28"/>
        </w:rPr>
        <w:t>овреждения</w:t>
      </w:r>
      <w:r w:rsidR="00682B05" w:rsidRPr="006D4ADA">
        <w:rPr>
          <w:sz w:val="28"/>
          <w:szCs w:val="28"/>
        </w:rPr>
        <w:t xml:space="preserve"> </w:t>
      </w:r>
      <w:r w:rsidR="004162AA" w:rsidRPr="006D4ADA">
        <w:rPr>
          <w:sz w:val="28"/>
          <w:szCs w:val="28"/>
        </w:rPr>
        <w:t>в клетке,</w:t>
      </w:r>
      <w:r w:rsidR="00682B05" w:rsidRPr="006D4ADA">
        <w:rPr>
          <w:sz w:val="28"/>
          <w:szCs w:val="28"/>
        </w:rPr>
        <w:t xml:space="preserve"> которые</w:t>
      </w:r>
      <w:r w:rsidR="004162AA" w:rsidRPr="006D4ADA">
        <w:rPr>
          <w:sz w:val="28"/>
          <w:szCs w:val="28"/>
        </w:rPr>
        <w:t xml:space="preserve"> становятся для нее губительными, </w:t>
      </w:r>
      <w:r w:rsidRPr="006D4ADA">
        <w:rPr>
          <w:sz w:val="28"/>
          <w:szCs w:val="28"/>
        </w:rPr>
        <w:t>происходят</w:t>
      </w:r>
      <w:r w:rsidR="004162AA" w:rsidRPr="006D4ADA">
        <w:rPr>
          <w:sz w:val="28"/>
          <w:szCs w:val="28"/>
        </w:rPr>
        <w:t xml:space="preserve"> опасные мутации</w:t>
      </w:r>
      <w:r w:rsidRPr="006D4ADA">
        <w:rPr>
          <w:sz w:val="28"/>
          <w:szCs w:val="28"/>
        </w:rPr>
        <w:t>, наследственные дефекты, онкологические заболевания</w:t>
      </w:r>
      <w:r w:rsidR="00656439" w:rsidRPr="006D4ADA">
        <w:rPr>
          <w:sz w:val="28"/>
          <w:szCs w:val="28"/>
        </w:rPr>
        <w:t xml:space="preserve"> и заболевания </w:t>
      </w:r>
      <w:proofErr w:type="spellStart"/>
      <w:proofErr w:type="gramStart"/>
      <w:r w:rsidR="00656439" w:rsidRPr="006D4ADA">
        <w:rPr>
          <w:sz w:val="28"/>
          <w:szCs w:val="28"/>
        </w:rPr>
        <w:t>сердечно-сосудистой</w:t>
      </w:r>
      <w:proofErr w:type="spellEnd"/>
      <w:proofErr w:type="gramEnd"/>
      <w:r w:rsidR="00656439" w:rsidRPr="006D4ADA">
        <w:rPr>
          <w:sz w:val="28"/>
          <w:szCs w:val="28"/>
        </w:rPr>
        <w:t xml:space="preserve"> системы</w:t>
      </w:r>
      <w:r w:rsidRPr="006D4ADA">
        <w:rPr>
          <w:sz w:val="28"/>
          <w:szCs w:val="28"/>
        </w:rPr>
        <w:t>.</w:t>
      </w:r>
      <w:r w:rsidR="00CF61C2" w:rsidRPr="006D4ADA">
        <w:rPr>
          <w:sz w:val="28"/>
          <w:szCs w:val="28"/>
        </w:rPr>
        <w:t xml:space="preserve"> </w:t>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A14E9C" w:rsidRPr="006D4ADA" w:rsidRDefault="00A14E9C"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682B05" w:rsidRPr="006D4ADA" w:rsidRDefault="006C4ABE"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Для управления </w:t>
      </w:r>
      <w:r w:rsidR="0021417D" w:rsidRPr="006D4ADA">
        <w:rPr>
          <w:sz w:val="28"/>
          <w:szCs w:val="28"/>
        </w:rPr>
        <w:t>процессами окисления в организме человека имеются</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система биологического окисления</w:t>
      </w:r>
      <w:r w:rsidRPr="006D4ADA">
        <w:rPr>
          <w:sz w:val="28"/>
          <w:szCs w:val="28"/>
        </w:rPr>
        <w:t xml:space="preserve"> – для контроля над окислением</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proofErr w:type="spellStart"/>
      <w:r w:rsidRPr="006D4ADA">
        <w:rPr>
          <w:b/>
          <w:sz w:val="28"/>
          <w:szCs w:val="28"/>
        </w:rPr>
        <w:t>антиоксидантная</w:t>
      </w:r>
      <w:proofErr w:type="spellEnd"/>
      <w:r w:rsidRPr="006D4ADA">
        <w:rPr>
          <w:b/>
          <w:sz w:val="28"/>
          <w:szCs w:val="28"/>
        </w:rPr>
        <w:t xml:space="preserve"> система</w:t>
      </w:r>
      <w:r w:rsidRPr="006D4ADA">
        <w:rPr>
          <w:sz w:val="28"/>
          <w:szCs w:val="28"/>
        </w:rPr>
        <w:t xml:space="preserve"> – для защиты структур организма от повреждающих эффектов</w:t>
      </w:r>
    </w:p>
    <w:p w:rsidR="005307A6" w:rsidRPr="006D4ADA" w:rsidRDefault="005307A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Дисбаланс между уровнем </w:t>
      </w:r>
      <w:proofErr w:type="spellStart"/>
      <w:r w:rsidRPr="006D4ADA">
        <w:rPr>
          <w:sz w:val="28"/>
          <w:szCs w:val="28"/>
        </w:rPr>
        <w:t>антиоксидантной</w:t>
      </w:r>
      <w:proofErr w:type="spellEnd"/>
      <w:r w:rsidRPr="006D4ADA">
        <w:rPr>
          <w:sz w:val="28"/>
          <w:szCs w:val="28"/>
        </w:rPr>
        <w:t xml:space="preserve"> системой и уровнем образования продуктов окисления нарушает биохимию клеток и называется </w:t>
      </w:r>
      <w:r w:rsidRPr="006D4ADA">
        <w:rPr>
          <w:i/>
          <w:sz w:val="28"/>
          <w:szCs w:val="28"/>
        </w:rPr>
        <w:t>окислительным стрессом</w:t>
      </w:r>
      <w:r w:rsidRPr="006D4ADA">
        <w:rPr>
          <w:sz w:val="28"/>
          <w:szCs w:val="28"/>
        </w:rPr>
        <w:t>.</w:t>
      </w:r>
    </w:p>
    <w:p w:rsidR="0008112A" w:rsidRPr="006D4ADA" w:rsidRDefault="00645A6B" w:rsidP="006D4ADA">
      <w:pPr>
        <w:pStyle w:val="a3"/>
        <w:shd w:val="clear" w:color="auto" w:fill="FFFFFF"/>
        <w:tabs>
          <w:tab w:val="left" w:pos="709"/>
        </w:tabs>
        <w:spacing w:before="0" w:beforeAutospacing="0" w:after="0" w:afterAutospacing="0"/>
        <w:ind w:firstLine="709"/>
        <w:jc w:val="center"/>
        <w:rPr>
          <w:sz w:val="28"/>
          <w:szCs w:val="28"/>
        </w:rPr>
      </w:pPr>
      <w:r w:rsidRPr="00645A6B">
        <w:rPr>
          <w:noProof/>
        </w:rPr>
        <w:pict>
          <v:rect id="Прямоугольник 35" o:spid="_x0000_s1029" style="position:absolute;left:0;text-align:left;margin-left:350.2pt;margin-top:21.6pt;width:130.6pt;height:6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" filled="f" strokecolor="red" strokeweight="2pt">
            <v:textbox>
              <w:txbxContent>
                <w:p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v:textbox>
          </v:rect>
        </w:pict>
      </w:r>
      <w:r w:rsidRPr="00645A6B">
        <w:rPr>
          <w:noProof/>
        </w:rPr>
        <w:pict>
          <v:rect id="Прямоугольник 34" o:spid="_x0000_s1030" style="position:absolute;left:0;text-align:left;margin-left:52.95pt;margin-top:21.6pt;width:130.6pt;height:46.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" filled="f" strokecolor="#00b050" strokeweight="2pt">
            <v:textbox>
              <w:txbxContent>
                <w:p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v:textbox>
          </v:rect>
        </w:pict>
      </w:r>
      <w:r w:rsidR="0008112A" w:rsidRPr="006D4ADA">
        <w:rPr>
          <w:noProof/>
        </w:rPr>
        <w:drawing>
          <wp:inline distT="0" distB="0" distL="0" distR="0">
            <wp:extent cx="1905000" cy="1647825"/>
            <wp:effectExtent l="0" t="0" r="0" b="9525"/>
            <wp:docPr id="33" name="Рисунок 33" descr="Весы PNG карти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сы PNG картинки скачать бесплатно"/>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28" cy="1645081"/>
                    </a:xfrm>
                    <a:prstGeom prst="rect">
                      <a:avLst/>
                    </a:prstGeom>
                    <a:noFill/>
                    <a:ln>
                      <a:noFill/>
                    </a:ln>
                  </pic:spPr>
                </pic:pic>
              </a:graphicData>
            </a:graphic>
          </wp:inline>
        </w:drawing>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D84B30" w:rsidRPr="006D4ADA" w:rsidRDefault="00D84B30"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21417D" w:rsidRPr="006D4ADA" w:rsidRDefault="00097F3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К </w:t>
      </w:r>
      <w:proofErr w:type="spellStart"/>
      <w:r w:rsidRPr="006D4ADA">
        <w:rPr>
          <w:sz w:val="28"/>
          <w:szCs w:val="28"/>
        </w:rPr>
        <w:t>антиоксидантной</w:t>
      </w:r>
      <w:proofErr w:type="spellEnd"/>
      <w:r w:rsidRPr="006D4ADA">
        <w:rPr>
          <w:sz w:val="28"/>
          <w:szCs w:val="28"/>
        </w:rPr>
        <w:t xml:space="preserve"> системе организма относятся:</w:t>
      </w:r>
    </w:p>
    <w:p w:rsidR="00097F33" w:rsidRPr="006D4ADA" w:rsidRDefault="00097F33"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proofErr w:type="spellStart"/>
      <w:r w:rsidRPr="006D4ADA">
        <w:rPr>
          <w:b/>
          <w:sz w:val="28"/>
          <w:szCs w:val="28"/>
        </w:rPr>
        <w:t>биоантиоксиданты</w:t>
      </w:r>
      <w:proofErr w:type="spellEnd"/>
      <w:r w:rsidRPr="006D4ADA">
        <w:rPr>
          <w:b/>
          <w:sz w:val="28"/>
          <w:szCs w:val="28"/>
        </w:rPr>
        <w:t xml:space="preserve"> </w:t>
      </w:r>
      <w:r w:rsidRPr="006D4ADA">
        <w:rPr>
          <w:sz w:val="28"/>
          <w:szCs w:val="28"/>
        </w:rPr>
        <w:t>–</w:t>
      </w:r>
      <w:r w:rsidR="00A14E9C" w:rsidRPr="006D4ADA">
        <w:rPr>
          <w:sz w:val="28"/>
          <w:szCs w:val="28"/>
        </w:rPr>
        <w:t xml:space="preserve"> так называемые ловушки свободных радикалов; это природные вещества, которые обладают способностью легко вступать во взаимодействие со </w:t>
      </w:r>
      <w:proofErr w:type="spellStart"/>
      <w:r w:rsidR="00A14E9C" w:rsidRPr="006D4ADA">
        <w:rPr>
          <w:sz w:val="28"/>
          <w:szCs w:val="28"/>
        </w:rPr>
        <w:t>свободнорадикальными</w:t>
      </w:r>
      <w:proofErr w:type="spellEnd"/>
      <w:r w:rsidR="00A14E9C" w:rsidRPr="006D4ADA">
        <w:rPr>
          <w:sz w:val="28"/>
          <w:szCs w:val="28"/>
        </w:rPr>
        <w:t xml:space="preserve">, активными формами кислорода, тем самым нейтрализуя их.  </w:t>
      </w:r>
      <w:r w:rsidR="00316F20" w:rsidRPr="006D4ADA">
        <w:rPr>
          <w:sz w:val="28"/>
          <w:szCs w:val="28"/>
        </w:rPr>
        <w:t xml:space="preserve">Среди них: витамины, в том числе </w:t>
      </w:r>
      <w:proofErr w:type="spellStart"/>
      <w:r w:rsidR="00316F20" w:rsidRPr="006D4ADA">
        <w:rPr>
          <w:sz w:val="28"/>
          <w:szCs w:val="28"/>
        </w:rPr>
        <w:t>витаминоподобные</w:t>
      </w:r>
      <w:proofErr w:type="spellEnd"/>
      <w:r w:rsidR="00316F20" w:rsidRPr="006D4ADA">
        <w:rPr>
          <w:sz w:val="28"/>
          <w:szCs w:val="28"/>
        </w:rPr>
        <w:t xml:space="preserve"> вещества, микроэлементы. </w:t>
      </w:r>
      <w:r w:rsidR="00A14E9C" w:rsidRPr="006D4ADA">
        <w:rPr>
          <w:sz w:val="28"/>
          <w:szCs w:val="28"/>
        </w:rPr>
        <w:t xml:space="preserve">Наиболее сильные </w:t>
      </w:r>
      <w:proofErr w:type="spellStart"/>
      <w:r w:rsidR="00A14E9C" w:rsidRPr="006D4ADA">
        <w:rPr>
          <w:sz w:val="28"/>
          <w:szCs w:val="28"/>
        </w:rPr>
        <w:t>биоантиоксиданты</w:t>
      </w:r>
      <w:proofErr w:type="spellEnd"/>
      <w:r w:rsidR="00A14E9C" w:rsidRPr="006D4ADA">
        <w:rPr>
          <w:sz w:val="28"/>
          <w:szCs w:val="28"/>
        </w:rPr>
        <w:t xml:space="preserve">: </w:t>
      </w:r>
      <w:r w:rsidRPr="006D4ADA">
        <w:rPr>
          <w:b/>
          <w:sz w:val="28"/>
          <w:szCs w:val="28"/>
        </w:rPr>
        <w:t xml:space="preserve">токоферолы, </w:t>
      </w:r>
      <w:proofErr w:type="spellStart"/>
      <w:r w:rsidRPr="006D4ADA">
        <w:rPr>
          <w:b/>
          <w:sz w:val="28"/>
          <w:szCs w:val="28"/>
        </w:rPr>
        <w:t>кротиноиды</w:t>
      </w:r>
      <w:proofErr w:type="spellEnd"/>
      <w:r w:rsidRPr="006D4ADA">
        <w:rPr>
          <w:b/>
          <w:sz w:val="28"/>
          <w:szCs w:val="28"/>
        </w:rPr>
        <w:t xml:space="preserve">, в том числе </w:t>
      </w:r>
      <w:proofErr w:type="spellStart"/>
      <w:r w:rsidRPr="006D4ADA">
        <w:rPr>
          <w:b/>
          <w:sz w:val="28"/>
          <w:szCs w:val="28"/>
        </w:rPr>
        <w:t>ликопин</w:t>
      </w:r>
      <w:proofErr w:type="spellEnd"/>
      <w:r w:rsidRPr="006D4ADA">
        <w:rPr>
          <w:b/>
          <w:sz w:val="28"/>
          <w:szCs w:val="28"/>
        </w:rPr>
        <w:t>, витамин</w:t>
      </w:r>
      <w:proofErr w:type="gramStart"/>
      <w:r w:rsidRPr="006D4ADA">
        <w:rPr>
          <w:b/>
          <w:sz w:val="28"/>
          <w:szCs w:val="28"/>
        </w:rPr>
        <w:t xml:space="preserve"> С</w:t>
      </w:r>
      <w:proofErr w:type="gramEnd"/>
      <w:r w:rsidRPr="006D4ADA">
        <w:rPr>
          <w:b/>
          <w:sz w:val="28"/>
          <w:szCs w:val="28"/>
        </w:rPr>
        <w:t xml:space="preserve">, </w:t>
      </w:r>
      <w:proofErr w:type="spellStart"/>
      <w:r w:rsidRPr="006D4ADA">
        <w:rPr>
          <w:b/>
          <w:sz w:val="28"/>
          <w:szCs w:val="28"/>
        </w:rPr>
        <w:t>биофлаваноиды</w:t>
      </w:r>
      <w:proofErr w:type="spellEnd"/>
      <w:r w:rsidR="00316F20" w:rsidRPr="006D4ADA">
        <w:rPr>
          <w:b/>
          <w:sz w:val="28"/>
          <w:szCs w:val="28"/>
        </w:rPr>
        <w:t xml:space="preserve">, </w:t>
      </w:r>
      <w:proofErr w:type="spellStart"/>
      <w:r w:rsidR="00316F20" w:rsidRPr="006D4ADA">
        <w:rPr>
          <w:b/>
          <w:sz w:val="28"/>
          <w:szCs w:val="28"/>
        </w:rPr>
        <w:t>кварцетин</w:t>
      </w:r>
      <w:proofErr w:type="spellEnd"/>
      <w:r w:rsidR="00316F20" w:rsidRPr="006D4ADA">
        <w:rPr>
          <w:b/>
          <w:sz w:val="28"/>
          <w:szCs w:val="28"/>
        </w:rPr>
        <w:t xml:space="preserve">, </w:t>
      </w:r>
      <w:proofErr w:type="spellStart"/>
      <w:r w:rsidR="00316F20" w:rsidRPr="006D4ADA">
        <w:rPr>
          <w:b/>
          <w:sz w:val="28"/>
          <w:szCs w:val="28"/>
        </w:rPr>
        <w:t>убихинон</w:t>
      </w:r>
      <w:proofErr w:type="spellEnd"/>
      <w:r w:rsidR="00316F20" w:rsidRPr="006D4ADA">
        <w:rPr>
          <w:b/>
          <w:sz w:val="28"/>
          <w:szCs w:val="28"/>
        </w:rPr>
        <w:t xml:space="preserve">, </w:t>
      </w:r>
      <w:proofErr w:type="spellStart"/>
      <w:r w:rsidR="00316F20" w:rsidRPr="006D4ADA">
        <w:rPr>
          <w:b/>
          <w:sz w:val="28"/>
          <w:szCs w:val="28"/>
        </w:rPr>
        <w:t>карнитин</w:t>
      </w:r>
      <w:proofErr w:type="spellEnd"/>
      <w:r w:rsidR="00316F20" w:rsidRPr="006D4ADA">
        <w:rPr>
          <w:b/>
          <w:sz w:val="28"/>
          <w:szCs w:val="28"/>
        </w:rPr>
        <w:t xml:space="preserve">, селен, </w:t>
      </w:r>
      <w:r w:rsidRPr="006D4ADA">
        <w:rPr>
          <w:sz w:val="28"/>
          <w:szCs w:val="28"/>
        </w:rPr>
        <w:t xml:space="preserve"> и др.</w:t>
      </w:r>
    </w:p>
    <w:p w:rsidR="00A14E9C" w:rsidRPr="006D4ADA" w:rsidRDefault="00477158"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белки-ферменты</w:t>
      </w:r>
      <w:r w:rsidRPr="006D4ADA">
        <w:rPr>
          <w:sz w:val="28"/>
          <w:szCs w:val="28"/>
        </w:rPr>
        <w:t xml:space="preserve"> </w:t>
      </w:r>
      <w:r w:rsidR="003076E2" w:rsidRPr="006D4ADA">
        <w:rPr>
          <w:sz w:val="28"/>
          <w:szCs w:val="28"/>
        </w:rPr>
        <w:t>–</w:t>
      </w:r>
      <w:r w:rsidRPr="006D4ADA">
        <w:rPr>
          <w:sz w:val="28"/>
          <w:szCs w:val="28"/>
        </w:rPr>
        <w:t xml:space="preserve"> </w:t>
      </w:r>
      <w:r w:rsidR="003076E2" w:rsidRPr="006D4ADA">
        <w:rPr>
          <w:sz w:val="28"/>
          <w:szCs w:val="28"/>
        </w:rPr>
        <w:t>они восстанавливают уже нанесенные кислородом повреждения.</w:t>
      </w:r>
      <w:r w:rsidR="001815C0" w:rsidRPr="006D4ADA">
        <w:rPr>
          <w:sz w:val="28"/>
          <w:szCs w:val="28"/>
        </w:rPr>
        <w:t xml:space="preserve"> Среди них: </w:t>
      </w:r>
      <w:proofErr w:type="spellStart"/>
      <w:r w:rsidR="001815C0" w:rsidRPr="006D4ADA">
        <w:rPr>
          <w:b/>
          <w:sz w:val="28"/>
          <w:szCs w:val="28"/>
        </w:rPr>
        <w:t>супероксиддисмутазные</w:t>
      </w:r>
      <w:proofErr w:type="spellEnd"/>
      <w:r w:rsidR="001815C0" w:rsidRPr="006D4ADA">
        <w:rPr>
          <w:b/>
          <w:sz w:val="28"/>
          <w:szCs w:val="28"/>
        </w:rPr>
        <w:t xml:space="preserve"> ферменты (СОД), </w:t>
      </w:r>
      <w:proofErr w:type="spellStart"/>
      <w:r w:rsidR="001815C0" w:rsidRPr="006D4ADA">
        <w:rPr>
          <w:b/>
          <w:sz w:val="28"/>
          <w:szCs w:val="28"/>
        </w:rPr>
        <w:t>пероксидазы</w:t>
      </w:r>
      <w:proofErr w:type="spellEnd"/>
      <w:r w:rsidR="001815C0" w:rsidRPr="006D4ADA">
        <w:rPr>
          <w:b/>
          <w:sz w:val="28"/>
          <w:szCs w:val="28"/>
        </w:rPr>
        <w:t>, каталаза.</w:t>
      </w:r>
      <w:r w:rsidR="003076E2" w:rsidRPr="006D4ADA">
        <w:rPr>
          <w:sz w:val="28"/>
          <w:szCs w:val="28"/>
        </w:rPr>
        <w:t xml:space="preserve"> Один из важнейших </w:t>
      </w:r>
      <w:proofErr w:type="spellStart"/>
      <w:r w:rsidR="003076E2" w:rsidRPr="006D4ADA">
        <w:rPr>
          <w:sz w:val="28"/>
          <w:szCs w:val="28"/>
        </w:rPr>
        <w:t>ферментов</w:t>
      </w:r>
      <w:r w:rsidR="001815C0" w:rsidRPr="006D4ADA">
        <w:rPr>
          <w:sz w:val="28"/>
          <w:szCs w:val="28"/>
        </w:rPr>
        <w:t>-пероксидаз</w:t>
      </w:r>
      <w:proofErr w:type="spellEnd"/>
      <w:r w:rsidR="003076E2" w:rsidRPr="006D4ADA">
        <w:rPr>
          <w:sz w:val="28"/>
          <w:szCs w:val="28"/>
        </w:rPr>
        <w:t xml:space="preserve"> – </w:t>
      </w:r>
      <w:proofErr w:type="spellStart"/>
      <w:r w:rsidR="003076E2" w:rsidRPr="006D4ADA">
        <w:rPr>
          <w:b/>
          <w:sz w:val="28"/>
          <w:szCs w:val="28"/>
        </w:rPr>
        <w:t>глутатионпероксидаза</w:t>
      </w:r>
      <w:proofErr w:type="spellEnd"/>
      <w:r w:rsidR="003076E2" w:rsidRPr="006D4ADA">
        <w:rPr>
          <w:sz w:val="28"/>
          <w:szCs w:val="28"/>
        </w:rPr>
        <w:t>, который обезвреживает перекиси липидов.</w:t>
      </w:r>
      <w:r w:rsidR="001815C0" w:rsidRPr="006D4ADA">
        <w:rPr>
          <w:sz w:val="28"/>
          <w:szCs w:val="28"/>
        </w:rPr>
        <w:t xml:space="preserve"> </w:t>
      </w:r>
    </w:p>
    <w:p w:rsidR="00AE534A" w:rsidRDefault="00AE534A" w:rsidP="006D4ADA">
      <w:pPr>
        <w:pStyle w:val="a3"/>
        <w:shd w:val="clear" w:color="auto" w:fill="FFFFFF"/>
        <w:tabs>
          <w:tab w:val="left" w:pos="709"/>
        </w:tabs>
        <w:spacing w:before="0" w:beforeAutospacing="0" w:after="0" w:afterAutospacing="0"/>
        <w:ind w:left="1069"/>
        <w:jc w:val="both"/>
        <w:rPr>
          <w:b/>
          <w:sz w:val="28"/>
          <w:szCs w:val="28"/>
        </w:rPr>
      </w:pPr>
    </w:p>
    <w:p w:rsidR="001815C0" w:rsidRPr="006D4ADA" w:rsidRDefault="001815C0" w:rsidP="006D4ADA">
      <w:pPr>
        <w:pStyle w:val="a3"/>
        <w:shd w:val="clear" w:color="auto" w:fill="FFFFFF"/>
        <w:tabs>
          <w:tab w:val="left" w:pos="709"/>
        </w:tabs>
        <w:spacing w:before="0" w:beforeAutospacing="0" w:after="0" w:afterAutospacing="0"/>
        <w:ind w:left="1069"/>
        <w:jc w:val="both"/>
        <w:rPr>
          <w:sz w:val="28"/>
          <w:szCs w:val="28"/>
        </w:rPr>
      </w:pPr>
      <w:r w:rsidRPr="006D4ADA">
        <w:rPr>
          <w:b/>
          <w:sz w:val="28"/>
          <w:szCs w:val="28"/>
        </w:rPr>
        <w:t xml:space="preserve">Образование ферментов </w:t>
      </w:r>
      <w:r w:rsidRPr="006D4ADA">
        <w:rPr>
          <w:sz w:val="28"/>
          <w:szCs w:val="28"/>
        </w:rPr>
        <w:t>не возможно без микроэлементов</w:t>
      </w:r>
    </w:p>
    <w:tbl>
      <w:tblPr>
        <w:tblStyle w:val="a9"/>
        <w:tblW w:w="0" w:type="auto"/>
        <w:jc w:val="center"/>
        <w:tblLook w:val="04A0"/>
      </w:tblPr>
      <w:tblGrid>
        <w:gridCol w:w="3150"/>
        <w:gridCol w:w="4388"/>
      </w:tblGrid>
      <w:tr w:rsidR="001815C0" w:rsidRPr="006D4ADA" w:rsidTr="000B611F">
        <w:trPr>
          <w:trHeight w:val="295"/>
          <w:jc w:val="center"/>
        </w:trPr>
        <w:tc>
          <w:tcPr>
            <w:tcW w:w="3150" w:type="dxa"/>
            <w:tcBorders>
              <w:top w:val="single" w:sz="24" w:space="0" w:color="FFFF00"/>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СОД</w:t>
            </w:r>
          </w:p>
        </w:tc>
        <w:tc>
          <w:tcPr>
            <w:tcW w:w="4388" w:type="dxa"/>
            <w:tcBorders>
              <w:top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медь, цинк, марганец и др</w:t>
            </w:r>
            <w:proofErr w:type="gramStart"/>
            <w:r w:rsidRPr="006D4ADA">
              <w:rPr>
                <w:sz w:val="28"/>
                <w:szCs w:val="28"/>
              </w:rPr>
              <w:t>..</w:t>
            </w:r>
            <w:proofErr w:type="gramEnd"/>
          </w:p>
        </w:tc>
      </w:tr>
      <w:tr w:rsidR="001815C0" w:rsidRPr="006D4ADA" w:rsidTr="000B611F">
        <w:trPr>
          <w:trHeight w:val="116"/>
          <w:jc w:val="center"/>
        </w:trPr>
        <w:tc>
          <w:tcPr>
            <w:tcW w:w="3150" w:type="dxa"/>
            <w:tcBorders>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proofErr w:type="spellStart"/>
            <w:r w:rsidRPr="006D4ADA">
              <w:rPr>
                <w:sz w:val="28"/>
                <w:szCs w:val="28"/>
              </w:rPr>
              <w:t>Глутатионпероксидаза</w:t>
            </w:r>
            <w:proofErr w:type="spellEnd"/>
            <w:r w:rsidRPr="006D4ADA">
              <w:rPr>
                <w:sz w:val="28"/>
                <w:szCs w:val="28"/>
              </w:rPr>
              <w:t xml:space="preserve"> </w:t>
            </w:r>
          </w:p>
        </w:tc>
        <w:tc>
          <w:tcPr>
            <w:tcW w:w="4388" w:type="dxa"/>
            <w:tcBorders>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селен</w:t>
            </w:r>
          </w:p>
        </w:tc>
      </w:tr>
      <w:tr w:rsidR="001815C0" w:rsidRPr="006D4ADA" w:rsidTr="000B611F">
        <w:trPr>
          <w:trHeight w:val="131"/>
          <w:jc w:val="center"/>
        </w:trPr>
        <w:tc>
          <w:tcPr>
            <w:tcW w:w="3150" w:type="dxa"/>
            <w:tcBorders>
              <w:left w:val="single" w:sz="24" w:space="0" w:color="FFFF00"/>
              <w:bottom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Каталаза </w:t>
            </w:r>
          </w:p>
        </w:tc>
        <w:tc>
          <w:tcPr>
            <w:tcW w:w="4388" w:type="dxa"/>
            <w:tcBorders>
              <w:bottom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железо</w:t>
            </w:r>
          </w:p>
        </w:tc>
      </w:tr>
    </w:tbl>
    <w:p w:rsidR="00AE534A" w:rsidRDefault="00AE534A" w:rsidP="006D4ADA">
      <w:pPr>
        <w:pStyle w:val="a3"/>
        <w:shd w:val="clear" w:color="auto" w:fill="FFFFFF"/>
        <w:tabs>
          <w:tab w:val="left" w:pos="709"/>
        </w:tabs>
        <w:spacing w:before="0" w:beforeAutospacing="0" w:after="0" w:afterAutospacing="0"/>
        <w:jc w:val="both"/>
        <w:rPr>
          <w:b/>
          <w:sz w:val="28"/>
          <w:szCs w:val="28"/>
        </w:rPr>
      </w:pPr>
    </w:p>
    <w:p w:rsidR="00CF61C2" w:rsidRPr="006D4ADA" w:rsidRDefault="00CF61C2"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B301E3"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Одним из значимых, в настоящее время, факторов, усиливающих нарушение работы системы биологического окисления, является воздействие опасных для человека техногенных веществ загрязняющих окружающую среду. Это, прежде всего, вещества химической природы, а также физической – ионизирующее излучение. </w:t>
      </w:r>
      <w:r w:rsidR="00831D76" w:rsidRPr="006D4ADA">
        <w:rPr>
          <w:sz w:val="28"/>
          <w:szCs w:val="28"/>
        </w:rPr>
        <w:t xml:space="preserve">То есть загрязняющие вещества выступают в качестве </w:t>
      </w:r>
      <w:proofErr w:type="spellStart"/>
      <w:r w:rsidR="00831D76" w:rsidRPr="006D4ADA">
        <w:rPr>
          <w:i/>
          <w:sz w:val="28"/>
          <w:szCs w:val="28"/>
        </w:rPr>
        <w:t>прооксидантных</w:t>
      </w:r>
      <w:proofErr w:type="spellEnd"/>
      <w:r w:rsidR="00831D76" w:rsidRPr="006D4ADA">
        <w:rPr>
          <w:i/>
          <w:sz w:val="28"/>
          <w:szCs w:val="28"/>
        </w:rPr>
        <w:t xml:space="preserve"> элементов</w:t>
      </w:r>
      <w:r w:rsidR="00831D76" w:rsidRPr="006D4ADA">
        <w:rPr>
          <w:sz w:val="28"/>
          <w:szCs w:val="28"/>
        </w:rPr>
        <w:t xml:space="preserve">.  </w:t>
      </w:r>
    </w:p>
    <w:p w:rsidR="00C51822" w:rsidRPr="006D4ADA" w:rsidRDefault="000E499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Происходит это потому</w:t>
      </w:r>
      <w:r w:rsidR="008515E8" w:rsidRPr="006D4ADA">
        <w:rPr>
          <w:sz w:val="28"/>
          <w:szCs w:val="28"/>
        </w:rPr>
        <w:t>,</w:t>
      </w:r>
      <w:r w:rsidRPr="006D4ADA">
        <w:rPr>
          <w:sz w:val="28"/>
          <w:szCs w:val="28"/>
        </w:rPr>
        <w:t xml:space="preserve"> что процесс </w:t>
      </w:r>
      <w:proofErr w:type="spellStart"/>
      <w:r w:rsidRPr="006D4ADA">
        <w:rPr>
          <w:sz w:val="28"/>
          <w:szCs w:val="28"/>
        </w:rPr>
        <w:t>инактивирования</w:t>
      </w:r>
      <w:proofErr w:type="spellEnd"/>
      <w:r w:rsidRPr="006D4ADA">
        <w:rPr>
          <w:sz w:val="28"/>
          <w:szCs w:val="28"/>
        </w:rPr>
        <w:t xml:space="preserve">  </w:t>
      </w:r>
      <w:proofErr w:type="spellStart"/>
      <w:r w:rsidRPr="006D4ADA">
        <w:rPr>
          <w:sz w:val="28"/>
          <w:szCs w:val="28"/>
        </w:rPr>
        <w:t>ксенобиотиков</w:t>
      </w:r>
      <w:proofErr w:type="spellEnd"/>
      <w:r w:rsidRPr="006D4ADA">
        <w:rPr>
          <w:sz w:val="28"/>
          <w:szCs w:val="28"/>
        </w:rPr>
        <w:t xml:space="preserve">, попадающих в организм, сопровождается образованием свободных радикалов. </w:t>
      </w: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Поэтому в условиях неблагоприятной экологической ситуации потребность в антиоксидантах существенно возрастает. </w:t>
      </w:r>
    </w:p>
    <w:p w:rsidR="00CF61C2"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p>
    <w:p w:rsidR="00CF61C2" w:rsidRPr="006D4ADA" w:rsidRDefault="00CF61C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shd w:val="clear" w:color="auto" w:fill="FFFFFF"/>
        </w:rPr>
        <w:t xml:space="preserve">Оптимизация системы питания человека </w:t>
      </w:r>
    </w:p>
    <w:p w:rsidR="00B301E3" w:rsidRPr="006D4ADA" w:rsidRDefault="0008112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 xml:space="preserve">Основу </w:t>
      </w:r>
      <w:proofErr w:type="spellStart"/>
      <w:r w:rsidRPr="006D4ADA">
        <w:rPr>
          <w:sz w:val="28"/>
          <w:szCs w:val="28"/>
        </w:rPr>
        <w:t>антиоксидантной</w:t>
      </w:r>
      <w:proofErr w:type="spellEnd"/>
      <w:r w:rsidRPr="006D4ADA">
        <w:rPr>
          <w:sz w:val="28"/>
          <w:szCs w:val="28"/>
        </w:rPr>
        <w:t xml:space="preserve"> системы составляют пищевые вещества, поэтому рацион должен быть составлен с учетом известных принципов рационального питания</w:t>
      </w:r>
      <w:r w:rsidR="00316F20" w:rsidRPr="006D4ADA">
        <w:rPr>
          <w:sz w:val="28"/>
          <w:szCs w:val="28"/>
        </w:rPr>
        <w:t xml:space="preserve"> и содержать </w:t>
      </w:r>
      <w:r w:rsidR="00316F20" w:rsidRPr="006D4ADA">
        <w:rPr>
          <w:b/>
          <w:sz w:val="28"/>
          <w:szCs w:val="28"/>
        </w:rPr>
        <w:t xml:space="preserve">достаточное количество </w:t>
      </w:r>
      <w:proofErr w:type="spellStart"/>
      <w:r w:rsidR="00316F20" w:rsidRPr="006D4ADA">
        <w:rPr>
          <w:b/>
          <w:sz w:val="28"/>
          <w:szCs w:val="28"/>
        </w:rPr>
        <w:t>биоантиоксидантов</w:t>
      </w:r>
      <w:proofErr w:type="spellEnd"/>
      <w:r w:rsidRPr="006D4ADA">
        <w:rPr>
          <w:sz w:val="28"/>
          <w:szCs w:val="28"/>
        </w:rPr>
        <w:t>.</w:t>
      </w:r>
      <w:r w:rsidR="00316F20" w:rsidRPr="006D4ADA">
        <w:rPr>
          <w:sz w:val="28"/>
          <w:szCs w:val="28"/>
        </w:rPr>
        <w:t xml:space="preserve"> </w:t>
      </w:r>
      <w:r w:rsidRPr="006D4ADA">
        <w:rPr>
          <w:sz w:val="28"/>
          <w:szCs w:val="28"/>
        </w:rPr>
        <w:t xml:space="preserve"> </w:t>
      </w:r>
    </w:p>
    <w:p w:rsidR="002E363A" w:rsidRPr="006D4ADA" w:rsidRDefault="002E363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Не повторяя значение и </w:t>
      </w:r>
      <w:r w:rsidR="00612B28" w:rsidRPr="006D4ADA">
        <w:rPr>
          <w:sz w:val="28"/>
          <w:szCs w:val="28"/>
        </w:rPr>
        <w:t xml:space="preserve">пищевых </w:t>
      </w:r>
      <w:r w:rsidRPr="006D4ADA">
        <w:rPr>
          <w:sz w:val="28"/>
          <w:szCs w:val="28"/>
        </w:rPr>
        <w:t xml:space="preserve">источников витаминов и минеральных веществ (так как было сказано выше) обратим внимание лишь на некоторые </w:t>
      </w:r>
      <w:proofErr w:type="spellStart"/>
      <w:r w:rsidRPr="006D4ADA">
        <w:rPr>
          <w:sz w:val="28"/>
          <w:szCs w:val="28"/>
        </w:rPr>
        <w:t>биоантиоксиданты</w:t>
      </w:r>
      <w:proofErr w:type="spellEnd"/>
      <w:r w:rsidR="00612B28" w:rsidRPr="006D4ADA">
        <w:rPr>
          <w:sz w:val="28"/>
          <w:szCs w:val="28"/>
        </w:rPr>
        <w:t>.</w:t>
      </w:r>
    </w:p>
    <w:p w:rsidR="002E363A" w:rsidRPr="006D4ADA" w:rsidRDefault="002E363A" w:rsidP="006D4ADA">
      <w:pPr>
        <w:pStyle w:val="Zag4"/>
        <w:spacing w:before="0" w:after="0" w:line="240" w:lineRule="auto"/>
        <w:ind w:firstLine="709"/>
        <w:jc w:val="left"/>
        <w:rPr>
          <w:b/>
          <w:i w:val="0"/>
          <w:sz w:val="28"/>
          <w:szCs w:val="28"/>
        </w:rPr>
      </w:pPr>
      <w:proofErr w:type="spellStart"/>
      <w:r w:rsidRPr="006D4ADA">
        <w:rPr>
          <w:b/>
          <w:i w:val="0"/>
          <w:sz w:val="28"/>
          <w:szCs w:val="28"/>
        </w:rPr>
        <w:t>Флавоноиды</w:t>
      </w:r>
      <w:proofErr w:type="spellEnd"/>
    </w:p>
    <w:p w:rsidR="002E363A" w:rsidRPr="006D4ADA" w:rsidRDefault="002E363A" w:rsidP="006D4ADA">
      <w:pPr>
        <w:pStyle w:val="17"/>
        <w:ind w:firstLine="709"/>
        <w:rPr>
          <w:b/>
          <w:sz w:val="28"/>
          <w:szCs w:val="28"/>
        </w:rPr>
      </w:pPr>
      <w:r w:rsidRPr="006D4ADA">
        <w:rPr>
          <w:sz w:val="28"/>
          <w:szCs w:val="28"/>
        </w:rPr>
        <w:t>Широко представлены в пищевых продуктах растительного происхождения</w:t>
      </w:r>
      <w:r w:rsidR="00B67084" w:rsidRPr="006D4ADA">
        <w:rPr>
          <w:sz w:val="28"/>
          <w:szCs w:val="28"/>
        </w:rPr>
        <w:t xml:space="preserve"> – фрукты, листья, семена и др</w:t>
      </w:r>
      <w:r w:rsidRPr="006D4ADA">
        <w:rPr>
          <w:sz w:val="28"/>
          <w:szCs w:val="28"/>
        </w:rPr>
        <w:t xml:space="preserve">. Регулярное потребление этих соединений приводит к достоверному снижению риска развития </w:t>
      </w:r>
      <w:proofErr w:type="spellStart"/>
      <w:proofErr w:type="gramStart"/>
      <w:r w:rsidRPr="006D4ADA">
        <w:rPr>
          <w:sz w:val="28"/>
          <w:szCs w:val="28"/>
        </w:rPr>
        <w:t>сердечно-сосудистых</w:t>
      </w:r>
      <w:proofErr w:type="spellEnd"/>
      <w:proofErr w:type="gramEnd"/>
      <w:r w:rsidRPr="006D4ADA">
        <w:rPr>
          <w:sz w:val="28"/>
          <w:szCs w:val="28"/>
        </w:rPr>
        <w:t xml:space="preserve"> заболеваний. Высокая биологическая активность </w:t>
      </w:r>
      <w:proofErr w:type="spellStart"/>
      <w:r w:rsidRPr="006D4ADA">
        <w:rPr>
          <w:sz w:val="28"/>
          <w:szCs w:val="28"/>
        </w:rPr>
        <w:t>флавоноидов</w:t>
      </w:r>
      <w:proofErr w:type="spellEnd"/>
      <w:r w:rsidRPr="006D4ADA">
        <w:rPr>
          <w:sz w:val="28"/>
          <w:szCs w:val="28"/>
        </w:rPr>
        <w:t xml:space="preserve"> обусловлена наличием </w:t>
      </w:r>
      <w:proofErr w:type="spellStart"/>
      <w:r w:rsidRPr="006D4ADA">
        <w:rPr>
          <w:i/>
          <w:color w:val="7030A0"/>
          <w:sz w:val="28"/>
          <w:szCs w:val="28"/>
        </w:rPr>
        <w:t>антиоксидантных</w:t>
      </w:r>
      <w:proofErr w:type="spellEnd"/>
      <w:r w:rsidRPr="006D4ADA">
        <w:rPr>
          <w:i/>
          <w:color w:val="7030A0"/>
          <w:sz w:val="28"/>
          <w:szCs w:val="28"/>
        </w:rPr>
        <w:t xml:space="preserve"> свойств</w:t>
      </w:r>
      <w:r w:rsidRPr="006D4ADA">
        <w:rPr>
          <w:sz w:val="28"/>
          <w:szCs w:val="28"/>
        </w:rPr>
        <w:t xml:space="preserve">. Установлена также важная роль </w:t>
      </w:r>
      <w:proofErr w:type="spellStart"/>
      <w:r w:rsidRPr="006D4ADA">
        <w:rPr>
          <w:sz w:val="28"/>
          <w:szCs w:val="28"/>
        </w:rPr>
        <w:t>флавоноидов</w:t>
      </w:r>
      <w:proofErr w:type="spellEnd"/>
      <w:r w:rsidRPr="006D4ADA">
        <w:rPr>
          <w:sz w:val="28"/>
          <w:szCs w:val="28"/>
        </w:rPr>
        <w:t xml:space="preserve"> в регуляции активности ферментов метаболизма </w:t>
      </w:r>
      <w:proofErr w:type="spellStart"/>
      <w:r w:rsidRPr="006D4ADA">
        <w:rPr>
          <w:sz w:val="28"/>
          <w:szCs w:val="28"/>
        </w:rPr>
        <w:t>ксенобиотиков</w:t>
      </w:r>
      <w:proofErr w:type="spellEnd"/>
      <w:r w:rsidRPr="006D4ADA">
        <w:rPr>
          <w:sz w:val="28"/>
          <w:szCs w:val="28"/>
        </w:rPr>
        <w:t xml:space="preserve">. </w:t>
      </w:r>
    </w:p>
    <w:p w:rsidR="002E363A" w:rsidRPr="006D4ADA" w:rsidRDefault="002E363A" w:rsidP="006D4ADA">
      <w:pPr>
        <w:pStyle w:val="17"/>
        <w:ind w:firstLine="709"/>
        <w:rPr>
          <w:spacing w:val="-6"/>
          <w:sz w:val="28"/>
          <w:szCs w:val="28"/>
        </w:rPr>
      </w:pPr>
      <w:r w:rsidRPr="006D4ADA">
        <w:rPr>
          <w:spacing w:val="-6"/>
          <w:sz w:val="28"/>
          <w:szCs w:val="28"/>
        </w:rPr>
        <w:t xml:space="preserve">Рекомендуемые уровни потребления: </w:t>
      </w:r>
    </w:p>
    <w:p w:rsidR="002E363A" w:rsidRPr="006D4ADA" w:rsidRDefault="002E363A" w:rsidP="006D4ADA">
      <w:pPr>
        <w:pStyle w:val="17"/>
        <w:ind w:firstLine="709"/>
        <w:rPr>
          <w:spacing w:val="-2"/>
          <w:sz w:val="28"/>
          <w:szCs w:val="28"/>
        </w:rPr>
      </w:pPr>
      <w:r w:rsidRPr="006D4ADA">
        <w:rPr>
          <w:spacing w:val="-6"/>
          <w:sz w:val="28"/>
          <w:szCs w:val="28"/>
        </w:rPr>
        <w:t>для взрослых – 250 мг/</w:t>
      </w:r>
      <w:proofErr w:type="spellStart"/>
      <w:r w:rsidRPr="006D4ADA">
        <w:rPr>
          <w:spacing w:val="-6"/>
          <w:sz w:val="28"/>
          <w:szCs w:val="28"/>
        </w:rPr>
        <w:t>сут</w:t>
      </w:r>
      <w:proofErr w:type="spellEnd"/>
      <w:r w:rsidRPr="006D4ADA">
        <w:rPr>
          <w:spacing w:val="-6"/>
          <w:sz w:val="28"/>
          <w:szCs w:val="28"/>
        </w:rPr>
        <w:t xml:space="preserve">. (в т. ч. </w:t>
      </w:r>
      <w:r w:rsidRPr="006D4ADA">
        <w:rPr>
          <w:spacing w:val="-2"/>
          <w:sz w:val="28"/>
          <w:szCs w:val="28"/>
        </w:rPr>
        <w:t>катехинов – 100 мг/</w:t>
      </w:r>
      <w:proofErr w:type="spellStart"/>
      <w:r w:rsidRPr="006D4ADA">
        <w:rPr>
          <w:spacing w:val="-2"/>
          <w:sz w:val="28"/>
          <w:szCs w:val="28"/>
        </w:rPr>
        <w:t>сут</w:t>
      </w:r>
      <w:proofErr w:type="spellEnd"/>
      <w:r w:rsidRPr="006D4ADA">
        <w:rPr>
          <w:spacing w:val="-2"/>
          <w:sz w:val="28"/>
          <w:szCs w:val="28"/>
        </w:rPr>
        <w:t xml:space="preserve">.), </w:t>
      </w:r>
    </w:p>
    <w:p w:rsidR="002E363A" w:rsidRPr="006D4ADA" w:rsidRDefault="002E363A" w:rsidP="006D4ADA">
      <w:pPr>
        <w:pStyle w:val="17"/>
        <w:ind w:firstLine="709"/>
        <w:rPr>
          <w:sz w:val="28"/>
          <w:szCs w:val="28"/>
        </w:rPr>
      </w:pPr>
      <w:r w:rsidRPr="006D4ADA">
        <w:rPr>
          <w:spacing w:val="-2"/>
          <w:sz w:val="28"/>
          <w:szCs w:val="28"/>
        </w:rPr>
        <w:t>для детей 7-18 лет – от 150 до 250 мг/</w:t>
      </w:r>
      <w:proofErr w:type="spellStart"/>
      <w:r w:rsidRPr="006D4ADA">
        <w:rPr>
          <w:spacing w:val="-2"/>
          <w:sz w:val="28"/>
          <w:szCs w:val="28"/>
        </w:rPr>
        <w:t>сут</w:t>
      </w:r>
      <w:proofErr w:type="spellEnd"/>
      <w:r w:rsidRPr="006D4ADA">
        <w:rPr>
          <w:spacing w:val="-2"/>
          <w:sz w:val="28"/>
          <w:szCs w:val="28"/>
        </w:rPr>
        <w:t xml:space="preserve">. (в т. ч. </w:t>
      </w:r>
      <w:r w:rsidRPr="006D4ADA">
        <w:rPr>
          <w:sz w:val="28"/>
          <w:szCs w:val="28"/>
        </w:rPr>
        <w:t>катехинов от 50 до 100 мг/</w:t>
      </w:r>
      <w:proofErr w:type="spellStart"/>
      <w:r w:rsidRPr="006D4ADA">
        <w:rPr>
          <w:sz w:val="28"/>
          <w:szCs w:val="28"/>
        </w:rPr>
        <w:t>сут</w:t>
      </w:r>
      <w:proofErr w:type="spellEnd"/>
      <w:r w:rsidRPr="006D4ADA">
        <w:rPr>
          <w:sz w:val="28"/>
          <w:szCs w:val="28"/>
        </w:rPr>
        <w:t>.).</w:t>
      </w:r>
    </w:p>
    <w:p w:rsidR="002E363A" w:rsidRPr="006D4ADA" w:rsidRDefault="002E363A" w:rsidP="006D4ADA">
      <w:pPr>
        <w:pStyle w:val="Zag4"/>
        <w:spacing w:before="0" w:after="0" w:line="240" w:lineRule="auto"/>
        <w:ind w:firstLine="709"/>
        <w:jc w:val="left"/>
        <w:rPr>
          <w:b/>
          <w:i w:val="0"/>
          <w:sz w:val="28"/>
          <w:szCs w:val="28"/>
        </w:rPr>
      </w:pPr>
      <w:bookmarkStart w:id="1" w:name="_Toc243117410"/>
      <w:proofErr w:type="spellStart"/>
      <w:r w:rsidRPr="006D4ADA">
        <w:rPr>
          <w:b/>
          <w:i w:val="0"/>
          <w:sz w:val="28"/>
          <w:szCs w:val="28"/>
        </w:rPr>
        <w:t>Изофлавоны</w:t>
      </w:r>
      <w:proofErr w:type="spellEnd"/>
      <w:r w:rsidRPr="006D4ADA">
        <w:rPr>
          <w:b/>
          <w:i w:val="0"/>
          <w:sz w:val="28"/>
          <w:szCs w:val="28"/>
        </w:rPr>
        <w:t xml:space="preserve">, </w:t>
      </w:r>
      <w:proofErr w:type="spellStart"/>
      <w:r w:rsidRPr="006D4ADA">
        <w:rPr>
          <w:b/>
          <w:i w:val="0"/>
          <w:sz w:val="28"/>
          <w:szCs w:val="28"/>
        </w:rPr>
        <w:t>изофлавонгликозиды</w:t>
      </w:r>
      <w:bookmarkEnd w:id="1"/>
      <w:proofErr w:type="spellEnd"/>
    </w:p>
    <w:p w:rsidR="002E363A" w:rsidRPr="006D4ADA" w:rsidRDefault="002E363A" w:rsidP="006D4ADA">
      <w:pPr>
        <w:pStyle w:val="17"/>
        <w:ind w:firstLine="709"/>
        <w:rPr>
          <w:sz w:val="28"/>
          <w:szCs w:val="28"/>
        </w:rPr>
      </w:pPr>
      <w:r w:rsidRPr="006D4ADA">
        <w:rPr>
          <w:sz w:val="28"/>
          <w:szCs w:val="28"/>
        </w:rPr>
        <w:t xml:space="preserve">Содержатся в бобовых. Не являясь </w:t>
      </w:r>
      <w:proofErr w:type="spellStart"/>
      <w:r w:rsidRPr="006D4ADA">
        <w:rPr>
          <w:sz w:val="28"/>
          <w:szCs w:val="28"/>
        </w:rPr>
        <w:t>стероидными</w:t>
      </w:r>
      <w:proofErr w:type="spellEnd"/>
      <w:r w:rsidRPr="006D4ADA">
        <w:rPr>
          <w:sz w:val="28"/>
          <w:szCs w:val="28"/>
        </w:rPr>
        <w:t xml:space="preserve"> соединениями, они способствуют нормализации холестеринового обмена, оказывают </w:t>
      </w:r>
      <w:r w:rsidRPr="006D4ADA">
        <w:rPr>
          <w:i/>
          <w:color w:val="7030A0"/>
          <w:sz w:val="28"/>
          <w:szCs w:val="28"/>
        </w:rPr>
        <w:t>антиоксидантное действие</w:t>
      </w:r>
      <w:r w:rsidRPr="006D4ADA">
        <w:rPr>
          <w:sz w:val="28"/>
          <w:szCs w:val="28"/>
        </w:rPr>
        <w:t xml:space="preserve">, способствуют нормализации обмена кальция, гормонального баланса. </w:t>
      </w:r>
    </w:p>
    <w:p w:rsidR="00B67084" w:rsidRPr="006D4ADA" w:rsidRDefault="002E363A" w:rsidP="006D4ADA">
      <w:pPr>
        <w:pStyle w:val="17"/>
        <w:ind w:firstLine="709"/>
        <w:rPr>
          <w:sz w:val="28"/>
          <w:szCs w:val="28"/>
        </w:rPr>
      </w:pPr>
      <w:r w:rsidRPr="006D4ADA">
        <w:rPr>
          <w:sz w:val="28"/>
          <w:szCs w:val="28"/>
        </w:rPr>
        <w:t>Рекомендуемый уровень потребления для взрослых 50 </w:t>
      </w:r>
      <w:r w:rsidR="00B67084" w:rsidRPr="006D4ADA">
        <w:rPr>
          <w:sz w:val="28"/>
          <w:szCs w:val="28"/>
        </w:rPr>
        <w:t>мг/</w:t>
      </w:r>
      <w:proofErr w:type="spellStart"/>
      <w:r w:rsidR="00B67084" w:rsidRPr="006D4ADA">
        <w:rPr>
          <w:sz w:val="28"/>
          <w:szCs w:val="28"/>
        </w:rPr>
        <w:t>сут</w:t>
      </w:r>
      <w:proofErr w:type="spellEnd"/>
      <w:r w:rsidR="00B67084" w:rsidRPr="006D4ADA">
        <w:rPr>
          <w:sz w:val="28"/>
          <w:szCs w:val="28"/>
        </w:rPr>
        <w:t>.</w:t>
      </w:r>
    </w:p>
    <w:p w:rsidR="00B67084" w:rsidRPr="006D4ADA" w:rsidRDefault="00B67084" w:rsidP="006D4ADA">
      <w:pPr>
        <w:spacing w:after="0" w:line="240" w:lineRule="auto"/>
        <w:ind w:firstLine="709"/>
        <w:rPr>
          <w:rFonts w:ascii="Times New Roman" w:hAnsi="Times New Roman" w:cs="Times New Roman"/>
          <w:b/>
          <w:sz w:val="28"/>
        </w:rPr>
      </w:pPr>
      <w:proofErr w:type="spellStart"/>
      <w:r w:rsidRPr="006D4ADA">
        <w:rPr>
          <w:rFonts w:ascii="Times New Roman" w:hAnsi="Times New Roman" w:cs="Times New Roman"/>
          <w:b/>
          <w:sz w:val="28"/>
        </w:rPr>
        <w:t>Кварцетин</w:t>
      </w:r>
      <w:proofErr w:type="spellEnd"/>
    </w:p>
    <w:p w:rsidR="00B67084" w:rsidRPr="006D4ADA" w:rsidRDefault="00B67084" w:rsidP="006D4ADA">
      <w:pPr>
        <w:spacing w:after="0" w:line="240" w:lineRule="auto"/>
        <w:ind w:firstLine="709"/>
        <w:jc w:val="both"/>
        <w:rPr>
          <w:rFonts w:ascii="Times New Roman" w:hAnsi="Times New Roman" w:cs="Times New Roman"/>
          <w:sz w:val="28"/>
        </w:rPr>
      </w:pPr>
      <w:r w:rsidRPr="006D4ADA">
        <w:rPr>
          <w:rFonts w:ascii="Times New Roman" w:hAnsi="Times New Roman" w:cs="Times New Roman"/>
          <w:sz w:val="28"/>
        </w:rPr>
        <w:t xml:space="preserve">Представитель </w:t>
      </w:r>
      <w:proofErr w:type="spellStart"/>
      <w:r w:rsidRPr="006D4ADA">
        <w:rPr>
          <w:rFonts w:ascii="Times New Roman" w:hAnsi="Times New Roman" w:cs="Times New Roman"/>
          <w:sz w:val="28"/>
        </w:rPr>
        <w:t>биофлавоноидов</w:t>
      </w:r>
      <w:proofErr w:type="spellEnd"/>
      <w:r w:rsidRPr="006D4ADA">
        <w:rPr>
          <w:rFonts w:ascii="Times New Roman" w:hAnsi="Times New Roman" w:cs="Times New Roman"/>
          <w:sz w:val="28"/>
        </w:rPr>
        <w:t xml:space="preserve">. Входит в состав практически всех </w:t>
      </w:r>
      <w:r w:rsidR="00A7538C" w:rsidRPr="006D4ADA">
        <w:rPr>
          <w:rFonts w:ascii="Times New Roman" w:hAnsi="Times New Roman" w:cs="Times New Roman"/>
          <w:sz w:val="28"/>
        </w:rPr>
        <w:t>овощей</w:t>
      </w:r>
      <w:r w:rsidR="00D50546" w:rsidRPr="006D4ADA">
        <w:rPr>
          <w:rFonts w:ascii="Times New Roman" w:hAnsi="Times New Roman" w:cs="Times New Roman"/>
          <w:sz w:val="28"/>
        </w:rPr>
        <w:t xml:space="preserve">, растений, фруктов, ягод. </w:t>
      </w:r>
      <w:proofErr w:type="spellStart"/>
      <w:r w:rsidR="00D50546" w:rsidRPr="006D4ADA">
        <w:rPr>
          <w:rFonts w:ascii="Times New Roman" w:hAnsi="Times New Roman" w:cs="Times New Roman"/>
          <w:sz w:val="28"/>
        </w:rPr>
        <w:t>Кварцетин</w:t>
      </w:r>
      <w:proofErr w:type="spellEnd"/>
      <w:r w:rsidR="00D50546" w:rsidRPr="006D4ADA">
        <w:rPr>
          <w:rFonts w:ascii="Times New Roman" w:hAnsi="Times New Roman" w:cs="Times New Roman"/>
          <w:sz w:val="28"/>
        </w:rPr>
        <w:t xml:space="preserve">, благодаря своим </w:t>
      </w:r>
      <w:proofErr w:type="spellStart"/>
      <w:r w:rsidR="00D50546" w:rsidRPr="006D4ADA">
        <w:rPr>
          <w:rFonts w:ascii="Times New Roman" w:hAnsi="Times New Roman" w:cs="Times New Roman"/>
          <w:i/>
          <w:color w:val="7030A0"/>
          <w:sz w:val="28"/>
        </w:rPr>
        <w:t>антиоксидантным</w:t>
      </w:r>
      <w:proofErr w:type="spellEnd"/>
      <w:r w:rsidR="00D50546" w:rsidRPr="006D4ADA">
        <w:rPr>
          <w:rFonts w:ascii="Times New Roman" w:hAnsi="Times New Roman" w:cs="Times New Roman"/>
          <w:i/>
          <w:color w:val="7030A0"/>
          <w:sz w:val="28"/>
        </w:rPr>
        <w:t xml:space="preserve"> свойствам</w:t>
      </w:r>
      <w:r w:rsidR="00D50546" w:rsidRPr="006D4ADA">
        <w:rPr>
          <w:rFonts w:ascii="Times New Roman" w:hAnsi="Times New Roman" w:cs="Times New Roman"/>
          <w:sz w:val="28"/>
        </w:rPr>
        <w:t>, замедляет формирование катаракты, обладает противовирусной активностью. Он способен снижать риск развития онкологических заболеваний.</w:t>
      </w:r>
    </w:p>
    <w:p w:rsidR="002E363A" w:rsidRPr="006D4ADA" w:rsidRDefault="002E363A"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lang w:val="en-US"/>
        </w:rPr>
        <w:t>L</w:t>
      </w:r>
      <w:r w:rsidRPr="006D4ADA">
        <w:rPr>
          <w:rFonts w:ascii="Times New Roman" w:eastAsia="Times New Roman" w:hAnsi="Times New Roman" w:cs="Times New Roman"/>
          <w:b/>
          <w:sz w:val="28"/>
          <w:szCs w:val="28"/>
        </w:rPr>
        <w:t>-</w:t>
      </w:r>
      <w:proofErr w:type="spellStart"/>
      <w:r w:rsidRPr="006D4ADA">
        <w:rPr>
          <w:rFonts w:ascii="Times New Roman" w:eastAsia="Times New Roman" w:hAnsi="Times New Roman" w:cs="Times New Roman"/>
          <w:b/>
          <w:sz w:val="28"/>
          <w:szCs w:val="28"/>
        </w:rPr>
        <w:t>Карнитин</w:t>
      </w:r>
      <w:proofErr w:type="spellEnd"/>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 xml:space="preserve">Играет важную роль в энергетическом обмене, </w:t>
      </w:r>
      <w:proofErr w:type="gramStart"/>
      <w:r w:rsidRPr="006D4ADA">
        <w:rPr>
          <w:rFonts w:ascii="Times New Roman" w:eastAsia="Times New Roman" w:hAnsi="Times New Roman" w:cs="Times New Roman"/>
          <w:sz w:val="28"/>
          <w:szCs w:val="28"/>
        </w:rPr>
        <w:t>осуществляя перенос длинноцепочечных жирных кислот через внутреннюю мембрану митохондрий для последующего их окисления и тем самым снижает</w:t>
      </w:r>
      <w:proofErr w:type="gramEnd"/>
      <w:r w:rsidRPr="006D4ADA">
        <w:rPr>
          <w:rFonts w:ascii="Times New Roman" w:eastAsia="Times New Roman" w:hAnsi="Times New Roman" w:cs="Times New Roman"/>
          <w:sz w:val="28"/>
          <w:szCs w:val="28"/>
        </w:rPr>
        <w:t xml:space="preserve"> накопление жира в тканях. Дефицит </w:t>
      </w:r>
      <w:proofErr w:type="spellStart"/>
      <w:r w:rsidRPr="006D4ADA">
        <w:rPr>
          <w:rFonts w:ascii="Times New Roman" w:eastAsia="Times New Roman" w:hAnsi="Times New Roman" w:cs="Times New Roman"/>
          <w:sz w:val="28"/>
          <w:szCs w:val="28"/>
        </w:rPr>
        <w:t>карнитина</w:t>
      </w:r>
      <w:proofErr w:type="spellEnd"/>
      <w:r w:rsidRPr="006D4ADA">
        <w:rPr>
          <w:rFonts w:ascii="Times New Roman" w:eastAsia="Times New Roman" w:hAnsi="Times New Roman" w:cs="Times New Roman"/>
          <w:sz w:val="28"/>
          <w:szCs w:val="28"/>
        </w:rPr>
        <w:t xml:space="preserve"> способствует нарушению липидного обмена, в т. ч. развитию ожирения, а также развитию дистрофических процессов в миокарде.</w:t>
      </w:r>
    </w:p>
    <w:p w:rsidR="00612B28"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Рекомендуемые уровни потребления: для взрослых – 300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мг/</w:t>
      </w:r>
      <w:proofErr w:type="spellStart"/>
      <w:r w:rsidRPr="006D4ADA">
        <w:rPr>
          <w:rFonts w:ascii="Times New Roman" w:eastAsia="Times New Roman" w:hAnsi="Times New Roman" w:cs="Times New Roman"/>
          <w:sz w:val="28"/>
          <w:szCs w:val="28"/>
        </w:rPr>
        <w:t>сут</w:t>
      </w:r>
      <w:proofErr w:type="spellEnd"/>
      <w:r w:rsidRPr="006D4ADA">
        <w:rPr>
          <w:rFonts w:ascii="Times New Roman" w:eastAsia="Times New Roman" w:hAnsi="Times New Roman" w:cs="Times New Roman"/>
          <w:sz w:val="28"/>
          <w:szCs w:val="28"/>
        </w:rPr>
        <w:t xml:space="preserve">.;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для детей 4—6</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лет – 60—90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мг/</w:t>
      </w:r>
      <w:proofErr w:type="spellStart"/>
      <w:r w:rsidRPr="006D4ADA">
        <w:rPr>
          <w:rFonts w:ascii="Times New Roman" w:eastAsia="Times New Roman" w:hAnsi="Times New Roman" w:cs="Times New Roman"/>
          <w:sz w:val="28"/>
          <w:szCs w:val="28"/>
        </w:rPr>
        <w:t>сут</w:t>
      </w:r>
      <w:proofErr w:type="spellEnd"/>
      <w:r w:rsidRPr="006D4ADA">
        <w:rPr>
          <w:rFonts w:ascii="Times New Roman" w:eastAsia="Times New Roman" w:hAnsi="Times New Roman" w:cs="Times New Roman"/>
          <w:sz w:val="28"/>
          <w:szCs w:val="28"/>
        </w:rPr>
        <w:t>.; для детей 7—18 лет – от 100 до 300 мг/</w:t>
      </w:r>
      <w:proofErr w:type="spellStart"/>
      <w:r w:rsidRPr="006D4ADA">
        <w:rPr>
          <w:rFonts w:ascii="Times New Roman" w:eastAsia="Times New Roman" w:hAnsi="Times New Roman" w:cs="Times New Roman"/>
          <w:sz w:val="28"/>
          <w:szCs w:val="28"/>
        </w:rPr>
        <w:t>сут</w:t>
      </w:r>
      <w:proofErr w:type="spellEnd"/>
      <w:proofErr w:type="gramStart"/>
      <w:r w:rsidRPr="006D4ADA">
        <w:rPr>
          <w:rFonts w:ascii="Times New Roman" w:eastAsia="Times New Roman" w:hAnsi="Times New Roman" w:cs="Times New Roman"/>
          <w:sz w:val="28"/>
          <w:szCs w:val="28"/>
        </w:rPr>
        <w:t>..</w:t>
      </w:r>
      <w:proofErr w:type="gramEnd"/>
    </w:p>
    <w:p w:rsidR="002E363A" w:rsidRPr="006D4ADA" w:rsidRDefault="00612B28" w:rsidP="006D4ADA">
      <w:pPr>
        <w:spacing w:after="0" w:line="240" w:lineRule="auto"/>
        <w:ind w:firstLine="709"/>
        <w:rPr>
          <w:rFonts w:ascii="Times New Roman" w:eastAsia="Times New Roman" w:hAnsi="Times New Roman" w:cs="Times New Roman"/>
          <w:b/>
          <w:sz w:val="28"/>
          <w:szCs w:val="28"/>
        </w:rPr>
      </w:pPr>
      <w:proofErr w:type="spellStart"/>
      <w:r w:rsidRPr="006D4ADA">
        <w:rPr>
          <w:rFonts w:ascii="Times New Roman" w:eastAsia="Times New Roman" w:hAnsi="Times New Roman" w:cs="Times New Roman"/>
          <w:b/>
          <w:sz w:val="28"/>
          <w:szCs w:val="28"/>
        </w:rPr>
        <w:t>У</w:t>
      </w:r>
      <w:r w:rsidR="003E5626" w:rsidRPr="006D4ADA">
        <w:rPr>
          <w:rFonts w:ascii="Times New Roman" w:eastAsia="Times New Roman" w:hAnsi="Times New Roman" w:cs="Times New Roman"/>
          <w:b/>
          <w:sz w:val="28"/>
          <w:szCs w:val="28"/>
        </w:rPr>
        <w:t>бихинон</w:t>
      </w:r>
      <w:proofErr w:type="spellEnd"/>
      <w:r w:rsidRPr="006D4ADA">
        <w:rPr>
          <w:rFonts w:ascii="Times New Roman" w:eastAsia="Times New Roman" w:hAnsi="Times New Roman" w:cs="Times New Roman"/>
          <w:b/>
          <w:sz w:val="28"/>
          <w:szCs w:val="28"/>
        </w:rPr>
        <w:t xml:space="preserve"> (</w:t>
      </w:r>
      <w:proofErr w:type="spellStart"/>
      <w:r w:rsidR="002E363A" w:rsidRPr="006D4ADA">
        <w:rPr>
          <w:rFonts w:ascii="Times New Roman" w:eastAsia="Times New Roman" w:hAnsi="Times New Roman" w:cs="Times New Roman"/>
          <w:b/>
          <w:sz w:val="28"/>
          <w:szCs w:val="28"/>
        </w:rPr>
        <w:t>Коэнзим</w:t>
      </w:r>
      <w:proofErr w:type="spellEnd"/>
      <w:r w:rsidR="002E363A" w:rsidRPr="006D4ADA">
        <w:rPr>
          <w:rFonts w:ascii="Times New Roman" w:eastAsia="Times New Roman" w:hAnsi="Times New Roman" w:cs="Times New Roman"/>
          <w:b/>
          <w:sz w:val="28"/>
          <w:szCs w:val="28"/>
        </w:rPr>
        <w:t> </w:t>
      </w:r>
      <w:r w:rsidR="002E363A" w:rsidRPr="006D4ADA">
        <w:rPr>
          <w:rFonts w:ascii="Times New Roman" w:eastAsia="Times New Roman" w:hAnsi="Times New Roman" w:cs="Times New Roman"/>
          <w:b/>
          <w:sz w:val="28"/>
          <w:szCs w:val="28"/>
          <w:lang w:val="en-US"/>
        </w:rPr>
        <w:t>Q</w:t>
      </w:r>
      <w:r w:rsidRPr="006D4ADA">
        <w:rPr>
          <w:rFonts w:ascii="Times New Roman" w:eastAsia="Times New Roman" w:hAnsi="Times New Roman" w:cs="Times New Roman"/>
          <w:b/>
          <w:sz w:val="28"/>
          <w:szCs w:val="28"/>
        </w:rPr>
        <w:t>10</w:t>
      </w:r>
      <w:r w:rsidR="002E363A" w:rsidRPr="006D4ADA">
        <w:rPr>
          <w:rFonts w:ascii="Times New Roman" w:eastAsia="Times New Roman" w:hAnsi="Times New Roman" w:cs="Times New Roman"/>
          <w:b/>
          <w:sz w:val="28"/>
          <w:szCs w:val="28"/>
        </w:rPr>
        <w:t>)</w:t>
      </w:r>
    </w:p>
    <w:p w:rsidR="002E363A" w:rsidRPr="006D4ADA" w:rsidRDefault="00147CDE"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 xml:space="preserve">Он вырабатывается в самом организме. Особенность КоQ10 —способность постоянно и самостоятельно восстанавливать свою </w:t>
      </w:r>
      <w:proofErr w:type="spellStart"/>
      <w:r w:rsidRPr="006D4ADA">
        <w:rPr>
          <w:rFonts w:ascii="Times New Roman" w:eastAsia="Times New Roman" w:hAnsi="Times New Roman" w:cs="Times New Roman"/>
          <w:sz w:val="28"/>
          <w:szCs w:val="28"/>
        </w:rPr>
        <w:t>антиоксидантную</w:t>
      </w:r>
      <w:proofErr w:type="spellEnd"/>
      <w:r w:rsidRPr="006D4ADA">
        <w:rPr>
          <w:rFonts w:ascii="Times New Roman" w:eastAsia="Times New Roman" w:hAnsi="Times New Roman" w:cs="Times New Roman"/>
          <w:sz w:val="28"/>
          <w:szCs w:val="28"/>
        </w:rPr>
        <w:t xml:space="preserve"> активность</w:t>
      </w:r>
      <w:r w:rsidR="00D50546" w:rsidRPr="006D4ADA">
        <w:rPr>
          <w:rFonts w:ascii="Times New Roman" w:eastAsia="Times New Roman" w:hAnsi="Times New Roman" w:cs="Times New Roman"/>
          <w:sz w:val="28"/>
          <w:szCs w:val="28"/>
        </w:rPr>
        <w:t xml:space="preserve">, </w:t>
      </w:r>
      <w:r w:rsidRPr="006D4ADA">
        <w:rPr>
          <w:rFonts w:ascii="Times New Roman" w:eastAsia="Times New Roman" w:hAnsi="Times New Roman" w:cs="Times New Roman"/>
          <w:sz w:val="28"/>
          <w:szCs w:val="28"/>
        </w:rPr>
        <w:t>которая превышает таковую</w:t>
      </w:r>
      <w:r w:rsidR="00D50546" w:rsidRPr="006D4ADA">
        <w:rPr>
          <w:rFonts w:ascii="Times New Roman" w:eastAsia="Times New Roman" w:hAnsi="Times New Roman" w:cs="Times New Roman"/>
          <w:sz w:val="28"/>
          <w:szCs w:val="28"/>
        </w:rPr>
        <w:t xml:space="preserve"> у витамина</w:t>
      </w:r>
      <w:proofErr w:type="gramStart"/>
      <w:r w:rsidR="00D50546" w:rsidRPr="006D4ADA">
        <w:rPr>
          <w:rFonts w:ascii="Times New Roman" w:eastAsia="Times New Roman" w:hAnsi="Times New Roman" w:cs="Times New Roman"/>
          <w:sz w:val="28"/>
          <w:szCs w:val="28"/>
        </w:rPr>
        <w:t xml:space="preserve"> Е</w:t>
      </w:r>
      <w:proofErr w:type="gramEnd"/>
      <w:r w:rsidR="00D50546" w:rsidRPr="006D4ADA">
        <w:rPr>
          <w:rFonts w:ascii="Times New Roman" w:eastAsia="Times New Roman" w:hAnsi="Times New Roman" w:cs="Times New Roman"/>
          <w:sz w:val="28"/>
          <w:szCs w:val="28"/>
        </w:rPr>
        <w:t xml:space="preserve"> в 5 раз.</w:t>
      </w:r>
      <w:r w:rsidRPr="006D4ADA">
        <w:rPr>
          <w:rFonts w:ascii="Times New Roman" w:hAnsi="Times New Roman" w:cs="Times New Roman"/>
          <w:color w:val="333333"/>
          <w:shd w:val="clear" w:color="auto" w:fill="FFFFFF"/>
        </w:rPr>
        <w:t xml:space="preserve"> </w:t>
      </w:r>
      <w:r w:rsidRPr="006D4ADA">
        <w:rPr>
          <w:rFonts w:ascii="Times New Roman" w:eastAsia="Times New Roman" w:hAnsi="Times New Roman" w:cs="Times New Roman"/>
          <w:sz w:val="28"/>
          <w:szCs w:val="28"/>
        </w:rPr>
        <w:t xml:space="preserve">Являясь обязательным компонентом дыхательной цепи, KoQ10 осуществляет в митохондриях перенос электронов </w:t>
      </w:r>
      <w:proofErr w:type="gramStart"/>
      <w:r w:rsidRPr="006D4ADA">
        <w:rPr>
          <w:rFonts w:ascii="Times New Roman" w:eastAsia="Times New Roman" w:hAnsi="Times New Roman" w:cs="Times New Roman"/>
          <w:sz w:val="28"/>
          <w:szCs w:val="28"/>
        </w:rPr>
        <w:t>от</w:t>
      </w:r>
      <w:proofErr w:type="gramEnd"/>
      <w:r w:rsidRPr="006D4ADA">
        <w:rPr>
          <w:rFonts w:ascii="Times New Roman" w:eastAsia="Times New Roman" w:hAnsi="Times New Roman" w:cs="Times New Roman"/>
          <w:sz w:val="28"/>
          <w:szCs w:val="28"/>
        </w:rPr>
        <w:t xml:space="preserve"> мембранных </w:t>
      </w:r>
      <w:proofErr w:type="spellStart"/>
      <w:r w:rsidRPr="006D4ADA">
        <w:rPr>
          <w:rFonts w:ascii="Times New Roman" w:eastAsia="Times New Roman" w:hAnsi="Times New Roman" w:cs="Times New Roman"/>
          <w:sz w:val="28"/>
          <w:szCs w:val="28"/>
        </w:rPr>
        <w:t>дегидрогеназ</w:t>
      </w:r>
      <w:proofErr w:type="spellEnd"/>
      <w:r w:rsidRPr="006D4ADA">
        <w:rPr>
          <w:rFonts w:ascii="Times New Roman" w:eastAsia="Times New Roman" w:hAnsi="Times New Roman" w:cs="Times New Roman"/>
          <w:sz w:val="28"/>
          <w:szCs w:val="28"/>
        </w:rPr>
        <w:t xml:space="preserve"> на </w:t>
      </w:r>
      <w:proofErr w:type="spellStart"/>
      <w:r w:rsidRPr="006D4ADA">
        <w:rPr>
          <w:rFonts w:ascii="Times New Roman" w:eastAsia="Times New Roman" w:hAnsi="Times New Roman" w:cs="Times New Roman"/>
          <w:sz w:val="28"/>
          <w:szCs w:val="28"/>
        </w:rPr>
        <w:t>цитохромы</w:t>
      </w:r>
      <w:proofErr w:type="spellEnd"/>
      <w:r w:rsidRPr="006D4ADA">
        <w:rPr>
          <w:rFonts w:ascii="Times New Roman" w:eastAsia="Times New Roman" w:hAnsi="Times New Roman" w:cs="Times New Roman"/>
          <w:sz w:val="28"/>
          <w:szCs w:val="28"/>
        </w:rPr>
        <w:t>.</w:t>
      </w:r>
      <w:r w:rsidR="00D50546" w:rsidRPr="006D4ADA">
        <w:rPr>
          <w:rFonts w:ascii="Times New Roman" w:eastAsia="Times New Roman" w:hAnsi="Times New Roman" w:cs="Times New Roman"/>
          <w:sz w:val="28"/>
          <w:szCs w:val="28"/>
        </w:rPr>
        <w:t xml:space="preserve"> </w:t>
      </w:r>
      <w:r w:rsidR="002E363A" w:rsidRPr="006D4ADA">
        <w:rPr>
          <w:rFonts w:ascii="Times New Roman" w:eastAsia="Times New Roman" w:hAnsi="Times New Roman" w:cs="Times New Roman"/>
          <w:sz w:val="28"/>
          <w:szCs w:val="28"/>
        </w:rPr>
        <w:t xml:space="preserve">Соединение, участвующее в энергетическом обмене и сократительной деятельности сердечной мышцы.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Рекомендуемый уровень потребления для взрослых – 30 мг/</w:t>
      </w:r>
      <w:proofErr w:type="spellStart"/>
      <w:r w:rsidRPr="006D4ADA">
        <w:rPr>
          <w:rFonts w:ascii="Times New Roman" w:eastAsia="Times New Roman" w:hAnsi="Times New Roman" w:cs="Times New Roman"/>
          <w:sz w:val="28"/>
          <w:szCs w:val="28"/>
        </w:rPr>
        <w:t>сут</w:t>
      </w:r>
      <w:proofErr w:type="spellEnd"/>
      <w:r w:rsidRPr="006D4ADA">
        <w:rPr>
          <w:rFonts w:ascii="Times New Roman" w:eastAsia="Times New Roman" w:hAnsi="Times New Roman" w:cs="Times New Roman"/>
          <w:sz w:val="28"/>
          <w:szCs w:val="28"/>
        </w:rPr>
        <w:t xml:space="preserve">. </w:t>
      </w:r>
    </w:p>
    <w:p w:rsidR="00316F20" w:rsidRPr="006D4ADA" w:rsidRDefault="00316F20" w:rsidP="006D4ADA">
      <w:pPr>
        <w:pStyle w:val="a3"/>
        <w:shd w:val="clear" w:color="auto" w:fill="FFFFFF"/>
        <w:tabs>
          <w:tab w:val="left" w:pos="709"/>
        </w:tabs>
        <w:spacing w:before="0" w:beforeAutospacing="0" w:after="0" w:afterAutospacing="0"/>
        <w:ind w:firstLine="709"/>
        <w:jc w:val="both"/>
        <w:rPr>
          <w:sz w:val="28"/>
          <w:szCs w:val="28"/>
        </w:rPr>
      </w:pPr>
    </w:p>
    <w:p w:rsidR="00316F20" w:rsidRPr="006D4ADA" w:rsidRDefault="002E363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 xml:space="preserve">Обеспеченность рациона </w:t>
      </w:r>
      <w:r w:rsidRPr="006D4ADA">
        <w:rPr>
          <w:b/>
          <w:sz w:val="28"/>
          <w:szCs w:val="28"/>
        </w:rPr>
        <w:t>пищевыми волокнами</w:t>
      </w:r>
      <w:r w:rsidR="001325CF" w:rsidRPr="006D4ADA">
        <w:rPr>
          <w:b/>
          <w:sz w:val="28"/>
          <w:szCs w:val="28"/>
        </w:rPr>
        <w:t xml:space="preserve"> </w:t>
      </w:r>
      <w:r w:rsidR="001325CF" w:rsidRPr="006D4ADA">
        <w:rPr>
          <w:sz w:val="28"/>
          <w:szCs w:val="28"/>
        </w:rPr>
        <w:t>необходима в виду осуществления ими, помимо известных, функций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Защита от окислительного стресса</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токсичных соединений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Влияние на моторную активность ЖКТ</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Стимуляция секреции пищеварительных ферментов</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холестерина, желчных кислот</w:t>
      </w:r>
    </w:p>
    <w:p w:rsidR="002E363A"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proofErr w:type="spellStart"/>
      <w:r w:rsidRPr="006D4ADA">
        <w:rPr>
          <w:sz w:val="28"/>
          <w:szCs w:val="28"/>
        </w:rPr>
        <w:t>Пребиотические</w:t>
      </w:r>
      <w:proofErr w:type="spellEnd"/>
      <w:r w:rsidRPr="006D4ADA">
        <w:rPr>
          <w:sz w:val="28"/>
          <w:szCs w:val="28"/>
        </w:rPr>
        <w:t xml:space="preserve"> свойства - влияют на </w:t>
      </w:r>
      <w:proofErr w:type="spellStart"/>
      <w:r w:rsidRPr="006D4ADA">
        <w:rPr>
          <w:sz w:val="28"/>
          <w:szCs w:val="28"/>
        </w:rPr>
        <w:t>эндоэкологию</w:t>
      </w:r>
      <w:proofErr w:type="spellEnd"/>
      <w:r w:rsidRPr="006D4ADA">
        <w:rPr>
          <w:sz w:val="28"/>
          <w:szCs w:val="28"/>
        </w:rPr>
        <w:t>, являясь для них средой питания</w:t>
      </w:r>
    </w:p>
    <w:p w:rsidR="001325CF" w:rsidRPr="006D4ADA" w:rsidRDefault="000B611F" w:rsidP="006D4ADA">
      <w:pPr>
        <w:pStyle w:val="a3"/>
        <w:shd w:val="clear" w:color="auto" w:fill="FFFFFF"/>
        <w:tabs>
          <w:tab w:val="left" w:pos="709"/>
        </w:tabs>
        <w:spacing w:before="0" w:beforeAutospacing="0" w:after="0" w:afterAutospacing="0"/>
        <w:ind w:left="720"/>
        <w:jc w:val="both"/>
        <w:rPr>
          <w:sz w:val="28"/>
          <w:szCs w:val="28"/>
        </w:rPr>
      </w:pPr>
      <w:r w:rsidRPr="006D4ADA">
        <w:rPr>
          <w:sz w:val="28"/>
          <w:szCs w:val="28"/>
        </w:rPr>
        <w:t xml:space="preserve">Таблица 18. </w:t>
      </w:r>
      <w:r w:rsidR="001325CF" w:rsidRPr="006D4ADA">
        <w:rPr>
          <w:sz w:val="28"/>
          <w:szCs w:val="28"/>
        </w:rPr>
        <w:t>Источники пищевых волокон</w:t>
      </w:r>
    </w:p>
    <w:tbl>
      <w:tblPr>
        <w:tblW w:w="8801" w:type="dxa"/>
        <w:jc w:val="center"/>
        <w:tblCellMar>
          <w:left w:w="0" w:type="dxa"/>
          <w:right w:w="0" w:type="dxa"/>
        </w:tblCellMar>
        <w:tblLook w:val="0600"/>
      </w:tblPr>
      <w:tblGrid>
        <w:gridCol w:w="8801"/>
      </w:tblGrid>
      <w:tr w:rsidR="001325CF" w:rsidRPr="006D4ADA" w:rsidTr="001325CF">
        <w:trPr>
          <w:trHeight w:val="1008"/>
          <w:jc w:val="center"/>
        </w:trPr>
        <w:tc>
          <w:tcPr>
            <w:tcW w:w="8801" w:type="dxa"/>
            <w:tcBorders>
              <w:top w:val="double" w:sz="4" w:space="0" w:color="auto"/>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Отруби пшеничные, овсяная крупа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Фасоль,</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Орехи, финики</w:t>
            </w:r>
          </w:p>
          <w:p w:rsidR="001325CF" w:rsidRPr="006D4ADA" w:rsidRDefault="001325CF" w:rsidP="006D4ADA">
            <w:pPr>
              <w:spacing w:after="0" w:line="240" w:lineRule="auto"/>
              <w:ind w:left="141"/>
              <w:rPr>
                <w:rFonts w:ascii="Times New Roman" w:hAnsi="Times New Roman" w:cs="Times New Roman"/>
                <w:bCs/>
                <w:sz w:val="28"/>
                <w:szCs w:val="28"/>
              </w:rPr>
            </w:pPr>
            <w:proofErr w:type="gramStart"/>
            <w:r w:rsidRPr="006D4ADA">
              <w:rPr>
                <w:rFonts w:ascii="Times New Roman" w:hAnsi="Times New Roman" w:cs="Times New Roman"/>
                <w:bCs/>
                <w:sz w:val="28"/>
                <w:szCs w:val="28"/>
              </w:rPr>
              <w:t>Клубника, смородина, малина, инжир, черника, клюква, рябина, крыжовник, чернослив, урюк, изюм</w:t>
            </w:r>
            <w:proofErr w:type="gramEnd"/>
          </w:p>
        </w:tc>
      </w:tr>
      <w:tr w:rsidR="001325CF" w:rsidRPr="006D4ADA" w:rsidTr="001325CF">
        <w:trPr>
          <w:trHeight w:val="1008"/>
          <w:jc w:val="center"/>
        </w:trPr>
        <w:tc>
          <w:tcPr>
            <w:tcW w:w="88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Крупа гречневая, перловая, ячневая, овсяные хлопья «Геркулес»,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Горох лущеный, </w:t>
            </w:r>
          </w:p>
          <w:p w:rsidR="001325CF" w:rsidRPr="006D4ADA" w:rsidRDefault="001325CF" w:rsidP="006D4ADA">
            <w:pPr>
              <w:spacing w:after="0" w:line="240" w:lineRule="auto"/>
              <w:ind w:left="141"/>
              <w:rPr>
                <w:rFonts w:ascii="Times New Roman" w:hAnsi="Times New Roman" w:cs="Times New Roman"/>
                <w:bCs/>
                <w:sz w:val="28"/>
                <w:szCs w:val="28"/>
              </w:rPr>
            </w:pPr>
            <w:proofErr w:type="gramStart"/>
            <w:r w:rsidRPr="006D4ADA">
              <w:rPr>
                <w:rFonts w:ascii="Times New Roman" w:hAnsi="Times New Roman" w:cs="Times New Roman"/>
                <w:bCs/>
                <w:sz w:val="28"/>
                <w:szCs w:val="28"/>
              </w:rPr>
              <w:t xml:space="preserve">Картофель, морковь, капуста белокочанная, зеленый горошек, баклажаны, перец сладкий, тыква, щавель, </w:t>
            </w:r>
            <w:proofErr w:type="gramEnd"/>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Айва, апельсин, лимон, брусника,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Грибы свежие</w:t>
            </w:r>
          </w:p>
        </w:tc>
      </w:tr>
      <w:tr w:rsidR="001325CF" w:rsidRPr="006D4ADA" w:rsidTr="001325CF">
        <w:trPr>
          <w:trHeight w:val="1440"/>
          <w:jc w:val="center"/>
        </w:trPr>
        <w:tc>
          <w:tcPr>
            <w:tcW w:w="8801" w:type="dxa"/>
            <w:tcBorders>
              <w:top w:val="single" w:sz="8" w:space="0" w:color="000000"/>
              <w:left w:val="single" w:sz="8" w:space="0" w:color="000000"/>
              <w:bottom w:val="single" w:sz="8" w:space="0" w:color="000000"/>
              <w:right w:val="single" w:sz="8" w:space="0" w:color="000000"/>
            </w:tcBorders>
            <w:vAlign w:val="center"/>
          </w:tcPr>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Хлеб ржаной,</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Пшено, крупа кукурузная</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 xml:space="preserve">Лук зеленый, огурцы, свекла, томаты, редис, капуста цветная, </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Дыня, груша, персики, яблоки, виноград, банан, мандарины</w:t>
            </w:r>
          </w:p>
        </w:tc>
      </w:tr>
    </w:tbl>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612B28"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10138"/>
      </w:tblGrid>
      <w:tr w:rsidR="00612B28" w:rsidRPr="006D4ADA" w:rsidTr="003E5626">
        <w:trPr>
          <w:trHeight w:val="477"/>
        </w:trPr>
        <w:tc>
          <w:tcPr>
            <w:tcW w:w="10138" w:type="dxa"/>
            <w:tcBorders>
              <w:left w:val="nil"/>
              <w:right w:val="nil"/>
            </w:tcBorders>
            <w:vAlign w:val="center"/>
          </w:tcPr>
          <w:p w:rsidR="00612B28" w:rsidRPr="006D4ADA" w:rsidRDefault="00612B28"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612B28" w:rsidRPr="006D4ADA" w:rsidRDefault="00612B28" w:rsidP="006D4ADA">
      <w:pPr>
        <w:pStyle w:val="a3"/>
        <w:numPr>
          <w:ilvl w:val="0"/>
          <w:numId w:val="56"/>
        </w:numPr>
        <w:shd w:val="clear" w:color="auto" w:fill="FFFFFF"/>
        <w:tabs>
          <w:tab w:val="left" w:pos="709"/>
        </w:tabs>
        <w:spacing w:before="0" w:beforeAutospacing="0" w:after="0" w:afterAutospacing="0"/>
        <w:jc w:val="both"/>
        <w:rPr>
          <w:sz w:val="28"/>
          <w:szCs w:val="28"/>
        </w:rPr>
      </w:pPr>
      <w:r w:rsidRPr="006D4ADA">
        <w:rPr>
          <w:sz w:val="28"/>
          <w:szCs w:val="28"/>
        </w:rPr>
        <w:t xml:space="preserve">Какие продукты необходимо включить в ваш рацион для обеспечения </w:t>
      </w:r>
      <w:r w:rsidR="00B67084" w:rsidRPr="006D4ADA">
        <w:rPr>
          <w:sz w:val="28"/>
          <w:szCs w:val="28"/>
        </w:rPr>
        <w:t xml:space="preserve">организма </w:t>
      </w:r>
      <w:proofErr w:type="spellStart"/>
      <w:r w:rsidR="00B67084" w:rsidRPr="006D4ADA">
        <w:rPr>
          <w:sz w:val="28"/>
          <w:szCs w:val="28"/>
        </w:rPr>
        <w:t>биоантиоксидантами</w:t>
      </w:r>
      <w:proofErr w:type="spellEnd"/>
    </w:p>
    <w:p w:rsidR="00612B28" w:rsidRPr="006D4ADA" w:rsidRDefault="00612B28"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B67084"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612B28" w:rsidRPr="006D4ADA">
        <w:rPr>
          <w:sz w:val="28"/>
          <w:szCs w:val="28"/>
        </w:rPr>
        <w:t xml:space="preserve">чащиеся разрабатывают рекомендации по оптимизации своего рациона питания. </w:t>
      </w:r>
      <w:r w:rsidR="00A7538C" w:rsidRPr="006D4ADA">
        <w:rPr>
          <w:sz w:val="28"/>
          <w:szCs w:val="28"/>
        </w:rPr>
        <w:t>Результаты работы рекомендуем оформить в виде таблицы.</w:t>
      </w:r>
    </w:p>
    <w:tbl>
      <w:tblPr>
        <w:tblStyle w:val="a9"/>
        <w:tblW w:w="0" w:type="auto"/>
        <w:tblLook w:val="04A0"/>
      </w:tblPr>
      <w:tblGrid>
        <w:gridCol w:w="3379"/>
        <w:gridCol w:w="3379"/>
        <w:gridCol w:w="3380"/>
      </w:tblGrid>
      <w:tr w:rsidR="00A7538C" w:rsidRPr="006D4ADA" w:rsidTr="00A7538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Необходимый пищевой продукт</w:t>
            </w:r>
          </w:p>
        </w:t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Содержание в нем полезных веществ</w:t>
            </w:r>
          </w:p>
        </w:tc>
        <w:tc>
          <w:tcPr>
            <w:tcW w:w="3380"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Результат</w:t>
            </w: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bl>
    <w:p w:rsidR="00A7538C" w:rsidRPr="006D4ADA" w:rsidRDefault="00A7538C" w:rsidP="006D4ADA">
      <w:pPr>
        <w:pStyle w:val="a3"/>
        <w:shd w:val="clear" w:color="auto" w:fill="FFFFFF"/>
        <w:tabs>
          <w:tab w:val="left" w:pos="709"/>
        </w:tabs>
        <w:spacing w:before="0" w:beforeAutospacing="0" w:after="0" w:afterAutospacing="0"/>
        <w:ind w:firstLine="709"/>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ind w:firstLine="709"/>
        <w:jc w:val="both"/>
        <w:rPr>
          <w:sz w:val="28"/>
          <w:szCs w:val="28"/>
        </w:rPr>
      </w:pPr>
    </w:p>
    <w:p w:rsidR="00F559E0" w:rsidRPr="006D4ADA" w:rsidRDefault="00F559E0" w:rsidP="006D4ADA">
      <w:pPr>
        <w:pStyle w:val="a3"/>
        <w:shd w:val="clear" w:color="auto" w:fill="FFFFFF"/>
        <w:tabs>
          <w:tab w:val="left" w:pos="709"/>
        </w:tabs>
        <w:spacing w:before="0" w:beforeAutospacing="0" w:after="0" w:afterAutospacing="0"/>
        <w:ind w:firstLine="709"/>
        <w:jc w:val="both"/>
        <w:outlineLvl w:val="0"/>
        <w:rPr>
          <w:b/>
          <w:sz w:val="28"/>
          <w:szCs w:val="28"/>
        </w:rPr>
      </w:pPr>
    </w:p>
    <w:p w:rsidR="00F559E0" w:rsidRPr="006D4ADA" w:rsidRDefault="00F559E0"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5613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56130" w:rsidRPr="006D4ADA">
        <w:rPr>
          <w:b/>
          <w:sz w:val="32"/>
          <w:szCs w:val="28"/>
        </w:rPr>
        <w:t>4.</w:t>
      </w:r>
      <w:r w:rsidRPr="006D4ADA">
        <w:rPr>
          <w:b/>
          <w:sz w:val="32"/>
          <w:szCs w:val="28"/>
        </w:rPr>
        <w:t xml:space="preserve">3.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Город</w:t>
      </w:r>
      <w:r w:rsidR="00D56130" w:rsidRPr="006D4ADA">
        <w:rPr>
          <w:b/>
          <w:color w:val="C00000"/>
          <w:sz w:val="32"/>
          <w:szCs w:val="28"/>
        </w:rPr>
        <w:t xml:space="preserve"> </w:t>
      </w:r>
      <w:r w:rsidRPr="006D4ADA">
        <w:rPr>
          <w:b/>
          <w:color w:val="C00000"/>
          <w:sz w:val="32"/>
          <w:szCs w:val="28"/>
        </w:rPr>
        <w:t>и здоровое питание</w:t>
      </w:r>
      <w:r w:rsidR="00D56130" w:rsidRPr="006D4ADA">
        <w:rPr>
          <w:b/>
          <w:color w:val="C00000"/>
          <w:sz w:val="32"/>
          <w:szCs w:val="28"/>
        </w:rPr>
        <w:t>. Село и здоровое питание</w:t>
      </w:r>
    </w:p>
    <w:tbl>
      <w:tblPr>
        <w:tblStyle w:val="a9"/>
        <w:tblW w:w="0" w:type="auto"/>
        <w:tblLook w:val="04A0"/>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15.</w:t>
            </w:r>
            <w:r w:rsidRPr="006D4ADA">
              <w:rPr>
                <w:sz w:val="28"/>
                <w:szCs w:val="28"/>
              </w:rPr>
              <w:t xml:space="preserve">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tbl>
      <w:tblPr>
        <w:tblStyle w:val="a9"/>
        <w:tblW w:w="0" w:type="auto"/>
        <w:tblLook w:val="04A0"/>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rPr>
              <w:t>Лекция 15.</w:t>
            </w:r>
            <w:r w:rsidRPr="006D4ADA">
              <w:rPr>
                <w:sz w:val="28"/>
                <w:szCs w:val="28"/>
              </w:rPr>
              <w:t xml:space="preserve">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 xml:space="preserve">утилизации бытовых отходов, переработка органических отходов, </w:t>
            </w:r>
            <w:proofErr w:type="spellStart"/>
            <w:r w:rsidRPr="006D4ADA">
              <w:rPr>
                <w:sz w:val="28"/>
                <w:szCs w:val="28"/>
                <w:shd w:val="clear" w:color="auto" w:fill="FFFFFF"/>
              </w:rPr>
              <w:t>канализование</w:t>
            </w:r>
            <w:proofErr w:type="spellEnd"/>
            <w:r w:rsidRPr="006D4ADA">
              <w:rPr>
                <w:sz w:val="28"/>
                <w:szCs w:val="28"/>
                <w:shd w:val="clear" w:color="auto" w:fill="FFFFFF"/>
              </w:rPr>
              <w:t xml:space="preserve"> жидких отходов). Современные </w:t>
            </w:r>
            <w:proofErr w:type="spellStart"/>
            <w:r w:rsidRPr="006D4ADA">
              <w:rPr>
                <w:sz w:val="28"/>
                <w:szCs w:val="28"/>
                <w:shd w:val="clear" w:color="auto" w:fill="FFFFFF"/>
              </w:rPr>
              <w:t>Агро</w:t>
            </w:r>
            <w:proofErr w:type="spellEnd"/>
            <w:r w:rsidRPr="006D4ADA">
              <w:rPr>
                <w:sz w:val="28"/>
                <w:szCs w:val="28"/>
                <w:shd w:val="clear" w:color="auto" w:fill="FFFFFF"/>
              </w:rPr>
              <w:t xml:space="preserve"> технологии (применение пестицидов, гербицидов). </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Городское и сельское пространства как пространства для построения здоровой и безопасной системы питания современного человека</w:t>
      </w:r>
    </w:p>
    <w:p w:rsidR="00D56130" w:rsidRPr="006D4ADA" w:rsidRDefault="00D56130" w:rsidP="006D4ADA">
      <w:pPr>
        <w:spacing w:after="0" w:line="240" w:lineRule="auto"/>
        <w:ind w:firstLine="708"/>
        <w:jc w:val="both"/>
        <w:rPr>
          <w:rFonts w:ascii="Times New Roman" w:hAnsi="Times New Roman" w:cs="Times New Roman"/>
          <w:sz w:val="28"/>
          <w:szCs w:val="28"/>
        </w:rPr>
      </w:pPr>
      <w:proofErr w:type="gramStart"/>
      <w:r w:rsidRPr="006D4ADA">
        <w:rPr>
          <w:rFonts w:ascii="Times New Roman" w:hAnsi="Times New Roman" w:cs="Times New Roman"/>
          <w:sz w:val="28"/>
          <w:szCs w:val="28"/>
        </w:rPr>
        <w:t xml:space="preserve">Многочисленные научные исследования показывают, что здоровье горожан имеет выраженные особенности – в городах выше риск развития хронических заболеваний, выше вероятность получить травму в автомобильной аварии, городской образ жизни, характеризующийся нерегулярным питанием, употреблением </w:t>
      </w:r>
      <w:proofErr w:type="spellStart"/>
      <w:r w:rsidRPr="006D4ADA">
        <w:rPr>
          <w:rFonts w:ascii="Times New Roman" w:hAnsi="Times New Roman" w:cs="Times New Roman"/>
          <w:sz w:val="28"/>
          <w:szCs w:val="28"/>
        </w:rPr>
        <w:t>фастфуда</w:t>
      </w:r>
      <w:proofErr w:type="spellEnd"/>
      <w:r w:rsidRPr="006D4ADA">
        <w:rPr>
          <w:rFonts w:ascii="Times New Roman" w:hAnsi="Times New Roman" w:cs="Times New Roman"/>
          <w:sz w:val="28"/>
          <w:szCs w:val="28"/>
        </w:rPr>
        <w:t xml:space="preserve"> и низким уровнем физической активности, увеличивает риск возникновения избыточного веса и заболеваний сердечнососудистой системы, в городах со значительной численностью населения вероятность распространения инфекционных заболеваний существенно выше, чем в</w:t>
      </w:r>
      <w:proofErr w:type="gramEnd"/>
      <w:r w:rsidRPr="006D4ADA">
        <w:rPr>
          <w:rFonts w:ascii="Times New Roman" w:hAnsi="Times New Roman" w:cs="Times New Roman"/>
          <w:sz w:val="28"/>
          <w:szCs w:val="28"/>
        </w:rPr>
        <w:t xml:space="preserve"> </w:t>
      </w:r>
      <w:proofErr w:type="gramStart"/>
      <w:r w:rsidRPr="006D4ADA">
        <w:rPr>
          <w:rFonts w:ascii="Times New Roman" w:hAnsi="Times New Roman" w:cs="Times New Roman"/>
          <w:sz w:val="28"/>
          <w:szCs w:val="28"/>
        </w:rPr>
        <w:t>селах</w:t>
      </w:r>
      <w:proofErr w:type="gramEnd"/>
      <w:r w:rsidRPr="006D4ADA">
        <w:rPr>
          <w:rFonts w:ascii="Times New Roman" w:hAnsi="Times New Roman" w:cs="Times New Roman"/>
          <w:sz w:val="28"/>
          <w:szCs w:val="28"/>
        </w:rPr>
        <w:t>.</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городах выше темп жизни и инфраструктура городов под него приспосабливается. Например, именно в городах располагаются заведения </w:t>
      </w:r>
      <w:proofErr w:type="spellStart"/>
      <w:r w:rsidRPr="006D4ADA">
        <w:rPr>
          <w:rFonts w:ascii="Times New Roman" w:hAnsi="Times New Roman" w:cs="Times New Roman"/>
          <w:sz w:val="28"/>
          <w:szCs w:val="28"/>
        </w:rPr>
        <w:t>фастфуда</w:t>
      </w:r>
      <w:proofErr w:type="spellEnd"/>
      <w:r w:rsidRPr="006D4ADA">
        <w:rPr>
          <w:rFonts w:ascii="Times New Roman" w:hAnsi="Times New Roman" w:cs="Times New Roman"/>
          <w:sz w:val="28"/>
          <w:szCs w:val="28"/>
        </w:rPr>
        <w:t>, вредного для здоровья человека. Посмотрите на результаты социологического опроса, проведенного Фондом «Общественное мнение» в сентябре 2014 г.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В ходе телефонного опроса жителям России задавали вопрос «Скажите, пожалуйста, в вашем населённом пункте есть заведения быстрого питания или таких заведений нет? И если есть, то их много или мало?».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5743575" cy="24860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Наличие заведений быстрого питания в оценках жителей различных населенных пунктов</w:t>
      </w:r>
      <w:proofErr w:type="gramStart"/>
      <w:r w:rsidRPr="006D4ADA">
        <w:rPr>
          <w:rFonts w:ascii="Times New Roman" w:hAnsi="Times New Roman" w:cs="Times New Roman"/>
          <w:sz w:val="28"/>
          <w:szCs w:val="28"/>
        </w:rPr>
        <w:t xml:space="preserve"> (%)</w:t>
      </w:r>
      <w:proofErr w:type="gramEnd"/>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Как видно на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среди жителей городов с населением 1 млн. человек и более 71% сказали, что в их населенном пункте много заведений быстрого питания, а среди жителей сел 75% отметили, что таких заведений вообще нет.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Рост численности городского населения и множественность факторов, воздействующих на здоровье горожан, актуализировали задачу развития городов таким образом, чтобы их физическая и социальная среда максимально способствовала сохранению и укреплению здоровья жителей. Наибольшее отражение эта задача нашла в инициативах действующего под эгидой Всемирной организации здравоохранения (ВОЗ) глобального движения «Здоровые города», принципами которого, среди прочего, является городское планирование, ориентированное на человека, повышение устойчивости населения к неблагоприятным внешним воздействиям среды, борьба с неравенством в отношении здоровья.</w:t>
      </w: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повседневного питания городской семьи почти все приходится приобретать через торговые сети. Несколько иначе дело обстоит в сельской местности. Ассортимент продуктов, которые можно приобрести в сельских магазинах, значительно уже, чем в городе. Недостаток их возмещается за счет индивидуального подсобного хозяйства, которое ведет здесь за редким исключением каждая семья. В своем хозяйстве сельские жители получают часто не только овощи и фрукты, но и мясо, молоко, яйца. Некоторые возможности для отпуска сельскохозяйственных товаров для желающих имеются обычно и общественных хозяйствах.</w:t>
      </w:r>
    </w:p>
    <w:p w:rsidR="00AE534A" w:rsidRDefault="00AE534A" w:rsidP="006D4ADA">
      <w:pPr>
        <w:spacing w:after="0" w:line="240" w:lineRule="auto"/>
        <w:ind w:firstLine="708"/>
        <w:jc w:val="both"/>
        <w:rPr>
          <w:rFonts w:ascii="Times New Roman" w:hAnsi="Times New Roman" w:cs="Times New Roman"/>
          <w:sz w:val="28"/>
          <w:szCs w:val="28"/>
        </w:rPr>
      </w:pPr>
    </w:p>
    <w:p w:rsidR="00AE534A" w:rsidRDefault="00AE534A" w:rsidP="006D4ADA">
      <w:pPr>
        <w:spacing w:after="0" w:line="240" w:lineRule="auto"/>
        <w:ind w:firstLine="708"/>
        <w:jc w:val="both"/>
        <w:rPr>
          <w:rFonts w:ascii="Times New Roman" w:hAnsi="Times New Roman" w:cs="Times New Roman"/>
          <w:sz w:val="28"/>
          <w:szCs w:val="28"/>
        </w:rPr>
      </w:pPr>
    </w:p>
    <w:tbl>
      <w:tblPr>
        <w:tblStyle w:val="a9"/>
        <w:tblW w:w="0" w:type="auto"/>
        <w:tblLook w:val="04A0"/>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Рассмотрите диагра</w:t>
      </w:r>
      <w:r w:rsidR="000B611F" w:rsidRPr="006D4ADA">
        <w:rPr>
          <w:rFonts w:ascii="Times New Roman" w:hAnsi="Times New Roman" w:cs="Times New Roman"/>
          <w:sz w:val="28"/>
          <w:szCs w:val="28"/>
        </w:rPr>
        <w:t>мму (рис. 11</w:t>
      </w:r>
      <w:r w:rsidRPr="006D4ADA">
        <w:rPr>
          <w:rFonts w:ascii="Times New Roman" w:hAnsi="Times New Roman" w:cs="Times New Roman"/>
          <w:sz w:val="28"/>
          <w:szCs w:val="28"/>
        </w:rPr>
        <w:t>), на которой представлены результаты социологического опроса россиян, проведенного Фондом «Общественное мнение» в 2014 г. Респондентам задавался вопрос: «Где вы обычно покупаете продукты питания?». Можно было выбрать только один вариант ответа. Отличаются ли выборы жителей разных населенных пунктов? В чем основные отличия?</w:t>
      </w:r>
    </w:p>
    <w:p w:rsidR="00AE534A" w:rsidRPr="006D4ADA" w:rsidRDefault="00AE534A"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6368902" cy="2892056"/>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56130" w:rsidRPr="006D4ADA" w:rsidRDefault="000B611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11</w:t>
      </w:r>
      <w:r w:rsidR="00D56130" w:rsidRPr="006D4ADA">
        <w:rPr>
          <w:rFonts w:ascii="Times New Roman" w:hAnsi="Times New Roman" w:cs="Times New Roman"/>
          <w:sz w:val="28"/>
          <w:szCs w:val="28"/>
        </w:rPr>
        <w:t>. Распределение ответов россиян на вопрос «Где вы обычно покупаете продукты питания</w:t>
      </w:r>
      <w:proofErr w:type="gramStart"/>
      <w:r w:rsidR="00D56130" w:rsidRPr="006D4ADA">
        <w:rPr>
          <w:rFonts w:ascii="Times New Roman" w:hAnsi="Times New Roman" w:cs="Times New Roman"/>
          <w:sz w:val="28"/>
          <w:szCs w:val="28"/>
        </w:rPr>
        <w:t>?» (%)</w:t>
      </w:r>
      <w:proofErr w:type="gramEnd"/>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результатам опроса Всероссийского центра изучения общественного мнения, почти две трети россиян, живущих в городах, пользуются услугами, предоставляемыми компаниями, работающими в сфере общественного питания (62%). Их потребительская аудитория – это, прежде всего, мужчины (67%) и  россияне активного трудового возраста (73–88%). Походы в ресторан или кафе как способ провести время в той или иной степени востребованы почти у каждого второго горожанина (47%), в частности четверть опрошенных (25%)  посещают их  время от времени и чаще. Если говорить о конкретных услугах в сегменте общественного питания (ресторанный и кулинарный бизнес), то заметной популярностью пользуются те,  которые призваны сделать повседневную жизнь проще, например, избавить от необходимости приготовления пищи дома. Так, возможность приобретения готовых блюд к домашнему столу  (или на работу)  уже попробовали 40% опрошенных, причем каждый пятый (21%)  прибегает к этой услуге время от времени или даже часто.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селе почти безраздельно господствует домашнее питание. Общественное питание развито слабо. Да оно и не имеет здесь особенно глубоких корней. </w:t>
      </w:r>
      <w:proofErr w:type="gramStart"/>
      <w:r w:rsidRPr="006D4ADA">
        <w:rPr>
          <w:rFonts w:ascii="Times New Roman" w:hAnsi="Times New Roman" w:cs="Times New Roman"/>
          <w:sz w:val="28"/>
          <w:szCs w:val="28"/>
        </w:rPr>
        <w:t xml:space="preserve">Лишь в больших селах, в базарных и </w:t>
      </w:r>
      <w:proofErr w:type="spellStart"/>
      <w:r w:rsidRPr="006D4ADA">
        <w:rPr>
          <w:rFonts w:ascii="Times New Roman" w:hAnsi="Times New Roman" w:cs="Times New Roman"/>
          <w:sz w:val="28"/>
          <w:szCs w:val="28"/>
        </w:rPr>
        <w:t>притрактовых</w:t>
      </w:r>
      <w:proofErr w:type="spellEnd"/>
      <w:r w:rsidRPr="006D4ADA">
        <w:rPr>
          <w:rFonts w:ascii="Times New Roman" w:hAnsi="Times New Roman" w:cs="Times New Roman"/>
          <w:sz w:val="28"/>
          <w:szCs w:val="28"/>
        </w:rPr>
        <w:t>, в прошлом имелись трактиры, иногда с постоялыми дворами, в которых можно было закусить и даже пообедать, выпить чаю.</w:t>
      </w:r>
      <w:proofErr w:type="gramEnd"/>
      <w:r w:rsidRPr="006D4ADA">
        <w:rPr>
          <w:rFonts w:ascii="Times New Roman" w:hAnsi="Times New Roman" w:cs="Times New Roman"/>
          <w:sz w:val="28"/>
          <w:szCs w:val="28"/>
        </w:rPr>
        <w:t xml:space="preserve"> По мере развития товарно-денежных отношений трактиров становилось в сельской местности все больше. </w:t>
      </w:r>
      <w:proofErr w:type="gramStart"/>
      <w:r w:rsidRPr="006D4ADA">
        <w:rPr>
          <w:rFonts w:ascii="Times New Roman" w:hAnsi="Times New Roman" w:cs="Times New Roman"/>
          <w:sz w:val="28"/>
          <w:szCs w:val="28"/>
        </w:rPr>
        <w:t>Но посетителями этих торговых заведений в основном были проезжие «деловые» люди (торговцы, прасолы, разносчики товаров, прогонщики скота и т.п.) и очень редко – местные крестьяне, зашедшие «обмыть» покупку – выпить «магарыч».</w:t>
      </w:r>
      <w:proofErr w:type="gramEnd"/>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i/>
          <w:sz w:val="28"/>
          <w:szCs w:val="28"/>
          <w:lang w:eastAsia="ru-RU"/>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Инфраструктура здорового питания в городе: кафе, рестораны, фермерские рынки. Маршрут здорового питания</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b/>
        <w:t xml:space="preserve">Инфраструктура здорового питания в городе включает в себя: </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торговые точки (супермаркеты, продуктовые магазины, киоски и пр.), предлагающие безопасные продукты питания, а также продукты питания для профилактики различных заболеваний и лечебное питание;</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заведения общественного питания, предлагающие безопасные, разнообразные и полезные блюда в соответствии с различными потребностями в сфере питания;</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proofErr w:type="spellStart"/>
      <w:proofErr w:type="gramStart"/>
      <w:r w:rsidRPr="006D4ADA">
        <w:rPr>
          <w:rFonts w:ascii="Times New Roman" w:eastAsia="Times New Roman" w:hAnsi="Times New Roman" w:cs="Times New Roman"/>
          <w:sz w:val="28"/>
          <w:szCs w:val="28"/>
          <w:lang w:eastAsia="ru-RU"/>
        </w:rPr>
        <w:t>интернет-магазины</w:t>
      </w:r>
      <w:proofErr w:type="spellEnd"/>
      <w:proofErr w:type="gramEnd"/>
      <w:r w:rsidRPr="006D4ADA">
        <w:rPr>
          <w:rFonts w:ascii="Times New Roman" w:eastAsia="Times New Roman" w:hAnsi="Times New Roman" w:cs="Times New Roman"/>
          <w:sz w:val="28"/>
          <w:szCs w:val="28"/>
          <w:lang w:eastAsia="ru-RU"/>
        </w:rPr>
        <w:t xml:space="preserve">, обеспечивающие доставку полезных продуктов питания (например, экологически чистых продуктов).  </w:t>
      </w:r>
    </w:p>
    <w:p w:rsidR="00D56130" w:rsidRPr="006D4ADA" w:rsidRDefault="00D56130" w:rsidP="006D4ADA">
      <w:pPr>
        <w:spacing w:after="0" w:line="240" w:lineRule="auto"/>
        <w:ind w:firstLine="360"/>
        <w:jc w:val="both"/>
        <w:rPr>
          <w:rFonts w:ascii="Times New Roman" w:hAnsi="Times New Roman" w:cs="Times New Roman"/>
          <w:sz w:val="28"/>
          <w:szCs w:val="28"/>
        </w:rPr>
      </w:pPr>
      <w:r w:rsidRPr="006D4ADA">
        <w:rPr>
          <w:rFonts w:ascii="Times New Roman" w:hAnsi="Times New Roman" w:cs="Times New Roman"/>
          <w:sz w:val="28"/>
          <w:szCs w:val="28"/>
        </w:rPr>
        <w:t xml:space="preserve">Один из способов контроля безопасности продуктов питания – это подтверждение производителями натуральности и качества производимых ими продуктов питания. Сегодня производители используют новые инструменты подтверждения качества и натуральности продукции, в том числе мобильные приложения, такие как </w:t>
      </w:r>
      <w:proofErr w:type="spellStart"/>
      <w:r w:rsidRPr="006D4ADA">
        <w:rPr>
          <w:rFonts w:ascii="Times New Roman" w:hAnsi="Times New Roman" w:cs="Times New Roman"/>
          <w:sz w:val="28"/>
          <w:szCs w:val="28"/>
        </w:rPr>
        <w:t>Shopwell</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Open</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Label</w:t>
      </w:r>
      <w:proofErr w:type="spellEnd"/>
      <w:r w:rsidRPr="006D4ADA">
        <w:rPr>
          <w:rFonts w:ascii="Times New Roman" w:hAnsi="Times New Roman" w:cs="Times New Roman"/>
          <w:sz w:val="28"/>
          <w:szCs w:val="28"/>
        </w:rPr>
        <w:t xml:space="preserve"> и платформа </w:t>
      </w:r>
      <w:proofErr w:type="spellStart"/>
      <w:r w:rsidRPr="006D4ADA">
        <w:rPr>
          <w:rFonts w:ascii="Times New Roman" w:hAnsi="Times New Roman" w:cs="Times New Roman"/>
          <w:sz w:val="28"/>
          <w:szCs w:val="28"/>
        </w:rPr>
        <w:t>Smart</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Label</w:t>
      </w:r>
      <w:proofErr w:type="spellEnd"/>
      <w:r w:rsidRPr="006D4ADA">
        <w:rPr>
          <w:rFonts w:ascii="Times New Roman" w:hAnsi="Times New Roman" w:cs="Times New Roman"/>
          <w:sz w:val="28"/>
          <w:szCs w:val="28"/>
        </w:rPr>
        <w:t>, делающие товары и цепочки поставок «прозрачными» для потребителей (</w:t>
      </w:r>
      <w:proofErr w:type="spellStart"/>
      <w:r w:rsidRPr="006D4ADA">
        <w:rPr>
          <w:rFonts w:ascii="Times New Roman" w:hAnsi="Times New Roman" w:cs="Times New Roman"/>
          <w:sz w:val="28"/>
          <w:szCs w:val="28"/>
        </w:rPr>
        <w:t>block</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chain</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technology</w:t>
      </w:r>
      <w:proofErr w:type="spellEnd"/>
      <w:r w:rsidRPr="006D4ADA">
        <w:rPr>
          <w:rFonts w:ascii="Times New Roman" w:hAnsi="Times New Roman" w:cs="Times New Roman"/>
          <w:sz w:val="28"/>
          <w:szCs w:val="28"/>
        </w:rPr>
        <w:t>). Такой подход в России уже используют крупнейшие производители молочной функциональной продукции, подчеркивающие тем самым ее натуральность и полезность. Например, покупателям предоставляется возможность отследить, из какого именно фермерского хозяйства поступило молоко, разъясняются процедуры производства, подтверждается полезность продукции на основе результатов научных исследований.</w:t>
      </w: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sz w:val="28"/>
          <w:szCs w:val="28"/>
        </w:rPr>
        <w:t>В крупных городах России активно распространяются магазины экологически чистых продуктов. Одной из первых сетей таких магазинов стала сеть «</w:t>
      </w:r>
      <w:proofErr w:type="spellStart"/>
      <w:r w:rsidRPr="006D4ADA">
        <w:rPr>
          <w:rFonts w:ascii="Times New Roman" w:hAnsi="Times New Roman" w:cs="Times New Roman"/>
          <w:sz w:val="28"/>
          <w:szCs w:val="28"/>
        </w:rPr>
        <w:t>Лакшми</w:t>
      </w:r>
      <w:proofErr w:type="spellEnd"/>
      <w:r w:rsidRPr="006D4ADA">
        <w:rPr>
          <w:rFonts w:ascii="Times New Roman" w:hAnsi="Times New Roman" w:cs="Times New Roman"/>
          <w:sz w:val="28"/>
          <w:szCs w:val="28"/>
        </w:rPr>
        <w:t>». Вот как ассортимент магазина описывается на официальном сайте сети «</w:t>
      </w:r>
      <w:r w:rsidRPr="006D4ADA">
        <w:rPr>
          <w:rFonts w:ascii="Times New Roman" w:hAnsi="Times New Roman" w:cs="Times New Roman"/>
          <w:i/>
          <w:sz w:val="28"/>
          <w:szCs w:val="28"/>
        </w:rPr>
        <w:t>«</w:t>
      </w:r>
      <w:proofErr w:type="spellStart"/>
      <w:r w:rsidRPr="006D4ADA">
        <w:rPr>
          <w:rFonts w:ascii="Times New Roman" w:hAnsi="Times New Roman" w:cs="Times New Roman"/>
          <w:i/>
          <w:sz w:val="28"/>
          <w:szCs w:val="28"/>
        </w:rPr>
        <w:t>Лакшми</w:t>
      </w:r>
      <w:proofErr w:type="spellEnd"/>
      <w:r w:rsidRPr="006D4ADA">
        <w:rPr>
          <w:rFonts w:ascii="Times New Roman" w:hAnsi="Times New Roman" w:cs="Times New Roman"/>
          <w:i/>
          <w:sz w:val="28"/>
          <w:szCs w:val="28"/>
        </w:rPr>
        <w:t>» – это магазин здоровых продуктов, натуральной косметики, безопасной бытовой химии и других товаров для всей семьи. Уже 6 лет мы занимаемся отбором и продажей продуктов, которые не содержат ГМО, вредных для здоровья консервантов и красителей.</w:t>
      </w:r>
      <w:r w:rsidRPr="006D4ADA">
        <w:rPr>
          <w:rFonts w:ascii="Times New Roman" w:hAnsi="Times New Roman" w:cs="Times New Roman"/>
          <w:i/>
          <w:sz w:val="28"/>
          <w:szCs w:val="28"/>
        </w:rPr>
        <w:br/>
        <w:t xml:space="preserve">Мы первые в России открыли сеть таких магазинов. В прошлом году появился самый большой супермаркет здоровых продуктов в России </w:t>
      </w:r>
      <w:proofErr w:type="spellStart"/>
      <w:r w:rsidRPr="006D4ADA">
        <w:rPr>
          <w:rFonts w:ascii="Times New Roman" w:hAnsi="Times New Roman" w:cs="Times New Roman"/>
          <w:i/>
          <w:sz w:val="28"/>
          <w:szCs w:val="28"/>
        </w:rPr>
        <w:t>офлайн</w:t>
      </w:r>
      <w:proofErr w:type="spellEnd"/>
      <w:r w:rsidRPr="006D4ADA">
        <w:rPr>
          <w:rFonts w:ascii="Times New Roman" w:hAnsi="Times New Roman" w:cs="Times New Roman"/>
          <w:i/>
          <w:sz w:val="28"/>
          <w:szCs w:val="28"/>
        </w:rPr>
        <w:t xml:space="preserve">, а сегодня весь ассортимент гипермаркета можно купить и </w:t>
      </w:r>
      <w:proofErr w:type="spellStart"/>
      <w:r w:rsidRPr="006D4ADA">
        <w:rPr>
          <w:rFonts w:ascii="Times New Roman" w:hAnsi="Times New Roman" w:cs="Times New Roman"/>
          <w:i/>
          <w:sz w:val="28"/>
          <w:szCs w:val="28"/>
        </w:rPr>
        <w:t>онлайн</w:t>
      </w:r>
      <w:proofErr w:type="spellEnd"/>
      <w:r w:rsidRPr="006D4ADA">
        <w:rPr>
          <w:rFonts w:ascii="Times New Roman" w:hAnsi="Times New Roman" w:cs="Times New Roman"/>
          <w:i/>
          <w:sz w:val="28"/>
          <w:szCs w:val="28"/>
        </w:rPr>
        <w:t>».</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Также в Перми функционирует магазин «</w:t>
      </w:r>
      <w:proofErr w:type="spellStart"/>
      <w:r w:rsidRPr="006D4ADA">
        <w:rPr>
          <w:rFonts w:ascii="Times New Roman" w:hAnsi="Times New Roman" w:cs="Times New Roman"/>
          <w:sz w:val="28"/>
          <w:szCs w:val="28"/>
        </w:rPr>
        <w:t>ФермерФест</w:t>
      </w:r>
      <w:proofErr w:type="spellEnd"/>
      <w:r w:rsidRPr="006D4ADA">
        <w:rPr>
          <w:rFonts w:ascii="Times New Roman" w:hAnsi="Times New Roman" w:cs="Times New Roman"/>
          <w:sz w:val="28"/>
          <w:szCs w:val="28"/>
        </w:rPr>
        <w:t xml:space="preserve">» – служба заказа натуральных продуктов питания от фермеров и частных производителей. Фермеры, чья продукция представлена в </w:t>
      </w:r>
      <w:proofErr w:type="spellStart"/>
      <w:r w:rsidRPr="006D4ADA">
        <w:rPr>
          <w:rFonts w:ascii="Times New Roman" w:hAnsi="Times New Roman" w:cs="Times New Roman"/>
          <w:sz w:val="28"/>
          <w:szCs w:val="28"/>
        </w:rPr>
        <w:t>ФермерФест</w:t>
      </w:r>
      <w:proofErr w:type="spellEnd"/>
      <w:r w:rsidRPr="006D4ADA">
        <w:rPr>
          <w:rFonts w:ascii="Times New Roman" w:hAnsi="Times New Roman" w:cs="Times New Roman"/>
          <w:sz w:val="28"/>
          <w:szCs w:val="28"/>
        </w:rPr>
        <w:t>, принимают обязательства не использовать в процессе производства продуктов питания какие-либо химические добавки. Вся продукция, применяемые корма для животных, используемые удобрения для растений являются экологически чистыми.</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2014 г. в г. Кемерово открылся первый магазин фермерских продуктов «Калина-Малина». Вот так про него написано на официальном сайте: «Это только натуральные продукты, произведенные в соответствии с нашими принципами. Мы называем себя фермерским кооперативом, потому что мы не просто продаем еду, мы поддерживаем и развиваем мелких фермеров из Сибири». Что такое «натуральные продукты» на сайте объясняется так: «На просторах интернета можно встретить разные названия с одним смыслом: чистый продукт, </w:t>
      </w:r>
      <w:proofErr w:type="spellStart"/>
      <w:r w:rsidRPr="006D4ADA">
        <w:rPr>
          <w:rFonts w:ascii="Times New Roman" w:hAnsi="Times New Roman" w:cs="Times New Roman"/>
          <w:sz w:val="28"/>
          <w:szCs w:val="28"/>
        </w:rPr>
        <w:t>эко-продукт</w:t>
      </w:r>
      <w:proofErr w:type="spellEnd"/>
      <w:r w:rsidRPr="006D4ADA">
        <w:rPr>
          <w:rFonts w:ascii="Times New Roman" w:hAnsi="Times New Roman" w:cs="Times New Roman"/>
          <w:sz w:val="28"/>
          <w:szCs w:val="28"/>
        </w:rPr>
        <w:t xml:space="preserve">, органический продукт, </w:t>
      </w:r>
      <w:proofErr w:type="spellStart"/>
      <w:r w:rsidRPr="006D4ADA">
        <w:rPr>
          <w:rFonts w:ascii="Times New Roman" w:hAnsi="Times New Roman" w:cs="Times New Roman"/>
          <w:sz w:val="28"/>
          <w:szCs w:val="28"/>
        </w:rPr>
        <w:t>биопродукт</w:t>
      </w:r>
      <w:proofErr w:type="spellEnd"/>
      <w:r w:rsidRPr="006D4ADA">
        <w:rPr>
          <w:rFonts w:ascii="Times New Roman" w:hAnsi="Times New Roman" w:cs="Times New Roman"/>
          <w:sz w:val="28"/>
          <w:szCs w:val="28"/>
        </w:rPr>
        <w:t xml:space="preserve">, экологический продукт. Все </w:t>
      </w:r>
      <w:proofErr w:type="gramStart"/>
      <w:r w:rsidRPr="006D4ADA">
        <w:rPr>
          <w:rFonts w:ascii="Times New Roman" w:hAnsi="Times New Roman" w:cs="Times New Roman"/>
          <w:sz w:val="28"/>
          <w:szCs w:val="28"/>
        </w:rPr>
        <w:t>они</w:t>
      </w:r>
      <w:proofErr w:type="gramEnd"/>
      <w:r w:rsidRPr="006D4ADA">
        <w:rPr>
          <w:rFonts w:ascii="Times New Roman" w:hAnsi="Times New Roman" w:cs="Times New Roman"/>
          <w:sz w:val="28"/>
          <w:szCs w:val="28"/>
        </w:rPr>
        <w:t xml:space="preserve"> так или иначе говорят о первозданности продукта и означают, что он изготовлен без химических добавок (в виде консервантов, заменителей), с использованием таких технологий, которые не наносят вреда окружающей среде и не меняют природных свойств продукта (например, не продляют ему жизнь, убивая как вредные, так и полезные бактерии)».</w:t>
      </w:r>
    </w:p>
    <w:p w:rsidR="00D56130" w:rsidRPr="006D4ADA" w:rsidRDefault="00D56130" w:rsidP="006D4ADA">
      <w:pPr>
        <w:spacing w:after="0" w:line="240" w:lineRule="auto"/>
        <w:ind w:firstLine="709"/>
        <w:jc w:val="both"/>
        <w:rPr>
          <w:rFonts w:ascii="Times New Roman" w:hAnsi="Times New Roman" w:cs="Times New Roman"/>
          <w:sz w:val="28"/>
          <w:szCs w:val="28"/>
        </w:rPr>
      </w:pPr>
    </w:p>
    <w:tbl>
      <w:tblPr>
        <w:tblStyle w:val="a9"/>
        <w:tblW w:w="0" w:type="auto"/>
        <w:tblLook w:val="04A0"/>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357"/>
        <w:jc w:val="both"/>
        <w:rPr>
          <w:rFonts w:ascii="Times New Roman" w:hAnsi="Times New Roman" w:cs="Times New Roman"/>
          <w:sz w:val="28"/>
          <w:szCs w:val="28"/>
        </w:rPr>
      </w:pP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i/>
          <w:sz w:val="28"/>
          <w:szCs w:val="28"/>
        </w:rPr>
        <w:t>С использованием интерактивной карты города</w:t>
      </w:r>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ДубльГИС</w:t>
      </w:r>
      <w:proofErr w:type="spell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Яндекс-карты</w:t>
      </w:r>
      <w:proofErr w:type="spellEnd"/>
      <w:r w:rsidRPr="006D4ADA">
        <w:rPr>
          <w:rFonts w:ascii="Times New Roman" w:hAnsi="Times New Roman" w:cs="Times New Roman"/>
          <w:sz w:val="28"/>
          <w:szCs w:val="28"/>
        </w:rPr>
        <w:t xml:space="preserve"> или др.): найдите на карте расположенные наиболее близко к вашему дому магазины, занимающиеся продажей экологически чистых (натуральных) продуктов. Нарисуйте маршрут вашего движения из дома за покупками в данный магазин.</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i/>
          <w:sz w:val="28"/>
          <w:szCs w:val="28"/>
          <w:lang w:eastAsia="ru-RU"/>
        </w:rPr>
        <w:t>Рекомендация для учителя.</w:t>
      </w:r>
      <w:r w:rsidRPr="006D4ADA">
        <w:rPr>
          <w:rFonts w:ascii="Times New Roman" w:eastAsia="Times New Roman" w:hAnsi="Times New Roman" w:cs="Times New Roman"/>
          <w:sz w:val="28"/>
          <w:szCs w:val="28"/>
          <w:lang w:eastAsia="ru-RU"/>
        </w:rPr>
        <w:t xml:space="preserve"> При проведении занятия по данному вопросу лучше использовать предварительно собранную информацию об инфраструктуре здорового питания в вашем городе, чтобы ученики получили в ходе занятия краткое руководство к действию. </w:t>
      </w: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jc w:val="both"/>
        <w:rPr>
          <w:rFonts w:ascii="Times New Roman" w:hAnsi="Times New Roman" w:cs="Times New Roman"/>
          <w:b/>
          <w:color w:val="FF0000"/>
          <w:sz w:val="28"/>
          <w:szCs w:val="28"/>
        </w:rPr>
      </w:pPr>
      <w:r w:rsidRPr="006D4ADA">
        <w:rPr>
          <w:rFonts w:ascii="Times New Roman" w:hAnsi="Times New Roman" w:cs="Times New Roman"/>
          <w:b/>
          <w:sz w:val="28"/>
          <w:szCs w:val="28"/>
        </w:rPr>
        <w:t xml:space="preserve">Безопасный огород и </w:t>
      </w:r>
      <w:proofErr w:type="gramStart"/>
      <w:r w:rsidRPr="006D4ADA">
        <w:rPr>
          <w:rFonts w:ascii="Times New Roman" w:hAnsi="Times New Roman" w:cs="Times New Roman"/>
          <w:b/>
          <w:sz w:val="28"/>
          <w:szCs w:val="28"/>
        </w:rPr>
        <w:t>современные</w:t>
      </w:r>
      <w:proofErr w:type="gramEnd"/>
      <w:r w:rsidRPr="006D4ADA">
        <w:rPr>
          <w:rFonts w:ascii="Times New Roman" w:hAnsi="Times New Roman" w:cs="Times New Roman"/>
          <w:b/>
          <w:sz w:val="28"/>
          <w:szCs w:val="28"/>
        </w:rPr>
        <w:t xml:space="preserve"> </w:t>
      </w:r>
      <w:proofErr w:type="spellStart"/>
      <w:r w:rsidRPr="006D4ADA">
        <w:rPr>
          <w:rFonts w:ascii="Times New Roman" w:hAnsi="Times New Roman" w:cs="Times New Roman"/>
          <w:b/>
          <w:sz w:val="28"/>
          <w:szCs w:val="28"/>
        </w:rPr>
        <w:t>агротехнологии</w:t>
      </w:r>
      <w:proofErr w:type="spellEnd"/>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Почти у всех жителей российских сел (у 88% согласно опросу Фонда «Общественное мнение») есть свой садовый, дачный или приусадебный участок. В основном там выращиваются овощи и фрукты для себя (83%), или «для себя и на продажу» (4%). Для 51% сельских семей продукция, выращенная на своем огороде – существенная добавка к покупаемым в магазине продуктам, для 17%  – основное питание. В этой связи, крайне важно понимать, как безопасно вести огород, и какие современные </w:t>
      </w:r>
      <w:proofErr w:type="spellStart"/>
      <w:r w:rsidRPr="006D4ADA">
        <w:rPr>
          <w:rFonts w:ascii="Times New Roman" w:hAnsi="Times New Roman" w:cs="Times New Roman"/>
          <w:sz w:val="28"/>
          <w:szCs w:val="28"/>
        </w:rPr>
        <w:t>агротехнологии</w:t>
      </w:r>
      <w:proofErr w:type="spellEnd"/>
      <w:r w:rsidRPr="006D4ADA">
        <w:rPr>
          <w:rFonts w:ascii="Times New Roman" w:hAnsi="Times New Roman" w:cs="Times New Roman"/>
          <w:sz w:val="28"/>
          <w:szCs w:val="28"/>
        </w:rPr>
        <w:t xml:space="preserve"> могут помочь вырастить экологически чистые продукты.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Органические продукты</w:t>
      </w:r>
      <w:r w:rsidRPr="006D4ADA">
        <w:rPr>
          <w:rFonts w:ascii="Times New Roman" w:hAnsi="Times New Roman" w:cs="Times New Roman"/>
          <w:sz w:val="28"/>
          <w:szCs w:val="28"/>
        </w:rPr>
        <w:t xml:space="preserve"> – это продукты, производство которых основано на следующих правилах:</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растениеводстве запрещено использование ядохимикатов для борьбы с сорняками, вредителями и болезнями растений, а также минеральных удобрений синтетического происхождения, при этом защита растений осуществляется, предпочтительно, препаратами натурального происхождения, а для питания почвы и растений используются органические удобрения;</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животноводстве не допускается применение стимуляторов роста, гормонов и антибиотиков, а для лечения животных используются профилактические средства и препараты.</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1980 году IFOAM были сформированы первые «Базовые стандарты по органическому производству и переработке», которые позже были усовершенствованы только в 2005 году и были утверждены Генеральной Ассамблеей IFOAM. Стандарты имеют статус международных, так как процедура их разработки соответствует принципам Международной организации по стандартизации ISO и техническим требованиям ВТО.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частности, в «Базовых стандартах по органическому производству и переработке» значится цель органического сельского хозяйства как в фермерстве, переработке, распространении, так и в потреблении, – </w:t>
      </w:r>
      <w:r w:rsidRPr="006D4ADA">
        <w:rPr>
          <w:rFonts w:ascii="Times New Roman" w:hAnsi="Times New Roman" w:cs="Times New Roman"/>
          <w:i/>
          <w:sz w:val="28"/>
          <w:szCs w:val="28"/>
        </w:rPr>
        <w:t>поддержка и улучшение здоровья экосистем и организмов от простейших, обитающих в почве, до человека. Органическое сельское хозяйство, в частности, подразумевает производство питательных высококачественных продуктов, которые способствуют как профилактике заболеваний, так и благополучию человека в целом. Согласно этому принципу, необходимо избегать использования удобрений, пестицидов, ветеринарных препаратов и пищевых добавок, которые могут иметь неблагоприятное влияние на здоровье</w:t>
      </w:r>
      <w:r w:rsidRPr="006D4ADA">
        <w:rPr>
          <w:rFonts w:ascii="Times New Roman" w:hAnsi="Times New Roman" w:cs="Times New Roman"/>
          <w:sz w:val="28"/>
          <w:szCs w:val="28"/>
        </w:rPr>
        <w:t>.</w:t>
      </w:r>
    </w:p>
    <w:p w:rsidR="00D56130" w:rsidRPr="006D4ADA" w:rsidRDefault="00D56130" w:rsidP="006D4ADA">
      <w:pPr>
        <w:spacing w:after="0" w:line="240" w:lineRule="auto"/>
        <w:ind w:firstLine="708"/>
        <w:jc w:val="both"/>
        <w:rPr>
          <w:rFonts w:ascii="Times New Roman" w:hAnsi="Times New Roman" w:cs="Times New Roman"/>
          <w:sz w:val="28"/>
          <w:szCs w:val="28"/>
        </w:rPr>
      </w:pPr>
    </w:p>
    <w:tbl>
      <w:tblPr>
        <w:tblStyle w:val="a9"/>
        <w:tblW w:w="0" w:type="auto"/>
        <w:tblLook w:val="04A0"/>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Ознакомьтесь с Нормативными требованиями IFOAM для системы органического производства и переработки (</w:t>
      </w:r>
      <w:hyperlink r:id="rId40" w:history="1">
        <w:r w:rsidRPr="006D4ADA">
          <w:rPr>
            <w:rFonts w:ascii="Times New Roman" w:hAnsi="Times New Roman" w:cs="Times New Roman"/>
            <w:sz w:val="28"/>
            <w:szCs w:val="28"/>
            <w:u w:val="single"/>
          </w:rPr>
          <w:t>http://rosorganic.ru/files/ifoam.pdf</w:t>
        </w:r>
      </w:hyperlink>
      <w:r w:rsidRPr="006D4ADA">
        <w:rPr>
          <w:rFonts w:ascii="Times New Roman" w:hAnsi="Times New Roman" w:cs="Times New Roman"/>
          <w:sz w:val="28"/>
          <w:szCs w:val="28"/>
        </w:rPr>
        <w:t xml:space="preserve">). </w:t>
      </w:r>
    </w:p>
    <w:p w:rsidR="00D56130" w:rsidRPr="006D4ADA" w:rsidRDefault="00D56130" w:rsidP="006D4ADA">
      <w:pPr>
        <w:spacing w:after="0" w:line="240" w:lineRule="auto"/>
        <w:ind w:firstLine="709"/>
        <w:jc w:val="both"/>
        <w:rPr>
          <w:rFonts w:ascii="Times New Roman" w:hAnsi="Times New Roman" w:cs="Times New Roman"/>
          <w:sz w:val="28"/>
          <w:szCs w:val="28"/>
        </w:rPr>
      </w:pPr>
      <w:proofErr w:type="gramStart"/>
      <w:r w:rsidRPr="006D4ADA">
        <w:rPr>
          <w:rFonts w:ascii="Times New Roman" w:hAnsi="Times New Roman" w:cs="Times New Roman"/>
          <w:sz w:val="28"/>
          <w:szCs w:val="28"/>
        </w:rPr>
        <w:t>Какие</w:t>
      </w:r>
      <w:proofErr w:type="gram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агротехнологии</w:t>
      </w:r>
      <w:proofErr w:type="spellEnd"/>
      <w:r w:rsidRPr="006D4ADA">
        <w:rPr>
          <w:rFonts w:ascii="Times New Roman" w:hAnsi="Times New Roman" w:cs="Times New Roman"/>
          <w:sz w:val="28"/>
          <w:szCs w:val="28"/>
        </w:rPr>
        <w:t xml:space="preserve"> являются, согласно данным нормативным требованиям, запрещенными в органическом производстве и переработке? </w:t>
      </w:r>
      <w:proofErr w:type="gramStart"/>
      <w:r w:rsidRPr="006D4ADA">
        <w:rPr>
          <w:rFonts w:ascii="Times New Roman" w:hAnsi="Times New Roman" w:cs="Times New Roman"/>
          <w:sz w:val="28"/>
          <w:szCs w:val="28"/>
        </w:rPr>
        <w:t>Какие</w:t>
      </w:r>
      <w:proofErr w:type="gramEnd"/>
      <w:r w:rsidRPr="006D4ADA">
        <w:rPr>
          <w:rFonts w:ascii="Times New Roman" w:hAnsi="Times New Roman" w:cs="Times New Roman"/>
          <w:sz w:val="28"/>
          <w:szCs w:val="28"/>
        </w:rPr>
        <w:t xml:space="preserve"> </w:t>
      </w:r>
      <w:proofErr w:type="spellStart"/>
      <w:r w:rsidRPr="006D4ADA">
        <w:rPr>
          <w:rFonts w:ascii="Times New Roman" w:hAnsi="Times New Roman" w:cs="Times New Roman"/>
          <w:sz w:val="28"/>
          <w:szCs w:val="28"/>
        </w:rPr>
        <w:t>агротехнологии</w:t>
      </w:r>
      <w:proofErr w:type="spellEnd"/>
      <w:r w:rsidRPr="006D4ADA">
        <w:rPr>
          <w:rFonts w:ascii="Times New Roman" w:hAnsi="Times New Roman" w:cs="Times New Roman"/>
          <w:sz w:val="28"/>
          <w:szCs w:val="28"/>
        </w:rPr>
        <w:t>, напротив, рекомендованы к использованию?</w:t>
      </w:r>
    </w:p>
    <w:p w:rsidR="00D56130" w:rsidRPr="006D4ADA" w:rsidRDefault="00D56130" w:rsidP="006D4ADA">
      <w:pPr>
        <w:spacing w:after="0" w:line="240" w:lineRule="auto"/>
        <w:ind w:firstLine="357"/>
        <w:jc w:val="both"/>
        <w:rPr>
          <w:rFonts w:ascii="Times New Roman" w:hAnsi="Times New Roman" w:cs="Times New Roman"/>
          <w:sz w:val="28"/>
          <w:szCs w:val="28"/>
        </w:rPr>
      </w:pPr>
    </w:p>
    <w:p w:rsidR="00D413C3" w:rsidRPr="006D4ADA" w:rsidRDefault="00D413C3"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782F82" w:rsidRPr="006D4ADA" w:rsidRDefault="00782F82" w:rsidP="006D4ADA">
      <w:pPr>
        <w:spacing w:after="0" w:line="240" w:lineRule="auto"/>
        <w:rPr>
          <w:rFonts w:ascii="Times New Roman" w:hAnsi="Times New Roman" w:cs="Times New Roman"/>
          <w:b/>
          <w:sz w:val="28"/>
        </w:rPr>
      </w:pPr>
      <w:r w:rsidRPr="006D4ADA">
        <w:rPr>
          <w:rFonts w:ascii="Times New Roman" w:hAnsi="Times New Roman" w:cs="Times New Roman"/>
          <w:b/>
          <w:sz w:val="28"/>
        </w:rPr>
        <w:t>Список литературы</w:t>
      </w:r>
    </w:p>
    <w:p w:rsidR="008717EB" w:rsidRPr="006D4ADA" w:rsidRDefault="008717EB"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Федеральный закон РФ </w:t>
      </w:r>
      <w:r w:rsidR="00A74454" w:rsidRPr="006D4ADA">
        <w:rPr>
          <w:rFonts w:ascii="Times New Roman" w:hAnsi="Times New Roman" w:cs="Times New Roman"/>
          <w:sz w:val="28"/>
        </w:rPr>
        <w:t xml:space="preserve">N 2300-1 </w:t>
      </w:r>
      <w:r w:rsidRPr="006D4ADA">
        <w:rPr>
          <w:rFonts w:ascii="Times New Roman" w:hAnsi="Times New Roman" w:cs="Times New Roman"/>
          <w:sz w:val="28"/>
        </w:rPr>
        <w:t xml:space="preserve">от 07.02.1992 </w:t>
      </w:r>
      <w:r w:rsidR="00A74454" w:rsidRPr="006D4ADA">
        <w:rPr>
          <w:rFonts w:ascii="Times New Roman" w:hAnsi="Times New Roman" w:cs="Times New Roman"/>
          <w:sz w:val="28"/>
        </w:rPr>
        <w:t>(ред. от 24.04.2020) «О защите прав потребителей»</w:t>
      </w:r>
    </w:p>
    <w:p w:rsidR="00A74454" w:rsidRPr="006D4ADA" w:rsidRDefault="00645A6B" w:rsidP="006D4ADA">
      <w:pPr>
        <w:pStyle w:val="a8"/>
        <w:numPr>
          <w:ilvl w:val="0"/>
          <w:numId w:val="15"/>
        </w:numPr>
        <w:spacing w:after="0" w:line="240" w:lineRule="auto"/>
        <w:ind w:left="851" w:hanging="425"/>
        <w:contextualSpacing w:val="0"/>
        <w:jc w:val="both"/>
        <w:rPr>
          <w:rFonts w:ascii="Times New Roman" w:hAnsi="Times New Roman" w:cs="Times New Roman"/>
          <w:sz w:val="28"/>
        </w:rPr>
      </w:pPr>
      <w:hyperlink r:id="rId41" w:history="1">
        <w:r w:rsidR="00A74454" w:rsidRPr="006D4ADA">
          <w:rPr>
            <w:rFonts w:ascii="Times New Roman" w:eastAsia="Times New Roman" w:hAnsi="Times New Roman" w:cs="Times New Roman"/>
            <w:sz w:val="28"/>
            <w:szCs w:val="28"/>
            <w:lang w:eastAsia="ru-RU"/>
          </w:rPr>
          <w:t>Федеральный закон РФ N 131-ФЗ от 06.10.2003 «Об общих принципах организации местного самоуправления в Российской Федерации»</w:t>
        </w:r>
      </w:hyperlink>
    </w:p>
    <w:p w:rsidR="00A93AED" w:rsidRPr="006D4ADA" w:rsidRDefault="00A93AED" w:rsidP="006D4ADA">
      <w:pPr>
        <w:pStyle w:val="a8"/>
        <w:numPr>
          <w:ilvl w:val="0"/>
          <w:numId w:val="15"/>
        </w:numPr>
        <w:spacing w:after="0" w:line="240" w:lineRule="auto"/>
        <w:ind w:left="851" w:hanging="425"/>
        <w:contextualSpacing w:val="0"/>
        <w:jc w:val="both"/>
        <w:rPr>
          <w:rFonts w:ascii="Times New Roman" w:hAnsi="Times New Roman" w:cs="Times New Roman"/>
          <w:sz w:val="28"/>
        </w:rPr>
      </w:pPr>
      <w:proofErr w:type="gramStart"/>
      <w:r w:rsidRPr="006D4ADA">
        <w:rPr>
          <w:rFonts w:ascii="Times New Roman" w:hAnsi="Times New Roman" w:cs="Times New Roman"/>
          <w:sz w:val="28"/>
        </w:rPr>
        <w:t>Постановления Правительства РФ от 19.01.</w:t>
      </w:r>
      <w:r w:rsidR="00A74454" w:rsidRPr="006D4ADA">
        <w:rPr>
          <w:rFonts w:ascii="Times New Roman" w:hAnsi="Times New Roman" w:cs="Times New Roman"/>
          <w:sz w:val="28"/>
        </w:rPr>
        <w:t>1998 N 55 (ред. от 05.12.2019) «</w:t>
      </w:r>
      <w:r w:rsidRPr="006D4ADA">
        <w:rPr>
          <w:rFonts w:ascii="Times New Roman" w:hAnsi="Times New Roman" w:cs="Times New Roman"/>
          <w:sz w:val="28"/>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w:t>
      </w:r>
      <w:r w:rsidR="00A74454" w:rsidRPr="006D4ADA">
        <w:rPr>
          <w:rFonts w:ascii="Times New Roman" w:hAnsi="Times New Roman" w:cs="Times New Roman"/>
          <w:sz w:val="28"/>
        </w:rPr>
        <w:t>она, расцветки или комплектации»</w:t>
      </w:r>
      <w:proofErr w:type="gramEnd"/>
    </w:p>
    <w:p w:rsidR="0042188E" w:rsidRPr="006D4ADA" w:rsidRDefault="0042188E"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bCs/>
          <w:sz w:val="28"/>
        </w:rPr>
        <w:t xml:space="preserve">Нормы  физиологических потребностей в пищевых веществах и энергии для  различных групп населения Российской Федерации. - МР 2.3.1.2432-08, утв. </w:t>
      </w:r>
      <w:proofErr w:type="spellStart"/>
      <w:r w:rsidRPr="006D4ADA">
        <w:rPr>
          <w:rFonts w:ascii="Times New Roman" w:hAnsi="Times New Roman" w:cs="Times New Roman"/>
          <w:bCs/>
          <w:sz w:val="28"/>
        </w:rPr>
        <w:t>Роспотребнадзором</w:t>
      </w:r>
      <w:proofErr w:type="spellEnd"/>
      <w:r w:rsidRPr="006D4ADA">
        <w:rPr>
          <w:rFonts w:ascii="Times New Roman" w:hAnsi="Times New Roman" w:cs="Times New Roman"/>
          <w:bCs/>
          <w:sz w:val="28"/>
        </w:rPr>
        <w:t xml:space="preserve"> 18.12.2008</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Здоровое питание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2" w:history="1">
        <w:r w:rsidRPr="006D4ADA">
          <w:rPr>
            <w:rStyle w:val="af0"/>
            <w:rFonts w:ascii="Times New Roman" w:hAnsi="Times New Roman" w:cs="Times New Roman"/>
            <w:sz w:val="28"/>
            <w:lang w:val="en-US"/>
          </w:rPr>
          <w:t>https://www.who.int/ru/news-room/fact-sheets/detail/healthy-diet</w:t>
        </w:r>
      </w:hyperlink>
      <w:r w:rsidRPr="006D4ADA">
        <w:rPr>
          <w:rFonts w:ascii="Times New Roman" w:hAnsi="Times New Roman" w:cs="Times New Roman"/>
          <w:sz w:val="28"/>
          <w:lang w:val="en-US"/>
        </w:rPr>
        <w:t>.</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lang w:val="en-US"/>
        </w:rPr>
        <w:t xml:space="preserve">Mifflin M.D., St </w:t>
      </w:r>
      <w:proofErr w:type="spellStart"/>
      <w:r w:rsidRPr="006D4ADA">
        <w:rPr>
          <w:rFonts w:ascii="Times New Roman" w:hAnsi="Times New Roman" w:cs="Times New Roman"/>
          <w:iCs/>
          <w:sz w:val="28"/>
          <w:lang w:val="en-US"/>
        </w:rPr>
        <w:t>Jeor</w:t>
      </w:r>
      <w:proofErr w:type="spellEnd"/>
      <w:r w:rsidRPr="006D4ADA">
        <w:rPr>
          <w:rFonts w:ascii="Times New Roman" w:hAnsi="Times New Roman" w:cs="Times New Roman"/>
          <w:iCs/>
          <w:sz w:val="28"/>
          <w:lang w:val="en-US"/>
        </w:rPr>
        <w:t xml:space="preserve"> S.T., Hill L.A., Scott B.J., Daugherty S.A., </w:t>
      </w:r>
      <w:proofErr w:type="spellStart"/>
      <w:r w:rsidRPr="006D4ADA">
        <w:rPr>
          <w:rFonts w:ascii="Times New Roman" w:hAnsi="Times New Roman" w:cs="Times New Roman"/>
          <w:iCs/>
          <w:sz w:val="28"/>
          <w:lang w:val="en-US"/>
        </w:rPr>
        <w:t>Koh</w:t>
      </w:r>
      <w:proofErr w:type="spellEnd"/>
      <w:r w:rsidRPr="006D4ADA">
        <w:rPr>
          <w:rFonts w:ascii="Times New Roman" w:hAnsi="Times New Roman" w:cs="Times New Roman"/>
          <w:iCs/>
          <w:sz w:val="28"/>
          <w:lang w:val="en-US"/>
        </w:rPr>
        <w:t xml:space="preserve"> Y.O. A new predictive equation for resting energy expenditure in healthy individuals // The American Journal of Clinical Nutrition. 1990. </w:t>
      </w:r>
      <w:r w:rsidRPr="006D4ADA">
        <w:rPr>
          <w:rFonts w:ascii="Times New Roman" w:hAnsi="Times New Roman" w:cs="Times New Roman"/>
          <w:bCs/>
          <w:iCs/>
          <w:sz w:val="28"/>
          <w:lang w:val="en-US"/>
        </w:rPr>
        <w:t>51</w:t>
      </w:r>
      <w:r w:rsidRPr="006D4ADA">
        <w:rPr>
          <w:rFonts w:ascii="Times New Roman" w:hAnsi="Times New Roman" w:cs="Times New Roman"/>
          <w:iCs/>
          <w:sz w:val="28"/>
          <w:lang w:val="en-US"/>
        </w:rPr>
        <w:t>(2): 241–247.</w:t>
      </w:r>
    </w:p>
    <w:p w:rsidR="008D6F10" w:rsidRPr="006D4ADA" w:rsidRDefault="00930273"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proofErr w:type="gramStart"/>
      <w:r w:rsidRPr="006D4ADA">
        <w:rPr>
          <w:rFonts w:ascii="Times New Roman" w:hAnsi="Times New Roman" w:cs="Times New Roman"/>
          <w:sz w:val="28"/>
        </w:rPr>
        <w:t>Благовещенская</w:t>
      </w:r>
      <w:proofErr w:type="gramEnd"/>
      <w:r w:rsidRPr="006D4ADA">
        <w:rPr>
          <w:rFonts w:ascii="Times New Roman" w:hAnsi="Times New Roman" w:cs="Times New Roman"/>
          <w:sz w:val="28"/>
        </w:rPr>
        <w:t xml:space="preserve"> Д.Б., Мерзляков А.С. Исследование токсических свойств распространенных современных консервантов // Вестник новых медицинских технологий. 2011. Т. 18. № 2. С. 501–502.</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proofErr w:type="spellStart"/>
      <w:r w:rsidRPr="006D4ADA">
        <w:rPr>
          <w:rFonts w:ascii="Times New Roman" w:hAnsi="Times New Roman" w:cs="Times New Roman"/>
          <w:sz w:val="28"/>
        </w:rPr>
        <w:t>Маренко</w:t>
      </w:r>
      <w:proofErr w:type="spellEnd"/>
      <w:r w:rsidRPr="006D4ADA">
        <w:rPr>
          <w:rFonts w:ascii="Times New Roman" w:hAnsi="Times New Roman" w:cs="Times New Roman"/>
          <w:sz w:val="28"/>
        </w:rPr>
        <w:t xml:space="preserve"> Юрий Алексеевич, Ларионов Валерий Глебович Виды антропогенного загрязнения окружающей природной среды и его влияние на здоровье населения городов как фактор национальной безопасности // Вестник НГУ. Серия: Социально-экономические науки. 2014. №1. С. 27-34.</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ВОЗ. Окружающая среда и социальные детерминанты здоровья. // Официальный сайт.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3"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who</w:t>
        </w:r>
        <w:r w:rsidRPr="006D4ADA">
          <w:rPr>
            <w:rStyle w:val="af0"/>
            <w:rFonts w:ascii="Times New Roman" w:hAnsi="Times New Roman" w:cs="Times New Roman"/>
            <w:sz w:val="28"/>
          </w:rPr>
          <w:t>.</w:t>
        </w:r>
        <w:proofErr w:type="spellStart"/>
        <w:r w:rsidRPr="006D4ADA">
          <w:rPr>
            <w:rStyle w:val="af0"/>
            <w:rFonts w:ascii="Times New Roman" w:hAnsi="Times New Roman" w:cs="Times New Roman"/>
            <w:sz w:val="28"/>
            <w:lang w:val="en-US"/>
          </w:rPr>
          <w:t>int</w:t>
        </w:r>
        <w:proofErr w:type="spellEnd"/>
        <w:r w:rsidRPr="006D4ADA">
          <w:rPr>
            <w:rStyle w:val="af0"/>
            <w:rFonts w:ascii="Times New Roman" w:hAnsi="Times New Roman" w:cs="Times New Roman"/>
            <w:sz w:val="28"/>
          </w:rPr>
          <w:t>/</w:t>
        </w:r>
        <w:proofErr w:type="spellStart"/>
        <w:r w:rsidRPr="006D4ADA">
          <w:rPr>
            <w:rStyle w:val="af0"/>
            <w:rFonts w:ascii="Times New Roman" w:hAnsi="Times New Roman" w:cs="Times New Roman"/>
            <w:sz w:val="28"/>
            <w:lang w:val="en-US"/>
          </w:rPr>
          <w:t>phe</w:t>
        </w:r>
        <w:proofErr w:type="spellEnd"/>
        <w:r w:rsidRPr="006D4ADA">
          <w:rPr>
            <w:rStyle w:val="af0"/>
            <w:rFonts w:ascii="Times New Roman" w:hAnsi="Times New Roman" w:cs="Times New Roman"/>
            <w:sz w:val="28"/>
          </w:rPr>
          <w:t>/</w:t>
        </w:r>
        <w:proofErr w:type="spellStart"/>
        <w:r w:rsidRPr="006D4ADA">
          <w:rPr>
            <w:rStyle w:val="af0"/>
            <w:rFonts w:ascii="Times New Roman" w:hAnsi="Times New Roman" w:cs="Times New Roman"/>
            <w:sz w:val="28"/>
            <w:lang w:val="en-US"/>
          </w:rPr>
          <w:t>ru</w:t>
        </w:r>
        <w:proofErr w:type="spellEnd"/>
        <w:r w:rsidRPr="006D4ADA">
          <w:rPr>
            <w:rStyle w:val="af0"/>
            <w:rFonts w:ascii="Times New Roman" w:hAnsi="Times New Roman" w:cs="Times New Roman"/>
            <w:sz w:val="28"/>
          </w:rPr>
          <w:t>/</w:t>
        </w:r>
      </w:hyperlink>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ВОЗ. Пакет мер по исключению промышленно производимых </w:t>
      </w:r>
      <w:proofErr w:type="spellStart"/>
      <w:r w:rsidRPr="006D4ADA">
        <w:rPr>
          <w:rFonts w:ascii="Times New Roman" w:hAnsi="Times New Roman" w:cs="Times New Roman"/>
          <w:sz w:val="28"/>
        </w:rPr>
        <w:t>трансжирных</w:t>
      </w:r>
      <w:proofErr w:type="spellEnd"/>
      <w:r w:rsidRPr="006D4ADA">
        <w:rPr>
          <w:rFonts w:ascii="Times New Roman" w:hAnsi="Times New Roman" w:cs="Times New Roman"/>
          <w:sz w:val="28"/>
        </w:rPr>
        <w:t xml:space="preserve"> кислот из состава пищевой продукции во всем мире // Официальный сайт. </w:t>
      </w:r>
      <w:r w:rsidRPr="006D4ADA">
        <w:rPr>
          <w:rFonts w:ascii="Times New Roman" w:hAnsi="Times New Roman" w:cs="Times New Roman"/>
          <w:sz w:val="28"/>
          <w:lang w:val="en-US"/>
        </w:rPr>
        <w:t xml:space="preserve">URL: </w:t>
      </w:r>
      <w:hyperlink r:id="rId44" w:history="1">
        <w:r w:rsidRPr="006D4ADA">
          <w:rPr>
            <w:rStyle w:val="af0"/>
            <w:rFonts w:ascii="Times New Roman" w:hAnsi="Times New Roman" w:cs="Times New Roman"/>
            <w:sz w:val="28"/>
            <w:lang w:val="en-US"/>
          </w:rPr>
          <w:t>https://www.who.int/docs/default-source/documents/replace-transfats/replace-factsheet-ru.pd</w:t>
        </w:r>
      </w:hyperlink>
      <w:r w:rsidRPr="006D4ADA">
        <w:rPr>
          <w:rFonts w:ascii="Times New Roman" w:hAnsi="Times New Roman" w:cs="Times New Roman"/>
          <w:sz w:val="28"/>
          <w:lang w:val="en-US"/>
        </w:rPr>
        <w:t>.</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proofErr w:type="spellStart"/>
      <w:r w:rsidRPr="006D4ADA">
        <w:rPr>
          <w:rFonts w:ascii="Times New Roman" w:hAnsi="Times New Roman" w:cs="Times New Roman"/>
          <w:sz w:val="28"/>
        </w:rPr>
        <w:t>Гичев</w:t>
      </w:r>
      <w:proofErr w:type="spellEnd"/>
      <w:r w:rsidRPr="006D4ADA">
        <w:rPr>
          <w:rFonts w:ascii="Times New Roman" w:hAnsi="Times New Roman" w:cs="Times New Roman"/>
          <w:sz w:val="28"/>
        </w:rPr>
        <w:t xml:space="preserve"> Ю. П. Загрязнение окружающей среды и здоровье человека (печальный опыт России) //Новосибирск: СО РАМН. – 2002. – Т. 230.</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Руководство по оценке риска для здоровья населения при воздействии химических веществ, загрязняющих окружающую среду. Руководство </w:t>
      </w:r>
      <w:proofErr w:type="gramStart"/>
      <w:r w:rsidRPr="006D4ADA">
        <w:rPr>
          <w:rFonts w:ascii="Times New Roman" w:hAnsi="Times New Roman" w:cs="Times New Roman"/>
          <w:sz w:val="28"/>
        </w:rPr>
        <w:t>Р</w:t>
      </w:r>
      <w:proofErr w:type="gramEnd"/>
      <w:r w:rsidRPr="006D4ADA">
        <w:rPr>
          <w:rFonts w:ascii="Times New Roman" w:hAnsi="Times New Roman" w:cs="Times New Roman"/>
          <w:sz w:val="28"/>
        </w:rPr>
        <w:t xml:space="preserve"> 2.1.10.1920-04. - М.: Федеральный центр </w:t>
      </w:r>
      <w:proofErr w:type="spellStart"/>
      <w:r w:rsidRPr="006D4ADA">
        <w:rPr>
          <w:rFonts w:ascii="Times New Roman" w:hAnsi="Times New Roman" w:cs="Times New Roman"/>
          <w:sz w:val="28"/>
        </w:rPr>
        <w:t>госсанэпиднадзора</w:t>
      </w:r>
      <w:proofErr w:type="spellEnd"/>
      <w:r w:rsidRPr="006D4ADA">
        <w:rPr>
          <w:rFonts w:ascii="Times New Roman" w:hAnsi="Times New Roman" w:cs="Times New Roman"/>
          <w:sz w:val="28"/>
        </w:rPr>
        <w:t xml:space="preserve"> Минздрава России, 2004. - 143 </w:t>
      </w:r>
      <w:proofErr w:type="gramStart"/>
      <w:r w:rsidRPr="006D4ADA">
        <w:rPr>
          <w:rFonts w:ascii="Times New Roman" w:hAnsi="Times New Roman" w:cs="Times New Roman"/>
          <w:sz w:val="28"/>
        </w:rPr>
        <w:t>с</w:t>
      </w:r>
      <w:proofErr w:type="gramEnd"/>
      <w:r w:rsidRPr="006D4ADA">
        <w:rPr>
          <w:rFonts w:ascii="Times New Roman" w:hAnsi="Times New Roman" w:cs="Times New Roman"/>
          <w:sz w:val="28"/>
        </w:rPr>
        <w:t>.</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proofErr w:type="spellStart"/>
      <w:r w:rsidRPr="006D4ADA">
        <w:rPr>
          <w:rFonts w:ascii="Times New Roman" w:hAnsi="Times New Roman" w:cs="Times New Roman"/>
          <w:iCs/>
          <w:sz w:val="28"/>
        </w:rPr>
        <w:t>Мотова</w:t>
      </w:r>
      <w:proofErr w:type="spellEnd"/>
      <w:r w:rsidRPr="006D4ADA">
        <w:rPr>
          <w:rFonts w:ascii="Times New Roman" w:hAnsi="Times New Roman" w:cs="Times New Roman"/>
          <w:iCs/>
          <w:sz w:val="28"/>
        </w:rPr>
        <w:t xml:space="preserve"> М.В. Жареное – это вредно? А острое? Правда, что бывает зависимость от сахара? // </w:t>
      </w:r>
      <w:proofErr w:type="spellStart"/>
      <w:r w:rsidRPr="006D4ADA">
        <w:rPr>
          <w:rFonts w:ascii="Times New Roman" w:hAnsi="Times New Roman" w:cs="Times New Roman"/>
          <w:iCs/>
          <w:sz w:val="28"/>
        </w:rPr>
        <w:t>Medusa</w:t>
      </w:r>
      <w:proofErr w:type="spellEnd"/>
      <w:r w:rsidRPr="006D4ADA">
        <w:rPr>
          <w:rFonts w:ascii="Times New Roman" w:hAnsi="Times New Roman" w:cs="Times New Roman"/>
          <w:iCs/>
          <w:sz w:val="28"/>
        </w:rPr>
        <w:t xml:space="preserve"> </w:t>
      </w:r>
      <w:proofErr w:type="spellStart"/>
      <w:r w:rsidRPr="006D4ADA">
        <w:rPr>
          <w:rFonts w:ascii="Times New Roman" w:hAnsi="Times New Roman" w:cs="Times New Roman"/>
          <w:iCs/>
          <w:sz w:val="28"/>
        </w:rPr>
        <w:t>Project</w:t>
      </w:r>
      <w:proofErr w:type="spellEnd"/>
      <w:r w:rsidRPr="006D4ADA">
        <w:rPr>
          <w:rFonts w:ascii="Times New Roman" w:hAnsi="Times New Roman" w:cs="Times New Roman"/>
          <w:iCs/>
          <w:sz w:val="28"/>
        </w:rPr>
        <w:t xml:space="preserve"> SIA. </w:t>
      </w:r>
      <w:r w:rsidRPr="006D4ADA">
        <w:rPr>
          <w:rFonts w:ascii="Times New Roman" w:hAnsi="Times New Roman" w:cs="Times New Roman"/>
          <w:iCs/>
          <w:sz w:val="28"/>
          <w:lang w:val="en-US"/>
        </w:rPr>
        <w:t xml:space="preserve">URL: </w:t>
      </w:r>
      <w:hyperlink r:id="rId45" w:history="1">
        <w:r w:rsidRPr="006D4ADA">
          <w:rPr>
            <w:rStyle w:val="af0"/>
            <w:rFonts w:ascii="Times New Roman" w:hAnsi="Times New Roman" w:cs="Times New Roman"/>
            <w:iCs/>
            <w:sz w:val="28"/>
            <w:lang w:val="en-US"/>
          </w:rPr>
          <w:t>https://meduza.io/feature/2019/07/15/zharenoe-eto-vredno-a-ostroe-pravda-chto-byvaet-zavisimost-ot-sahara</w:t>
        </w:r>
      </w:hyperlink>
      <w:r w:rsidRPr="006D4ADA">
        <w:rPr>
          <w:rFonts w:ascii="Times New Roman" w:hAnsi="Times New Roman" w:cs="Times New Roman"/>
          <w:iCs/>
          <w:sz w:val="28"/>
          <w:lang w:val="en-US"/>
        </w:rPr>
        <w:t>.</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lang w:val="en-US"/>
        </w:rPr>
        <w:t>Dietary Reference Intakes for Water, Potassium, Sodium, Chloride, and Sulfate. National Academies Press. ISBN 978-0-309-09158-9. DOI 10.17226/10925. 2005. 638 p.</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Снизить потребление соли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6" w:history="1">
        <w:r w:rsidRPr="006D4ADA">
          <w:rPr>
            <w:rStyle w:val="af0"/>
            <w:rFonts w:ascii="Times New Roman" w:hAnsi="Times New Roman" w:cs="Times New Roman"/>
            <w:sz w:val="28"/>
            <w:lang w:val="en-US"/>
          </w:rPr>
          <w:t>http://www.euro.who.int/ru/health-topics/disease-prevention/nutrition/news/news/2011/10/reducing-salt-intake</w:t>
        </w:r>
      </w:hyperlink>
      <w:r w:rsidRPr="006D4ADA">
        <w:rPr>
          <w:rFonts w:ascii="Times New Roman" w:hAnsi="Times New Roman" w:cs="Times New Roman"/>
          <w:sz w:val="28"/>
          <w:lang w:val="en-US"/>
        </w:rPr>
        <w:t xml:space="preserve"> </w:t>
      </w:r>
    </w:p>
    <w:p w:rsidR="00AF025C" w:rsidRPr="006D4ADA" w:rsidRDefault="00AF025C"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Limit</w:t>
      </w:r>
      <w:r w:rsidRPr="006D4ADA">
        <w:rPr>
          <w:rFonts w:ascii="Times New Roman" w:hAnsi="Times New Roman" w:cs="Times New Roman"/>
          <w:sz w:val="28"/>
        </w:rPr>
        <w:t xml:space="preserve"> </w:t>
      </w:r>
      <w:r w:rsidRPr="006D4ADA">
        <w:rPr>
          <w:rFonts w:ascii="Times New Roman" w:hAnsi="Times New Roman" w:cs="Times New Roman"/>
          <w:sz w:val="28"/>
          <w:lang w:val="en-US"/>
        </w:rPr>
        <w:t>highly</w:t>
      </w:r>
      <w:r w:rsidRPr="006D4ADA">
        <w:rPr>
          <w:rFonts w:ascii="Times New Roman" w:hAnsi="Times New Roman" w:cs="Times New Roman"/>
          <w:sz w:val="28"/>
        </w:rPr>
        <w:t xml:space="preserve"> </w:t>
      </w:r>
      <w:r w:rsidRPr="006D4ADA">
        <w:rPr>
          <w:rFonts w:ascii="Times New Roman" w:hAnsi="Times New Roman" w:cs="Times New Roman"/>
          <w:sz w:val="28"/>
          <w:lang w:val="en-US"/>
        </w:rPr>
        <w:t>processed</w:t>
      </w:r>
      <w:r w:rsidRPr="006D4ADA">
        <w:rPr>
          <w:rFonts w:ascii="Times New Roman" w:hAnsi="Times New Roman" w:cs="Times New Roman"/>
          <w:sz w:val="28"/>
        </w:rPr>
        <w:t xml:space="preserve"> </w:t>
      </w:r>
      <w:r w:rsidRPr="006D4ADA">
        <w:rPr>
          <w:rFonts w:ascii="Times New Roman" w:hAnsi="Times New Roman" w:cs="Times New Roman"/>
          <w:sz w:val="28"/>
          <w:lang w:val="en-US"/>
        </w:rPr>
        <w:t>foods</w:t>
      </w:r>
      <w:r w:rsidRPr="006D4ADA">
        <w:rPr>
          <w:rFonts w:ascii="Times New Roman" w:hAnsi="Times New Roman" w:cs="Times New Roman"/>
          <w:sz w:val="28"/>
        </w:rPr>
        <w:t xml:space="preserve"> // Официальный сайт правительства Канады.</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7"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proofErr w:type="spellStart"/>
        <w:r w:rsidRPr="006D4ADA">
          <w:rPr>
            <w:rStyle w:val="af0"/>
            <w:rFonts w:ascii="Times New Roman" w:hAnsi="Times New Roman" w:cs="Times New Roman"/>
            <w:sz w:val="28"/>
            <w:lang w:val="en-US"/>
          </w:rPr>
          <w:t>canada</w:t>
        </w:r>
        <w:proofErr w:type="spellEnd"/>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en</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html</w:t>
        </w:r>
      </w:hyperlink>
      <w:r w:rsidRPr="006D4ADA">
        <w:rPr>
          <w:rFonts w:ascii="Times New Roman" w:hAnsi="Times New Roman" w:cs="Times New Roman"/>
          <w:sz w:val="28"/>
        </w:rPr>
        <w:t xml:space="preserve">. </w:t>
      </w:r>
    </w:p>
    <w:p w:rsidR="00E21190" w:rsidRPr="006D4ADA" w:rsidRDefault="00E2119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Centers</w:t>
      </w:r>
      <w:r w:rsidRPr="006D4ADA">
        <w:rPr>
          <w:rFonts w:ascii="Times New Roman" w:hAnsi="Times New Roman" w:cs="Times New Roman"/>
          <w:sz w:val="28"/>
        </w:rPr>
        <w:t xml:space="preserve"> </w:t>
      </w:r>
      <w:r w:rsidRPr="006D4ADA">
        <w:rPr>
          <w:rFonts w:ascii="Times New Roman" w:hAnsi="Times New Roman" w:cs="Times New Roman"/>
          <w:sz w:val="28"/>
          <w:lang w:val="en-US"/>
        </w:rPr>
        <w:t>for</w:t>
      </w:r>
      <w:r w:rsidRPr="006D4ADA">
        <w:rPr>
          <w:rFonts w:ascii="Times New Roman" w:hAnsi="Times New Roman" w:cs="Times New Roman"/>
          <w:sz w:val="28"/>
        </w:rPr>
        <w:t xml:space="preserve"> </w:t>
      </w:r>
      <w:r w:rsidRPr="006D4ADA">
        <w:rPr>
          <w:rFonts w:ascii="Times New Roman" w:hAnsi="Times New Roman" w:cs="Times New Roman"/>
          <w:sz w:val="28"/>
          <w:lang w:val="en-US"/>
        </w:rPr>
        <w:t>Disease</w:t>
      </w:r>
      <w:r w:rsidRPr="006D4ADA">
        <w:rPr>
          <w:rFonts w:ascii="Times New Roman" w:hAnsi="Times New Roman" w:cs="Times New Roman"/>
          <w:sz w:val="28"/>
        </w:rPr>
        <w:t xml:space="preserve"> </w:t>
      </w:r>
      <w:r w:rsidRPr="006D4ADA">
        <w:rPr>
          <w:rFonts w:ascii="Times New Roman" w:hAnsi="Times New Roman" w:cs="Times New Roman"/>
          <w:sz w:val="28"/>
          <w:lang w:val="en-US"/>
        </w:rPr>
        <w:t>Control</w:t>
      </w:r>
      <w:r w:rsidRPr="006D4ADA">
        <w:rPr>
          <w:rFonts w:ascii="Times New Roman" w:hAnsi="Times New Roman" w:cs="Times New Roman"/>
          <w:sz w:val="28"/>
        </w:rPr>
        <w:t xml:space="preserve"> </w:t>
      </w:r>
      <w:r w:rsidRPr="006D4ADA">
        <w:rPr>
          <w:rFonts w:ascii="Times New Roman" w:hAnsi="Times New Roman" w:cs="Times New Roman"/>
          <w:sz w:val="28"/>
          <w:lang w:val="en-US"/>
        </w:rPr>
        <w:t>and</w:t>
      </w:r>
      <w:r w:rsidRPr="006D4ADA">
        <w:rPr>
          <w:rFonts w:ascii="Times New Roman" w:hAnsi="Times New Roman" w:cs="Times New Roman"/>
          <w:sz w:val="28"/>
        </w:rPr>
        <w:t xml:space="preserve"> </w:t>
      </w:r>
      <w:proofErr w:type="spellStart"/>
      <w:r w:rsidRPr="006D4ADA">
        <w:rPr>
          <w:rFonts w:ascii="Times New Roman" w:hAnsi="Times New Roman" w:cs="Times New Roman"/>
          <w:sz w:val="28"/>
          <w:lang w:val="en-US"/>
        </w:rPr>
        <w:t>Pervention</w:t>
      </w:r>
      <w:proofErr w:type="spellEnd"/>
      <w:r w:rsidRPr="006D4ADA">
        <w:rPr>
          <w:rFonts w:ascii="Times New Roman" w:hAnsi="Times New Roman" w:cs="Times New Roman"/>
          <w:sz w:val="28"/>
        </w:rPr>
        <w:t xml:space="preserve"> (</w:t>
      </w:r>
      <w:r w:rsidRPr="006D4ADA">
        <w:rPr>
          <w:rFonts w:ascii="Times New Roman" w:hAnsi="Times New Roman" w:cs="Times New Roman"/>
          <w:sz w:val="28"/>
          <w:lang w:val="en-US"/>
        </w:rPr>
        <w:t>CDC</w:t>
      </w:r>
      <w:r w:rsidRPr="006D4ADA">
        <w:rPr>
          <w:rFonts w:ascii="Times New Roman" w:hAnsi="Times New Roman" w:cs="Times New Roman"/>
          <w:sz w:val="28"/>
        </w:rPr>
        <w:t xml:space="preserve">) (Американский Центр по контролю и профилактике заболеваний)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8" w:history="1">
        <w:r w:rsidR="00173864" w:rsidRPr="006D4ADA">
          <w:rPr>
            <w:rStyle w:val="af0"/>
            <w:rFonts w:ascii="Times New Roman" w:hAnsi="Times New Roman" w:cs="Times New Roman"/>
            <w:sz w:val="28"/>
            <w:lang w:val="en-US"/>
          </w:rPr>
          <w:t>https</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www</w:t>
        </w:r>
        <w:r w:rsidR="00173864" w:rsidRPr="006D4ADA">
          <w:rPr>
            <w:rStyle w:val="af0"/>
            <w:rFonts w:ascii="Times New Roman" w:hAnsi="Times New Roman" w:cs="Times New Roman"/>
            <w:sz w:val="28"/>
          </w:rPr>
          <w:t>.</w:t>
        </w:r>
        <w:proofErr w:type="spellStart"/>
        <w:r w:rsidR="00173864" w:rsidRPr="006D4ADA">
          <w:rPr>
            <w:rStyle w:val="af0"/>
            <w:rFonts w:ascii="Times New Roman" w:hAnsi="Times New Roman" w:cs="Times New Roman"/>
            <w:sz w:val="28"/>
            <w:lang w:val="en-US"/>
          </w:rPr>
          <w:t>cdc</w:t>
        </w:r>
        <w:proofErr w:type="spellEnd"/>
        <w:r w:rsidR="00173864" w:rsidRPr="006D4ADA">
          <w:rPr>
            <w:rStyle w:val="af0"/>
            <w:rFonts w:ascii="Times New Roman" w:hAnsi="Times New Roman" w:cs="Times New Roman"/>
            <w:sz w:val="28"/>
          </w:rPr>
          <w:t>.</w:t>
        </w:r>
        <w:proofErr w:type="spellStart"/>
        <w:r w:rsidR="00173864" w:rsidRPr="006D4ADA">
          <w:rPr>
            <w:rStyle w:val="af0"/>
            <w:rFonts w:ascii="Times New Roman" w:hAnsi="Times New Roman" w:cs="Times New Roman"/>
            <w:sz w:val="28"/>
            <w:lang w:val="en-US"/>
          </w:rPr>
          <w:t>gov</w:t>
        </w:r>
        <w:proofErr w:type="spellEnd"/>
        <w:r w:rsidR="00173864" w:rsidRPr="006D4ADA">
          <w:rPr>
            <w:rStyle w:val="af0"/>
            <w:rFonts w:ascii="Times New Roman" w:hAnsi="Times New Roman" w:cs="Times New Roman"/>
            <w:sz w:val="28"/>
          </w:rPr>
          <w:t>/</w:t>
        </w:r>
        <w:proofErr w:type="spellStart"/>
        <w:r w:rsidR="00173864" w:rsidRPr="006D4ADA">
          <w:rPr>
            <w:rStyle w:val="af0"/>
            <w:rFonts w:ascii="Times New Roman" w:hAnsi="Times New Roman" w:cs="Times New Roman"/>
            <w:sz w:val="28"/>
            <w:lang w:val="en-US"/>
          </w:rPr>
          <w:t>healthyweight</w:t>
        </w:r>
        <w:proofErr w:type="spellEnd"/>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assessing</w:t>
        </w:r>
        <w:r w:rsidR="00173864" w:rsidRPr="006D4ADA">
          <w:rPr>
            <w:rStyle w:val="af0"/>
            <w:rFonts w:ascii="Times New Roman" w:hAnsi="Times New Roman" w:cs="Times New Roman"/>
            <w:sz w:val="28"/>
          </w:rPr>
          <w:t>/</w:t>
        </w:r>
        <w:proofErr w:type="spellStart"/>
        <w:r w:rsidR="00173864" w:rsidRPr="006D4ADA">
          <w:rPr>
            <w:rStyle w:val="af0"/>
            <w:rFonts w:ascii="Times New Roman" w:hAnsi="Times New Roman" w:cs="Times New Roman"/>
            <w:sz w:val="28"/>
            <w:lang w:val="en-US"/>
          </w:rPr>
          <w:t>bmi</w:t>
        </w:r>
        <w:proofErr w:type="spellEnd"/>
        <w:r w:rsidR="00173864" w:rsidRPr="006D4ADA">
          <w:rPr>
            <w:rStyle w:val="af0"/>
            <w:rFonts w:ascii="Times New Roman" w:hAnsi="Times New Roman" w:cs="Times New Roman"/>
            <w:sz w:val="28"/>
          </w:rPr>
          <w:t>/</w:t>
        </w:r>
        <w:proofErr w:type="spellStart"/>
        <w:r w:rsidR="00173864" w:rsidRPr="006D4ADA">
          <w:rPr>
            <w:rStyle w:val="af0"/>
            <w:rFonts w:ascii="Times New Roman" w:hAnsi="Times New Roman" w:cs="Times New Roman"/>
            <w:sz w:val="28"/>
            <w:lang w:val="en-US"/>
          </w:rPr>
          <w:t>childrens</w:t>
        </w:r>
        <w:proofErr w:type="spellEnd"/>
        <w:r w:rsidR="00173864" w:rsidRPr="006D4ADA">
          <w:rPr>
            <w:rStyle w:val="af0"/>
            <w:rFonts w:ascii="Times New Roman" w:hAnsi="Times New Roman" w:cs="Times New Roman"/>
            <w:sz w:val="28"/>
          </w:rPr>
          <w:t>_</w:t>
        </w:r>
        <w:proofErr w:type="spellStart"/>
        <w:r w:rsidR="00173864" w:rsidRPr="006D4ADA">
          <w:rPr>
            <w:rStyle w:val="af0"/>
            <w:rFonts w:ascii="Times New Roman" w:hAnsi="Times New Roman" w:cs="Times New Roman"/>
            <w:sz w:val="28"/>
            <w:lang w:val="en-US"/>
          </w:rPr>
          <w:t>bmi</w:t>
        </w:r>
        <w:proofErr w:type="spellEnd"/>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about</w:t>
        </w:r>
        <w:r w:rsidR="00173864" w:rsidRPr="006D4ADA">
          <w:rPr>
            <w:rStyle w:val="af0"/>
            <w:rFonts w:ascii="Times New Roman" w:hAnsi="Times New Roman" w:cs="Times New Roman"/>
            <w:sz w:val="28"/>
          </w:rPr>
          <w:t>_</w:t>
        </w:r>
        <w:proofErr w:type="spellStart"/>
        <w:r w:rsidR="00173864" w:rsidRPr="006D4ADA">
          <w:rPr>
            <w:rStyle w:val="af0"/>
            <w:rFonts w:ascii="Times New Roman" w:hAnsi="Times New Roman" w:cs="Times New Roman"/>
            <w:sz w:val="28"/>
            <w:lang w:val="en-US"/>
          </w:rPr>
          <w:t>childrens</w:t>
        </w:r>
        <w:proofErr w:type="spellEnd"/>
        <w:r w:rsidR="00173864" w:rsidRPr="006D4ADA">
          <w:rPr>
            <w:rStyle w:val="af0"/>
            <w:rFonts w:ascii="Times New Roman" w:hAnsi="Times New Roman" w:cs="Times New Roman"/>
            <w:sz w:val="28"/>
          </w:rPr>
          <w:t>_</w:t>
        </w:r>
        <w:proofErr w:type="spellStart"/>
        <w:r w:rsidR="00173864" w:rsidRPr="006D4ADA">
          <w:rPr>
            <w:rStyle w:val="af0"/>
            <w:rFonts w:ascii="Times New Roman" w:hAnsi="Times New Roman" w:cs="Times New Roman"/>
            <w:sz w:val="28"/>
            <w:lang w:val="en-US"/>
          </w:rPr>
          <w:t>bmi</w:t>
        </w:r>
        <w:proofErr w:type="spellEnd"/>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html</w:t>
        </w:r>
      </w:hyperlink>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proofErr w:type="spellStart"/>
      <w:r w:rsidRPr="006D4ADA">
        <w:rPr>
          <w:rFonts w:ascii="Times New Roman" w:hAnsi="Times New Roman" w:cs="Times New Roman"/>
          <w:sz w:val="28"/>
        </w:rPr>
        <w:t>Еганян</w:t>
      </w:r>
      <w:proofErr w:type="spellEnd"/>
      <w:r w:rsidRPr="006D4ADA">
        <w:rPr>
          <w:rFonts w:ascii="Times New Roman" w:hAnsi="Times New Roman" w:cs="Times New Roman"/>
          <w:sz w:val="28"/>
        </w:rPr>
        <w:t xml:space="preserve"> Р. А. Особенности питания жителей Крайнего Севера России (обзор литературы) // Профилактическая медицина. 2013. № 5. С. 41—47.</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proofErr w:type="spellStart"/>
      <w:r w:rsidRPr="006D4ADA">
        <w:rPr>
          <w:rFonts w:ascii="Times New Roman" w:hAnsi="Times New Roman" w:cs="Times New Roman"/>
          <w:sz w:val="28"/>
        </w:rPr>
        <w:t>Еганян</w:t>
      </w:r>
      <w:proofErr w:type="spellEnd"/>
      <w:r w:rsidRPr="006D4ADA">
        <w:rPr>
          <w:rFonts w:ascii="Times New Roman" w:hAnsi="Times New Roman" w:cs="Times New Roman"/>
          <w:sz w:val="28"/>
        </w:rPr>
        <w:t xml:space="preserve"> Р. А., </w:t>
      </w:r>
      <w:proofErr w:type="spellStart"/>
      <w:r w:rsidRPr="006D4ADA">
        <w:rPr>
          <w:rFonts w:ascii="Times New Roman" w:hAnsi="Times New Roman" w:cs="Times New Roman"/>
          <w:sz w:val="28"/>
        </w:rPr>
        <w:t>Карамнова</w:t>
      </w:r>
      <w:proofErr w:type="spellEnd"/>
      <w:r w:rsidRPr="006D4ADA">
        <w:rPr>
          <w:rFonts w:ascii="Times New Roman" w:hAnsi="Times New Roman" w:cs="Times New Roman"/>
          <w:sz w:val="28"/>
        </w:rPr>
        <w:t xml:space="preserve"> Н. С., </w:t>
      </w:r>
      <w:proofErr w:type="spellStart"/>
      <w:r w:rsidRPr="006D4ADA">
        <w:rPr>
          <w:rFonts w:ascii="Times New Roman" w:hAnsi="Times New Roman" w:cs="Times New Roman"/>
          <w:sz w:val="28"/>
        </w:rPr>
        <w:t>Гамбарян</w:t>
      </w:r>
      <w:proofErr w:type="spellEnd"/>
      <w:r w:rsidRPr="006D4ADA">
        <w:rPr>
          <w:rFonts w:ascii="Times New Roman" w:hAnsi="Times New Roman" w:cs="Times New Roman"/>
          <w:sz w:val="28"/>
        </w:rPr>
        <w:t xml:space="preserve"> М. Г. Особенности питания жителей Крайнего Севера России // Профилактика заболеваний и укрепление здоровья. </w:t>
      </w:r>
      <w:r w:rsidRPr="006D4ADA">
        <w:rPr>
          <w:rFonts w:ascii="Times New Roman" w:hAnsi="Times New Roman" w:cs="Times New Roman"/>
          <w:sz w:val="28"/>
          <w:lang w:val="en-US"/>
        </w:rPr>
        <w:t>2005. № 5. С. 34—40.</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Зоны климатические Россия – Приложение 13. климатические регионы (пояса) России руководство, по гигиенической оценке факторов рабочей среды и трудового процесс</w:t>
      </w:r>
      <w:proofErr w:type="gramStart"/>
      <w:r w:rsidRPr="006D4ADA">
        <w:rPr>
          <w:rFonts w:ascii="Times New Roman" w:hAnsi="Times New Roman" w:cs="Times New Roman"/>
          <w:sz w:val="28"/>
        </w:rPr>
        <w:t>а-</w:t>
      </w:r>
      <w:proofErr w:type="gramEnd"/>
      <w:r w:rsidRPr="006D4ADA">
        <w:rPr>
          <w:rFonts w:ascii="Times New Roman" w:hAnsi="Times New Roman" w:cs="Times New Roman"/>
          <w:sz w:val="28"/>
        </w:rPr>
        <w:t xml:space="preserve"> критерии и классификация условий труда- руководство </w:t>
      </w:r>
      <w:proofErr w:type="spellStart"/>
      <w:r w:rsidRPr="006D4ADA">
        <w:rPr>
          <w:rFonts w:ascii="Times New Roman" w:hAnsi="Times New Roman" w:cs="Times New Roman"/>
          <w:sz w:val="28"/>
        </w:rPr>
        <w:t>р</w:t>
      </w:r>
      <w:proofErr w:type="spellEnd"/>
      <w:r w:rsidRPr="006D4ADA">
        <w:rPr>
          <w:rFonts w:ascii="Times New Roman" w:hAnsi="Times New Roman" w:cs="Times New Roman"/>
          <w:sz w:val="28"/>
        </w:rPr>
        <w:t xml:space="preserve"> 2-2-2006-05 (</w:t>
      </w:r>
      <w:proofErr w:type="spellStart"/>
      <w:r w:rsidRPr="006D4ADA">
        <w:rPr>
          <w:rFonts w:ascii="Times New Roman" w:hAnsi="Times New Roman" w:cs="Times New Roman"/>
          <w:sz w:val="28"/>
        </w:rPr>
        <w:t>утв</w:t>
      </w:r>
      <w:proofErr w:type="spellEnd"/>
      <w:r w:rsidRPr="006D4ADA">
        <w:rPr>
          <w:rFonts w:ascii="Times New Roman" w:hAnsi="Times New Roman" w:cs="Times New Roman"/>
          <w:sz w:val="28"/>
        </w:rPr>
        <w:t>- главным государственным санитарным врачом РФ 29-07-2005)</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Михеев В. А. Классификация климатов // Климатология и метеорология. — Ульяновск: Ульяновский государственный технический университет, 2009. — 114 с. — </w:t>
      </w:r>
      <w:r w:rsidRPr="006D4ADA">
        <w:rPr>
          <w:rFonts w:ascii="Times New Roman" w:hAnsi="Times New Roman" w:cs="Times New Roman"/>
          <w:sz w:val="28"/>
          <w:lang w:val="en-US"/>
        </w:rPr>
        <w:t>ISBN</w:t>
      </w:r>
      <w:r w:rsidRPr="006D4ADA">
        <w:rPr>
          <w:rFonts w:ascii="Times New Roman" w:hAnsi="Times New Roman" w:cs="Times New Roman"/>
          <w:sz w:val="28"/>
        </w:rPr>
        <w:t xml:space="preserve"> 978-5-9795-0533-6.</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Митина Э.А., Быкова Т.О. Экологически чистая продукция: вопросы стандартизации, сертификации и государственной поддержки производителей // Продовольственная политика и безопасность. 2016. Т. 3. № 2. С. 91-104.</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proofErr w:type="spellStart"/>
      <w:r w:rsidRPr="006D4ADA">
        <w:rPr>
          <w:rFonts w:ascii="Times New Roman" w:hAnsi="Times New Roman" w:cs="Times New Roman"/>
          <w:sz w:val="28"/>
        </w:rPr>
        <w:t>НикифороваН.А</w:t>
      </w:r>
      <w:proofErr w:type="spellEnd"/>
      <w:r w:rsidRPr="006D4ADA">
        <w:rPr>
          <w:rFonts w:ascii="Times New Roman" w:hAnsi="Times New Roman" w:cs="Times New Roman"/>
          <w:sz w:val="28"/>
        </w:rPr>
        <w:t xml:space="preserve">., Карапетян Т.А., </w:t>
      </w:r>
      <w:proofErr w:type="spellStart"/>
      <w:r w:rsidRPr="006D4ADA">
        <w:rPr>
          <w:rFonts w:ascii="Times New Roman" w:hAnsi="Times New Roman" w:cs="Times New Roman"/>
          <w:sz w:val="28"/>
        </w:rPr>
        <w:t>Доршакова</w:t>
      </w:r>
      <w:proofErr w:type="spellEnd"/>
      <w:r w:rsidRPr="006D4ADA">
        <w:rPr>
          <w:rFonts w:ascii="Times New Roman" w:hAnsi="Times New Roman" w:cs="Times New Roman"/>
          <w:sz w:val="28"/>
        </w:rPr>
        <w:t xml:space="preserve"> Н.В. Особенности питания жителей Севера (обзор литературы) // Экология человека. 2018. №11. С. 20—25.</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Где люди покупают продукты? Как часто люди ходят за продуктами? Где предпочитают их покупать? // Официальный сайт Фонда «Общественное мнение». URL: </w:t>
      </w:r>
      <w:hyperlink r:id="rId49" w:history="1">
        <w:r w:rsidRPr="006D4ADA">
          <w:rPr>
            <w:rStyle w:val="af0"/>
            <w:rFonts w:ascii="Times New Roman" w:hAnsi="Times New Roman" w:cs="Times New Roman"/>
            <w:sz w:val="28"/>
          </w:rPr>
          <w:t>https://fom.ru/Obraz-zhizni/11652</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Общепит для всех: современная аудитория ресторанного и кулинарного бизнесов в России // Официальный сайт ВЦИОМ. URL:  </w:t>
      </w:r>
      <w:hyperlink r:id="rId50" w:history="1">
        <w:r w:rsidRPr="006D4ADA">
          <w:rPr>
            <w:rStyle w:val="af0"/>
            <w:rFonts w:ascii="Times New Roman" w:hAnsi="Times New Roman" w:cs="Times New Roman"/>
            <w:sz w:val="28"/>
          </w:rPr>
          <w:t>https://wciom.ru/index.php?id=236&amp;uid=1144</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Питание в городе и на селе // URL: http://www.edka.ru/healthy-lifestyle/2011-03-21-5</w:t>
      </w: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CA084E" w:rsidRPr="006D4ADA" w:rsidRDefault="00CA084E" w:rsidP="006D4ADA">
      <w:pPr>
        <w:spacing w:after="0" w:line="240" w:lineRule="auto"/>
        <w:jc w:val="center"/>
        <w:rPr>
          <w:rFonts w:ascii="Times New Roman" w:eastAsia="Calibri" w:hAnsi="Times New Roman" w:cs="Times New Roman"/>
          <w:b/>
          <w:sz w:val="36"/>
          <w:szCs w:val="24"/>
        </w:rPr>
      </w:pPr>
      <w:r w:rsidRPr="006D4ADA">
        <w:rPr>
          <w:rFonts w:ascii="Times New Roman" w:eastAsia="Calibri" w:hAnsi="Times New Roman" w:cs="Times New Roman"/>
          <w:b/>
          <w:sz w:val="36"/>
          <w:szCs w:val="24"/>
        </w:rPr>
        <w:t>ПРИЛОЖЕНИЯ</w:t>
      </w:r>
    </w:p>
    <w:tbl>
      <w:tblPr>
        <w:tblStyle w:val="a9"/>
        <w:tblW w:w="0" w:type="auto"/>
        <w:tblLook w:val="04A0"/>
      </w:tblPr>
      <w:tblGrid>
        <w:gridCol w:w="10138"/>
      </w:tblGrid>
      <w:tr w:rsidR="00E21190" w:rsidRPr="006D4ADA" w:rsidTr="00E21190">
        <w:tc>
          <w:tcPr>
            <w:tcW w:w="10138" w:type="dxa"/>
            <w:tcBorders>
              <w:top w:val="nil"/>
              <w:left w:val="nil"/>
              <w:bottom w:val="double" w:sz="4" w:space="0" w:color="auto"/>
              <w:right w:val="nil"/>
            </w:tcBorders>
          </w:tcPr>
          <w:p w:rsidR="00E21190" w:rsidRPr="006D4ADA" w:rsidRDefault="00E21190" w:rsidP="006D4ADA">
            <w:pPr>
              <w:jc w:val="center"/>
              <w:rPr>
                <w:rFonts w:eastAsia="Calibri"/>
                <w:b/>
                <w:sz w:val="16"/>
                <w:szCs w:val="16"/>
              </w:rPr>
            </w:pPr>
          </w:p>
        </w:tc>
      </w:tr>
    </w:tbl>
    <w:p w:rsidR="00CA084E" w:rsidRPr="006D4ADA" w:rsidRDefault="00CA084E" w:rsidP="006D4ADA">
      <w:pPr>
        <w:spacing w:after="0" w:line="240" w:lineRule="auto"/>
        <w:jc w:val="center"/>
        <w:rPr>
          <w:rFonts w:ascii="Times New Roman" w:eastAsia="Calibri" w:hAnsi="Times New Roman" w:cs="Times New Roman"/>
          <w:b/>
          <w:sz w:val="36"/>
          <w:szCs w:val="24"/>
        </w:rPr>
      </w:pP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1</w:t>
      </w:r>
    </w:p>
    <w:p w:rsidR="00E21190" w:rsidRPr="006D4ADA" w:rsidRDefault="00E21190"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6"/>
          <w:szCs w:val="26"/>
          <w:shd w:val="clear" w:color="auto" w:fill="FFFFFF"/>
        </w:rPr>
        <w:t>Пример того, как ИМТ будут интерпретированы для 10-летнего мальчика</w:t>
      </w: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extent cx="5795948" cy="73045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нтерпретация ИМТ по графику.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6977" cy="7305865"/>
                    </a:xfrm>
                    <a:prstGeom prst="rect">
                      <a:avLst/>
                    </a:prstGeom>
                  </pic:spPr>
                </pic:pic>
              </a:graphicData>
            </a:graphic>
          </wp:inline>
        </w:drawing>
      </w:r>
      <w:r w:rsidRPr="006D4ADA">
        <w:rPr>
          <w:rFonts w:ascii="Times New Roman" w:eastAsia="Calibri" w:hAnsi="Times New Roman" w:cs="Times New Roman"/>
          <w:sz w:val="24"/>
          <w:szCs w:val="24"/>
        </w:rPr>
        <w:br w:type="page"/>
      </w:r>
    </w:p>
    <w:p w:rsidR="005B6D99" w:rsidRPr="006D4ADA" w:rsidRDefault="00930273"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2</w:t>
      </w:r>
    </w:p>
    <w:p w:rsidR="005B6D99" w:rsidRPr="006D4ADA" w:rsidRDefault="005B6D99" w:rsidP="006D4ADA">
      <w:pPr>
        <w:tabs>
          <w:tab w:val="left" w:pos="1418"/>
        </w:tabs>
        <w:spacing w:after="0" w:line="240" w:lineRule="auto"/>
        <w:jc w:val="center"/>
        <w:rPr>
          <w:rFonts w:ascii="Times New Roman" w:eastAsia="Calibri" w:hAnsi="Times New Roman" w:cs="Times New Roman"/>
          <w:b/>
          <w:sz w:val="28"/>
        </w:rPr>
      </w:pPr>
      <w:r w:rsidRPr="006D4ADA">
        <w:rPr>
          <w:rFonts w:ascii="Times New Roman" w:eastAsia="Calibri" w:hAnsi="Times New Roman" w:cs="Times New Roman"/>
          <w:b/>
          <w:sz w:val="28"/>
        </w:rPr>
        <w:t>ДНЕВНИК ПИТАНИЯ (пример)</w:t>
      </w:r>
    </w:p>
    <w:p w:rsidR="005B6D99" w:rsidRPr="006D4ADA" w:rsidRDefault="005B6D99" w:rsidP="006D4ADA">
      <w:pPr>
        <w:spacing w:after="0" w:line="240" w:lineRule="auto"/>
        <w:jc w:val="both"/>
        <w:rPr>
          <w:rFonts w:ascii="Times New Roman" w:eastAsia="Calibri" w:hAnsi="Times New Roman" w:cs="Times New Roman"/>
          <w:sz w:val="28"/>
        </w:rPr>
      </w:pPr>
      <w:r w:rsidRPr="006D4ADA">
        <w:rPr>
          <w:rFonts w:ascii="Times New Roman" w:eastAsia="Calibri" w:hAnsi="Times New Roman" w:cs="Times New Roman"/>
          <w:sz w:val="28"/>
        </w:rPr>
        <w:t xml:space="preserve">В течение недели необходимо вести «Дневник питания» и записывать каждый день все, что вы едите и пьете. Старайтесь записать все как можно более подробно. Для корректного указания названия продукта используйте этикетку на его упаковке. Если вы не можете оценить массу/объем блюда в граммах и миллилитрах – запишите его в штуках, стаканах, тарелках и пр. Отмечайте в дневнике каждый прием пищи, включая перекусы – время, блюда и напитки. </w:t>
      </w:r>
    </w:p>
    <w:p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i/>
        </w:rPr>
        <w:t xml:space="preserve">1-й День. </w:t>
      </w:r>
      <w:r w:rsidRPr="006D4ADA">
        <w:rPr>
          <w:rFonts w:ascii="Times New Roman" w:eastAsia="Calibri" w:hAnsi="Times New Roman" w:cs="Times New Roman"/>
        </w:rPr>
        <w:t>Дата ______</w:t>
      </w:r>
      <w:r w:rsidR="007C5BF3" w:rsidRPr="006D4ADA">
        <w:rPr>
          <w:rFonts w:ascii="Times New Roman" w:eastAsia="Calibri" w:hAnsi="Times New Roman" w:cs="Times New Roman"/>
          <w:i/>
        </w:rPr>
        <w:t>20 марта 2020</w:t>
      </w:r>
      <w:r w:rsidRPr="006D4ADA">
        <w:rPr>
          <w:rFonts w:ascii="Times New Roman" w:eastAsia="Calibri" w:hAnsi="Times New Roman" w:cs="Times New Roman"/>
          <w:i/>
        </w:rPr>
        <w:t xml:space="preserve"> г.</w:t>
      </w:r>
      <w:r w:rsidRPr="006D4ADA">
        <w:rPr>
          <w:rFonts w:ascii="Times New Roman" w:eastAsia="Calibri" w:hAnsi="Times New Roman" w:cs="Times New Roman"/>
        </w:rPr>
        <w:t>____________</w:t>
      </w:r>
    </w:p>
    <w:tbl>
      <w:tblPr>
        <w:tblStyle w:val="22"/>
        <w:tblW w:w="0" w:type="auto"/>
        <w:jc w:val="center"/>
        <w:tblLook w:val="04A0"/>
      </w:tblPr>
      <w:tblGrid>
        <w:gridCol w:w="1806"/>
        <w:gridCol w:w="850"/>
        <w:gridCol w:w="3210"/>
        <w:gridCol w:w="1300"/>
        <w:gridCol w:w="1554"/>
        <w:gridCol w:w="1418"/>
      </w:tblGrid>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225"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18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423"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9.40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Творог 2%-ный</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Минеральная вода</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Питьевой йогурт со злаками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290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Киви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12.00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Мандарин</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черный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Бутерброд с сыром</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Гречневая каша</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красный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Куриная грудка вареная</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Яблоко</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19.50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Салат из свежих овощей (помидоры, огурцы, зелень)</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22.30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 xml:space="preserve">Помело (фрукт) </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½ стакана</w:t>
            </w:r>
          </w:p>
        </w:tc>
      </w:tr>
    </w:tbl>
    <w:p w:rsidR="005B6D99" w:rsidRPr="006D4ADA" w:rsidRDefault="00645A6B" w:rsidP="006D4ADA">
      <w:pPr>
        <w:spacing w:after="0" w:line="240" w:lineRule="auto"/>
        <w:rPr>
          <w:rFonts w:ascii="Times New Roman" w:eastAsia="Calibri" w:hAnsi="Times New Roman" w:cs="Times New Roman"/>
        </w:rPr>
      </w:pPr>
      <w:r>
        <w:rPr>
          <w:rFonts w:ascii="Times New Roman" w:eastAsia="Calibri" w:hAnsi="Times New Roman" w:cs="Times New Roman"/>
          <w:noProof/>
          <w:lang w:eastAsia="ru-RU"/>
        </w:rPr>
        <w:pict>
          <v:line id="Прямая соединительная линия 16" o:spid="_x0000_s1039" style="position:absolute;flip:y;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2.05pt" to="5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" strokeweight="1.5pt">
            <v:stroke dashstyle="dashDot"/>
          </v:line>
        </w:pict>
      </w:r>
    </w:p>
    <w:p w:rsidR="005B6D99" w:rsidRPr="006D4ADA" w:rsidRDefault="005B6D99" w:rsidP="006D4ADA">
      <w:pPr>
        <w:spacing w:after="0" w:line="240" w:lineRule="auto"/>
        <w:jc w:val="center"/>
        <w:rPr>
          <w:rFonts w:ascii="Times New Roman" w:eastAsia="Calibri" w:hAnsi="Times New Roman" w:cs="Times New Roman"/>
          <w:b/>
          <w:sz w:val="28"/>
          <w:szCs w:val="24"/>
        </w:rPr>
      </w:pPr>
      <w:r w:rsidRPr="006D4ADA">
        <w:rPr>
          <w:rFonts w:ascii="Times New Roman" w:eastAsia="Calibri" w:hAnsi="Times New Roman" w:cs="Times New Roman"/>
          <w:b/>
          <w:sz w:val="28"/>
          <w:szCs w:val="24"/>
        </w:rPr>
        <w:t>ДНЕВНИК ПИТАНИЯ (форма)</w:t>
      </w:r>
    </w:p>
    <w:p w:rsidR="005B6D99" w:rsidRPr="006D4ADA" w:rsidRDefault="005B6D99" w:rsidP="006D4ADA">
      <w:pPr>
        <w:spacing w:after="0" w:line="240" w:lineRule="auto"/>
        <w:ind w:firstLine="708"/>
        <w:rPr>
          <w:rFonts w:ascii="Times New Roman" w:eastAsia="Calibri" w:hAnsi="Times New Roman" w:cs="Times New Roman"/>
        </w:rPr>
      </w:pPr>
      <w:r w:rsidRPr="006D4ADA">
        <w:rPr>
          <w:rFonts w:ascii="Times New Roman" w:eastAsia="Calibri" w:hAnsi="Times New Roman" w:cs="Times New Roman"/>
        </w:rPr>
        <w:t>Дата ______</w:t>
      </w:r>
      <w:r w:rsidRPr="006D4ADA">
        <w:rPr>
          <w:rFonts w:ascii="Times New Roman" w:eastAsia="Calibri" w:hAnsi="Times New Roman" w:cs="Times New Roman"/>
          <w:i/>
        </w:rPr>
        <w:t>______</w:t>
      </w:r>
    </w:p>
    <w:tbl>
      <w:tblPr>
        <w:tblStyle w:val="22"/>
        <w:tblW w:w="0" w:type="auto"/>
        <w:jc w:val="center"/>
        <w:tblLook w:val="04A0"/>
      </w:tblPr>
      <w:tblGrid>
        <w:gridCol w:w="1538"/>
        <w:gridCol w:w="850"/>
        <w:gridCol w:w="3187"/>
        <w:gridCol w:w="1491"/>
        <w:gridCol w:w="1554"/>
        <w:gridCol w:w="1087"/>
      </w:tblGrid>
      <w:tr w:rsidR="005B6D99" w:rsidRPr="006D4ADA" w:rsidTr="00697455">
        <w:trPr>
          <w:jc w:val="center"/>
        </w:trPr>
        <w:tc>
          <w:tcPr>
            <w:tcW w:w="1538"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0"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1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49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0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bl>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FC11BF" w:rsidRPr="006D4ADA" w:rsidRDefault="00FC11BF" w:rsidP="006D4ADA">
      <w:pPr>
        <w:shd w:val="clear" w:color="auto" w:fill="FFFFFF"/>
        <w:spacing w:after="0" w:line="240" w:lineRule="auto"/>
        <w:ind w:firstLine="708"/>
        <w:jc w:val="right"/>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Приложение</w:t>
      </w:r>
      <w:r w:rsidR="000B611F" w:rsidRPr="006D4ADA">
        <w:rPr>
          <w:rFonts w:ascii="Times New Roman" w:eastAsia="Calibri" w:hAnsi="Times New Roman" w:cs="Times New Roman"/>
          <w:iCs/>
          <w:sz w:val="28"/>
          <w:szCs w:val="24"/>
        </w:rPr>
        <w:t xml:space="preserve"> 3</w:t>
      </w:r>
    </w:p>
    <w:p w:rsidR="00FC11BF"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Пример декларации о соответствии </w:t>
      </w:r>
      <w:proofErr w:type="gramStart"/>
      <w:r w:rsidRPr="006D4ADA">
        <w:rPr>
          <w:rFonts w:ascii="Times New Roman" w:eastAsia="Calibri" w:hAnsi="Times New Roman" w:cs="Times New Roman"/>
          <w:iCs/>
          <w:sz w:val="28"/>
          <w:szCs w:val="24"/>
        </w:rPr>
        <w:t>ТР</w:t>
      </w:r>
      <w:proofErr w:type="gramEnd"/>
      <w:r w:rsidRPr="006D4ADA">
        <w:rPr>
          <w:rFonts w:ascii="Times New Roman" w:eastAsia="Calibri" w:hAnsi="Times New Roman" w:cs="Times New Roman"/>
          <w:iCs/>
          <w:sz w:val="28"/>
          <w:szCs w:val="24"/>
        </w:rPr>
        <w:t xml:space="preserve"> ТС 021/2011 «О безопасности пищевой продукции» и ТР ТС 022/2011 </w:t>
      </w:r>
      <w:r w:rsidRPr="006D4ADA">
        <w:rPr>
          <w:rFonts w:ascii="Times New Roman" w:eastAsia="Times New Roman" w:hAnsi="Times New Roman" w:cs="Times New Roman"/>
          <w:sz w:val="28"/>
          <w:szCs w:val="24"/>
          <w:lang w:eastAsia="ru-RU"/>
        </w:rPr>
        <w:t>«Пищевая продукция в части ее маркировки»:</w:t>
      </w:r>
    </w:p>
    <w:p w:rsidR="00FC11BF" w:rsidRPr="006D4ADA" w:rsidRDefault="00645A6B" w:rsidP="006D4ADA">
      <w:pPr>
        <w:shd w:val="clear" w:color="auto" w:fill="FFFFFF"/>
        <w:spacing w:after="0" w:line="240" w:lineRule="auto"/>
        <w:ind w:firstLine="708"/>
        <w:jc w:val="center"/>
        <w:rPr>
          <w:rFonts w:ascii="Times New Roman" w:eastAsia="Calibri" w:hAnsi="Times New Roman" w:cs="Times New Roman"/>
          <w:iCs/>
          <w:sz w:val="24"/>
          <w:szCs w:val="24"/>
        </w:rPr>
      </w:pPr>
      <w:r w:rsidRPr="00645A6B">
        <w:rPr>
          <w:rFonts w:ascii="Times New Roman" w:eastAsia="Calibri"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38" type="#_x0000_t75" style="position:absolute;left:0;text-align:left;margin-left:291.5pt;margin-top:435.2pt;width:122.05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">
            <v:imagedata r:id="rId52" o:title=""/>
          </v:shape>
        </w:pict>
      </w:r>
      <w:r w:rsidRPr="00645A6B">
        <w:rPr>
          <w:rFonts w:ascii="Times New Roman" w:eastAsia="Calibri" w:hAnsi="Times New Roman" w:cs="Times New Roman"/>
          <w:noProof/>
          <w:lang w:eastAsia="ru-RU"/>
        </w:rPr>
        <w:pict>
          <v:shape id="Рукописный ввод 11" o:spid="_x0000_s1037" type="#_x0000_t75" style="position:absolute;left:0;text-align:left;margin-left:196.5pt;margin-top:142.25pt;width:130.75pt;height:6.4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">
            <v:imagedata r:id="rId53" o:title=""/>
          </v:shape>
        </w:pict>
      </w:r>
      <w:r w:rsidR="00FC11BF" w:rsidRPr="006D4ADA">
        <w:rPr>
          <w:rFonts w:ascii="Times New Roman" w:eastAsia="Calibri" w:hAnsi="Times New Roman" w:cs="Times New Roman"/>
          <w:noProof/>
          <w:lang w:eastAsia="ru-RU"/>
        </w:rPr>
        <w:drawing>
          <wp:inline distT="0" distB="0" distL="0" distR="0">
            <wp:extent cx="5624623" cy="7928845"/>
            <wp:effectExtent l="0" t="0" r="0" b="0"/>
            <wp:docPr id="55" name="Рисунок 55" descr="https://deklaraciya-ts.ru/attachments/Image/2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klaraciya-ts.ru/attachments/Image/2_3.jpg?template=generic"/>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851" cy="7967227"/>
                    </a:xfrm>
                    <a:prstGeom prst="rect">
                      <a:avLst/>
                    </a:prstGeom>
                    <a:noFill/>
                    <a:ln>
                      <a:noFill/>
                    </a:ln>
                  </pic:spPr>
                </pic:pic>
              </a:graphicData>
            </a:graphic>
          </wp:inline>
        </w:drawing>
      </w:r>
    </w:p>
    <w:p w:rsidR="006D4ADA" w:rsidRPr="006D4ADA" w:rsidRDefault="006D4ADA" w:rsidP="006D4ADA">
      <w:pPr>
        <w:spacing w:after="0" w:line="240" w:lineRule="auto"/>
        <w:jc w:val="right"/>
        <w:rPr>
          <w:rFonts w:ascii="Times New Roman" w:eastAsia="Calibri" w:hAnsi="Times New Roman" w:cs="Times New Roman"/>
          <w:sz w:val="28"/>
          <w:szCs w:val="24"/>
        </w:rPr>
      </w:pPr>
    </w:p>
    <w:p w:rsidR="006D4ADA" w:rsidRPr="006D4ADA" w:rsidRDefault="006D4ADA" w:rsidP="006D4ADA">
      <w:pPr>
        <w:spacing w:after="0" w:line="240" w:lineRule="auto"/>
        <w:jc w:val="right"/>
        <w:rPr>
          <w:rFonts w:ascii="Times New Roman" w:eastAsia="Calibri" w:hAnsi="Times New Roman" w:cs="Times New Roman"/>
          <w:sz w:val="28"/>
          <w:szCs w:val="24"/>
        </w:rPr>
      </w:pPr>
    </w:p>
    <w:p w:rsidR="00F73051" w:rsidRPr="006D4ADA" w:rsidRDefault="00F73051" w:rsidP="006D4ADA">
      <w:pPr>
        <w:spacing w:after="0" w:line="240" w:lineRule="auto"/>
        <w:jc w:val="right"/>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Приложение </w:t>
      </w:r>
      <w:r w:rsidR="000B611F" w:rsidRPr="006D4ADA">
        <w:rPr>
          <w:rFonts w:ascii="Times New Roman" w:eastAsia="Calibri" w:hAnsi="Times New Roman" w:cs="Times New Roman"/>
          <w:sz w:val="28"/>
          <w:szCs w:val="24"/>
        </w:rPr>
        <w:t>4</w:t>
      </w:r>
    </w:p>
    <w:p w:rsidR="00F73051" w:rsidRPr="006D4ADA" w:rsidRDefault="00F73051" w:rsidP="006D4ADA">
      <w:pPr>
        <w:spacing w:after="0" w:line="240" w:lineRule="auto"/>
        <w:jc w:val="center"/>
        <w:rPr>
          <w:rFonts w:ascii="Times New Roman" w:eastAsia="Calibri" w:hAnsi="Times New Roman" w:cs="Times New Roman"/>
          <w:sz w:val="28"/>
          <w:szCs w:val="24"/>
        </w:rPr>
      </w:pPr>
      <w:r w:rsidRPr="006D4ADA">
        <w:rPr>
          <w:rFonts w:ascii="Times New Roman" w:eastAsia="Calibri" w:hAnsi="Times New Roman" w:cs="Times New Roman"/>
          <w:sz w:val="28"/>
          <w:szCs w:val="24"/>
        </w:rPr>
        <w:t>Пример протокола лабораторных испытаний</w:t>
      </w:r>
    </w:p>
    <w:p w:rsidR="00F73051" w:rsidRPr="006D4ADA" w:rsidRDefault="00AE534A" w:rsidP="006D4A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76160" behindDoc="0" locked="0" layoutInCell="1" allowOverlap="1">
            <wp:simplePos x="0" y="0"/>
            <wp:positionH relativeFrom="column">
              <wp:posOffset>1394460</wp:posOffset>
            </wp:positionH>
            <wp:positionV relativeFrom="paragraph">
              <wp:posOffset>6204585</wp:posOffset>
            </wp:positionV>
            <wp:extent cx="3324225" cy="28877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88779"/>
                    </a:xfrm>
                    <a:prstGeom prst="rect">
                      <a:avLst/>
                    </a:prstGeom>
                    <a:noFill/>
                  </pic:spPr>
                </pic:pic>
              </a:graphicData>
            </a:graphic>
          </wp:anchor>
        </w:drawing>
      </w:r>
      <w:r w:rsidR="00F73051" w:rsidRPr="006D4ADA">
        <w:rPr>
          <w:rFonts w:ascii="Times New Roman" w:eastAsia="Calibri" w:hAnsi="Times New Roman" w:cs="Times New Roman"/>
          <w:b/>
          <w:noProof/>
          <w:sz w:val="24"/>
          <w:szCs w:val="24"/>
          <w:lang w:eastAsia="ru-RU"/>
        </w:rPr>
        <w:drawing>
          <wp:inline distT="0" distB="0" distL="0" distR="0">
            <wp:extent cx="5133586" cy="7257179"/>
            <wp:effectExtent l="0" t="0" r="0" b="1270"/>
            <wp:docPr id="57" name="Рисунок 57" descr="http://derevenskieprodukty.ru/vardata/materials/sertifikaty/pi_va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venskieprodukty.ru/vardata/materials/sertifikaty/pi_vareniki.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8933" cy="7335422"/>
                    </a:xfrm>
                    <a:prstGeom prst="rect">
                      <a:avLst/>
                    </a:prstGeom>
                    <a:noFill/>
                    <a:ln>
                      <a:noFill/>
                    </a:ln>
                  </pic:spPr>
                </pic:pic>
              </a:graphicData>
            </a:graphic>
          </wp:inline>
        </w:drawing>
      </w:r>
    </w:p>
    <w:p w:rsidR="00F73051" w:rsidRPr="006D4ADA" w:rsidRDefault="00F73051"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hd w:val="clear" w:color="auto" w:fill="FFFFFF"/>
        <w:spacing w:after="0" w:line="240" w:lineRule="auto"/>
        <w:ind w:firstLine="708"/>
        <w:jc w:val="right"/>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Приложение 5</w:t>
      </w:r>
    </w:p>
    <w:p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Пример декларации о соответствии </w:t>
      </w:r>
      <w:proofErr w:type="gramStart"/>
      <w:r w:rsidRPr="006D4ADA">
        <w:rPr>
          <w:rFonts w:ascii="Times New Roman" w:eastAsia="Calibri" w:hAnsi="Times New Roman" w:cs="Times New Roman"/>
          <w:iCs/>
          <w:sz w:val="28"/>
          <w:szCs w:val="28"/>
        </w:rPr>
        <w:t>ТР</w:t>
      </w:r>
      <w:proofErr w:type="gramEnd"/>
      <w:r w:rsidRPr="006D4ADA">
        <w:rPr>
          <w:rFonts w:ascii="Times New Roman" w:eastAsia="Calibri" w:hAnsi="Times New Roman" w:cs="Times New Roman"/>
          <w:iCs/>
          <w:sz w:val="28"/>
          <w:szCs w:val="28"/>
        </w:rPr>
        <w:t xml:space="preserve"> ТС 021/2011 «О безопасности пищевой продукции», ТР ТС 022/2011 </w:t>
      </w:r>
      <w:r w:rsidRPr="006D4ADA">
        <w:rPr>
          <w:rFonts w:ascii="Times New Roman" w:eastAsia="Times New Roman" w:hAnsi="Times New Roman" w:cs="Times New Roman"/>
          <w:sz w:val="28"/>
          <w:szCs w:val="28"/>
          <w:lang w:eastAsia="ru-RU"/>
        </w:rPr>
        <w:t xml:space="preserve">«Пищевая продукция в части ее маркировки» и ТР ТС 029/2012 «Требования безопасности пищевых добавок, </w:t>
      </w:r>
      <w:proofErr w:type="spellStart"/>
      <w:r w:rsidRPr="006D4ADA">
        <w:rPr>
          <w:rFonts w:ascii="Times New Roman" w:eastAsia="Times New Roman" w:hAnsi="Times New Roman" w:cs="Times New Roman"/>
          <w:sz w:val="28"/>
          <w:szCs w:val="28"/>
          <w:lang w:eastAsia="ru-RU"/>
        </w:rPr>
        <w:t>ароматизаторов</w:t>
      </w:r>
      <w:proofErr w:type="spellEnd"/>
      <w:r w:rsidRPr="006D4ADA">
        <w:rPr>
          <w:rFonts w:ascii="Times New Roman" w:eastAsia="Times New Roman" w:hAnsi="Times New Roman" w:cs="Times New Roman"/>
          <w:sz w:val="28"/>
          <w:szCs w:val="28"/>
          <w:lang w:eastAsia="ru-RU"/>
        </w:rPr>
        <w:t xml:space="preserve"> и технологических вспомогательных средств» на еду на вынос:</w:t>
      </w:r>
    </w:p>
    <w:p w:rsidR="000B611F" w:rsidRPr="006D4ADA" w:rsidRDefault="00645A6B" w:rsidP="006D4AD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645A6B">
        <w:rPr>
          <w:rFonts w:ascii="Times New Roman" w:eastAsia="Calibri" w:hAnsi="Times New Roman" w:cs="Times New Roman"/>
          <w:noProof/>
          <w:lang w:eastAsia="ru-RU"/>
        </w:rPr>
        <w:pict>
          <v:shape id="Рукописный ввод 23" o:spid="_x0000_s1036" type="#_x0000_t75" style="position:absolute;left:0;text-align:left;margin-left:267.3pt;margin-top:60.2pt;width:2.45pt;height:2.4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">
            <v:imagedata r:id="rId57" o:title=""/>
          </v:shape>
        </w:pict>
      </w:r>
      <w:r w:rsidRPr="00645A6B">
        <w:rPr>
          <w:rFonts w:ascii="Times New Roman" w:eastAsia="Calibri" w:hAnsi="Times New Roman" w:cs="Times New Roman"/>
          <w:noProof/>
          <w:lang w:eastAsia="ru-RU"/>
        </w:rPr>
        <w:pict>
          <v:shape id="Рукописный ввод 17" o:spid="_x0000_s1035" type="#_x0000_t75" style="position:absolute;left:0;text-align:left;margin-left:292.2pt;margin-top:210.75pt;width:2.1pt;height:2.1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">
            <v:imagedata r:id="rId58" o:title=""/>
          </v:shape>
        </w:pic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645A6B" w:rsidP="006D4ADA">
      <w:pPr>
        <w:autoSpaceDE w:val="0"/>
        <w:autoSpaceDN w:val="0"/>
        <w:adjustRightInd w:val="0"/>
        <w:spacing w:after="0" w:line="240" w:lineRule="auto"/>
        <w:jc w:val="both"/>
        <w:rPr>
          <w:rFonts w:ascii="Times New Roman" w:eastAsia="Calibri" w:hAnsi="Times New Roman" w:cs="Times New Roman"/>
          <w:sz w:val="24"/>
          <w:szCs w:val="24"/>
        </w:rPr>
      </w:pPr>
      <w:r w:rsidRPr="00645A6B">
        <w:rPr>
          <w:rFonts w:ascii="Times New Roman" w:eastAsia="Calibri" w:hAnsi="Times New Roman" w:cs="Times New Roman"/>
          <w:noProof/>
          <w:lang w:eastAsia="ru-RU"/>
        </w:rPr>
      </w:r>
      <w:r w:rsidRPr="00645A6B">
        <w:rPr>
          <w:rFonts w:ascii="Times New Roman" w:eastAsia="Calibri" w:hAnsi="Times New Roman" w:cs="Times New Roman"/>
          <w:noProof/>
          <w:lang w:eastAsia="ru-RU"/>
        </w:rPr>
        <w:pict>
          <v:group id="Группа 25" o:spid="_x0000_s1031" style="width:406.9pt;height:544.2pt;mso-position-horizontal-relative:char;mso-position-vertical-relative:line" coordsize="30270,42799" o:gfxdata="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">
            <v:shape id="Рисунок 4" o:spid="_x0000_s1034" type="#_x0000_t75" alt="https://www.obed.ru/images/suppliers/files/big/99.jpg" style="position:absolute;width:30270;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">
              <v:imagedata r:id="rId59" o:title="99"/>
              <v:path arrowok="t"/>
            </v:shape>
            <v:shape id="Рукописный ввод 18" o:spid="_x0000_s1033" type="#_x0000_t75" style="position:absolute;left:16855;top:25853;width:8871;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">
              <v:imagedata r:id="rId60" o:title=""/>
            </v:shape>
            <v:shape id="Рукописный ввод 22" o:spid="_x0000_s1032" type="#_x0000_t75" style="position:absolute;left:5827;top:8383;width:13752;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">
              <v:imagedata r:id="rId61" o:title=""/>
            </v:shape>
            <w10:wrap type="none"/>
            <w10:anchorlock/>
          </v:group>
        </w:pic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CA084E" w:rsidRPr="006D4ADA" w:rsidRDefault="00CA084E" w:rsidP="006D4ADA">
      <w:pPr>
        <w:spacing w:after="0" w:line="240" w:lineRule="auto"/>
        <w:rPr>
          <w:rFonts w:ascii="Times New Roman" w:hAnsi="Times New Roman" w:cs="Times New Roman"/>
          <w:sz w:val="28"/>
        </w:rPr>
      </w:pPr>
    </w:p>
    <w:sectPr w:rsidR="00CA084E" w:rsidRPr="006D4ADA" w:rsidSect="006D4ADA">
      <w:footerReference w:type="default" r:id="rId62"/>
      <w:pgSz w:w="11906" w:h="16838"/>
      <w:pgMar w:top="1134" w:right="850" w:bottom="1134" w:left="1134" w:header="708" w:footer="4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34F" w:rsidRDefault="00DC234F" w:rsidP="00D413C3">
      <w:pPr>
        <w:spacing w:after="0" w:line="240" w:lineRule="auto"/>
      </w:pPr>
      <w:r>
        <w:separator/>
      </w:r>
    </w:p>
  </w:endnote>
  <w:endnote w:type="continuationSeparator" w:id="0">
    <w:p w:rsidR="00DC234F" w:rsidRDefault="00DC234F" w:rsidP="00D413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Calibri"/>
    <w:charset w:val="00"/>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4F" w:rsidRDefault="00DC234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34F" w:rsidRDefault="00DC234F" w:rsidP="00D413C3">
      <w:pPr>
        <w:spacing w:after="0" w:line="240" w:lineRule="auto"/>
      </w:pPr>
      <w:r>
        <w:separator/>
      </w:r>
    </w:p>
  </w:footnote>
  <w:footnote w:type="continuationSeparator" w:id="0">
    <w:p w:rsidR="00DC234F" w:rsidRDefault="00DC234F" w:rsidP="00D413C3">
      <w:pPr>
        <w:spacing w:after="0" w:line="240" w:lineRule="auto"/>
      </w:pPr>
      <w:r>
        <w:continuationSeparator/>
      </w:r>
    </w:p>
  </w:footnote>
  <w:footnote w:id="1">
    <w:p w:rsidR="00DC234F" w:rsidRDefault="00DC234F" w:rsidP="007D6ADA">
      <w:pPr>
        <w:pStyle w:val="a4"/>
        <w:jc w:val="both"/>
      </w:pPr>
      <w:r>
        <w:rPr>
          <w:rStyle w:val="a6"/>
        </w:rPr>
        <w:footnoteRef/>
      </w:r>
      <w:r>
        <w:t xml:space="preserve"> </w:t>
      </w:r>
      <w:r w:rsidRPr="007367AB">
        <w:rPr>
          <w:rFonts w:ascii="Times New Roman" w:hAnsi="Times New Roman"/>
        </w:rPr>
        <w:t xml:space="preserve">Горелова Ж.Ю., </w:t>
      </w:r>
      <w:proofErr w:type="spellStart"/>
      <w:r w:rsidRPr="007367AB">
        <w:rPr>
          <w:rFonts w:ascii="Times New Roman" w:hAnsi="Times New Roman"/>
        </w:rPr>
        <w:t>Кизенко</w:t>
      </w:r>
      <w:proofErr w:type="spellEnd"/>
      <w:r w:rsidRPr="007367AB">
        <w:rPr>
          <w:rFonts w:ascii="Times New Roman" w:hAnsi="Times New Roman"/>
        </w:rPr>
        <w:t xml:space="preserve"> О.А., </w:t>
      </w:r>
      <w:proofErr w:type="spellStart"/>
      <w:r w:rsidRPr="007367AB">
        <w:rPr>
          <w:rFonts w:ascii="Times New Roman" w:hAnsi="Times New Roman"/>
        </w:rPr>
        <w:t>Мосов</w:t>
      </w:r>
      <w:proofErr w:type="spellEnd"/>
      <w:r w:rsidRPr="007367AB">
        <w:rPr>
          <w:rFonts w:ascii="Times New Roman" w:hAnsi="Times New Roman"/>
        </w:rPr>
        <w:t xml:space="preserve"> А.В., Александровский С.Б. Совершенствование организации питания детей и подростков в образовательных учреждениях // Вопросы детской диетологии</w:t>
      </w:r>
      <w:r w:rsidRPr="00C0636A">
        <w:rPr>
          <w:rFonts w:ascii="Times New Roman" w:hAnsi="Times New Roman"/>
        </w:rPr>
        <w:t>. 2003. Т.</w:t>
      </w:r>
      <w:r w:rsidRPr="007367AB">
        <w:rPr>
          <w:rFonts w:ascii="Times New Roman" w:hAnsi="Times New Roman"/>
        </w:rPr>
        <w:t xml:space="preserve"> 1. № 2. С. 84-87.</w:t>
      </w:r>
    </w:p>
  </w:footnote>
  <w:footnote w:id="2">
    <w:p w:rsidR="00DC234F" w:rsidRDefault="00DC234F" w:rsidP="007D6ADA">
      <w:pPr>
        <w:pStyle w:val="a4"/>
        <w:jc w:val="both"/>
      </w:pPr>
      <w:r w:rsidRPr="007367AB">
        <w:rPr>
          <w:rStyle w:val="a6"/>
          <w:rFonts w:ascii="Times New Roman" w:hAnsi="Times New Roman"/>
        </w:rPr>
        <w:footnoteRef/>
      </w:r>
      <w:r w:rsidRPr="007367AB">
        <w:rPr>
          <w:rFonts w:ascii="Times New Roman" w:hAnsi="Times New Roman"/>
        </w:rPr>
        <w:t xml:space="preserve"> Павлов Н.Н., </w:t>
      </w:r>
      <w:proofErr w:type="spellStart"/>
      <w:r w:rsidRPr="007367AB">
        <w:rPr>
          <w:rFonts w:ascii="Times New Roman" w:hAnsi="Times New Roman"/>
        </w:rPr>
        <w:t>Клещина</w:t>
      </w:r>
      <w:proofErr w:type="spellEnd"/>
      <w:r w:rsidRPr="007367AB">
        <w:rPr>
          <w:rFonts w:ascii="Times New Roman" w:hAnsi="Times New Roman"/>
        </w:rPr>
        <w:t xml:space="preserve"> Ю.В., Елисеев Ю.Ю. Оценка фактического питания и пищевого статуса современных детей и подростков // Курский научно-практический вестник Чел</w:t>
      </w:r>
      <w:r w:rsidRPr="00DE771C">
        <w:rPr>
          <w:rFonts w:ascii="Times New Roman" w:hAnsi="Times New Roman"/>
        </w:rPr>
        <w:t>овек и его здоровье. 2011. </w:t>
      </w:r>
      <w:hyperlink r:id="rId1" w:history="1">
        <w:r w:rsidRPr="00DE771C">
          <w:rPr>
            <w:rFonts w:ascii="Times New Roman" w:hAnsi="Times New Roman"/>
          </w:rPr>
          <w:t>№ 1</w:t>
        </w:r>
      </w:hyperlink>
      <w:r w:rsidRPr="00DE771C">
        <w:rPr>
          <w:rFonts w:ascii="Times New Roman" w:hAnsi="Times New Roman"/>
        </w:rPr>
        <w:t>. С. 128-132.</w:t>
      </w:r>
    </w:p>
  </w:footnote>
  <w:footnote w:id="3">
    <w:p w:rsidR="00DC234F" w:rsidRDefault="00DC234F" w:rsidP="007D6ADA">
      <w:pPr>
        <w:pStyle w:val="a4"/>
        <w:jc w:val="both"/>
      </w:pPr>
      <w:r w:rsidRPr="00DE771C">
        <w:rPr>
          <w:rStyle w:val="a6"/>
          <w:rFonts w:ascii="Times New Roman" w:hAnsi="Times New Roman"/>
        </w:rPr>
        <w:footnoteRef/>
      </w:r>
      <w:r w:rsidRPr="00DE771C">
        <w:rPr>
          <w:rFonts w:ascii="Times New Roman" w:hAnsi="Times New Roman"/>
        </w:rPr>
        <w:t xml:space="preserve"> Козубенко О.В., Турчанинова М.С., Антонов О.В. Возможности профилактики алиментарно-зависимой патологии у подростков на основе показателей качества жизни // Гигиена и санитария. 2015. Т. 94. № 7. С. 81-84.</w:t>
      </w:r>
    </w:p>
  </w:footnote>
  <w:footnote w:id="4">
    <w:p w:rsidR="00DC234F" w:rsidRDefault="00DC234F" w:rsidP="007D6ADA">
      <w:pPr>
        <w:pStyle w:val="a4"/>
        <w:jc w:val="both"/>
      </w:pPr>
      <w:r w:rsidRPr="001F323B">
        <w:rPr>
          <w:rStyle w:val="a6"/>
          <w:rFonts w:ascii="Times New Roman" w:hAnsi="Times New Roman"/>
        </w:rPr>
        <w:footnoteRef/>
      </w:r>
      <w:r w:rsidRPr="001F323B">
        <w:rPr>
          <w:rFonts w:ascii="Times New Roman" w:hAnsi="Times New Roman"/>
        </w:rPr>
        <w:t xml:space="preserve"> </w:t>
      </w:r>
      <w:proofErr w:type="spellStart"/>
      <w:r w:rsidRPr="001F323B">
        <w:rPr>
          <w:rFonts w:ascii="Times New Roman" w:hAnsi="Times New Roman"/>
        </w:rPr>
        <w:t>Паренкова</w:t>
      </w:r>
      <w:proofErr w:type="spellEnd"/>
      <w:r w:rsidRPr="001F323B">
        <w:rPr>
          <w:rFonts w:ascii="Times New Roman" w:hAnsi="Times New Roman"/>
        </w:rPr>
        <w:t xml:space="preserve"> И.А., </w:t>
      </w:r>
      <w:proofErr w:type="spellStart"/>
      <w:r w:rsidRPr="001F323B">
        <w:rPr>
          <w:rFonts w:ascii="Times New Roman" w:hAnsi="Times New Roman"/>
        </w:rPr>
        <w:t>Коколина</w:t>
      </w:r>
      <w:proofErr w:type="spellEnd"/>
      <w:r w:rsidRPr="001F323B">
        <w:rPr>
          <w:rFonts w:ascii="Times New Roman" w:hAnsi="Times New Roman"/>
        </w:rPr>
        <w:t xml:space="preserve"> В.Ф. Характер питания и качество жизни подростков, проживающих в условиях </w:t>
      </w:r>
      <w:proofErr w:type="spellStart"/>
      <w:r w:rsidRPr="001F323B">
        <w:rPr>
          <w:rFonts w:ascii="Times New Roman" w:hAnsi="Times New Roman"/>
        </w:rPr>
        <w:t>йододефицита</w:t>
      </w:r>
      <w:proofErr w:type="spellEnd"/>
      <w:r w:rsidRPr="001F323B">
        <w:rPr>
          <w:rFonts w:ascii="Times New Roman" w:hAnsi="Times New Roman"/>
        </w:rPr>
        <w:t xml:space="preserve"> // Вопросы детской диетологии. 2011. Т. 9. № 1. С. 5-11.</w:t>
      </w:r>
    </w:p>
  </w:footnote>
  <w:footnote w:id="5">
    <w:p w:rsidR="00DC234F" w:rsidRDefault="00DC234F" w:rsidP="007D6ADA">
      <w:pPr>
        <w:jc w:val="both"/>
      </w:pPr>
      <w:r w:rsidRPr="00FF6482">
        <w:rPr>
          <w:rStyle w:val="a6"/>
          <w:rFonts w:ascii="Times New Roman" w:hAnsi="Times New Roman"/>
          <w:sz w:val="20"/>
          <w:szCs w:val="20"/>
        </w:rPr>
        <w:footnoteRef/>
      </w:r>
      <w:r w:rsidRPr="00FF6482">
        <w:rPr>
          <w:rFonts w:ascii="Times New Roman" w:hAnsi="Times New Roman"/>
          <w:sz w:val="20"/>
          <w:szCs w:val="20"/>
        </w:rPr>
        <w:t xml:space="preserve"> Программа учитывает требования Федерального компонента государственного стандарта среднего (полного) общего образования, примерной программы по курсу «Основы безопасности жизнедеятельности» (базовый уровень), авторы </w:t>
      </w:r>
      <w:proofErr w:type="spellStart"/>
      <w:r w:rsidRPr="00FF6482">
        <w:rPr>
          <w:rFonts w:ascii="Times New Roman" w:hAnsi="Times New Roman"/>
          <w:color w:val="000000"/>
          <w:sz w:val="20"/>
          <w:szCs w:val="20"/>
        </w:rPr>
        <w:t>Латчук</w:t>
      </w:r>
      <w:proofErr w:type="spellEnd"/>
      <w:r w:rsidRPr="00FF6482">
        <w:rPr>
          <w:rFonts w:ascii="Times New Roman" w:hAnsi="Times New Roman"/>
          <w:color w:val="000000"/>
          <w:sz w:val="20"/>
          <w:szCs w:val="20"/>
        </w:rPr>
        <w:t xml:space="preserve"> В.Н., Миронов С.К., </w:t>
      </w:r>
      <w:proofErr w:type="spellStart"/>
      <w:r w:rsidRPr="00FF6482">
        <w:rPr>
          <w:rFonts w:ascii="Times New Roman" w:hAnsi="Times New Roman"/>
          <w:color w:val="000000"/>
          <w:sz w:val="20"/>
          <w:szCs w:val="20"/>
        </w:rPr>
        <w:t>Вангородский</w:t>
      </w:r>
      <w:proofErr w:type="spellEnd"/>
      <w:r w:rsidRPr="00FF6482">
        <w:rPr>
          <w:rFonts w:ascii="Times New Roman" w:hAnsi="Times New Roman"/>
          <w:color w:val="000000"/>
          <w:sz w:val="20"/>
          <w:szCs w:val="20"/>
        </w:rPr>
        <w:t xml:space="preserve"> С.Н.</w:t>
      </w:r>
    </w:p>
  </w:footnote>
  <w:footnote w:id="6">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Макеева А.Г., Безруких М.М., Филиппова Т.А. Формирование основ культуры питания у детей и подростков - методические аспекты // Вопросы детской диетологии. 2013. Т. 11. № 2. С. 44-47.</w:t>
      </w:r>
    </w:p>
  </w:footnote>
  <w:footnote w:id="7">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См., например: </w:t>
      </w:r>
      <w:proofErr w:type="spellStart"/>
      <w:r w:rsidRPr="00B8107A">
        <w:rPr>
          <w:rFonts w:ascii="Times New Roman" w:hAnsi="Times New Roman"/>
        </w:rPr>
        <w:t>Лужецкий</w:t>
      </w:r>
      <w:proofErr w:type="spellEnd"/>
      <w:r w:rsidRPr="00B8107A">
        <w:rPr>
          <w:rFonts w:ascii="Times New Roman" w:hAnsi="Times New Roman"/>
        </w:rPr>
        <w:t xml:space="preserve"> К.П., Устинова О.Ю., Вандышева А.Ю. Медико-профилактические технологии коррекции нарушений жирового обмена у детей, потребляющих питьевую воду с повышенным уровнем хлороформа //Актуальные вопросы анализа риска при обеспечении санитарно-эпидемиологического благополучия населения и защиты прав потребителей. Материалы IX Всероссийской научно-практической конференции с международным участием. 2019. С. 694-701.</w:t>
      </w:r>
    </w:p>
  </w:footnote>
  <w:footnote w:id="8">
    <w:p w:rsidR="00DC234F" w:rsidRPr="004C5EBD" w:rsidRDefault="00DC234F" w:rsidP="007D6ADA">
      <w:pPr>
        <w:spacing w:after="0"/>
        <w:jc w:val="both"/>
      </w:pPr>
      <w:r w:rsidRPr="008E2409">
        <w:rPr>
          <w:rStyle w:val="a6"/>
          <w:rFonts w:ascii="Times New Roman" w:hAnsi="Times New Roman"/>
        </w:rPr>
        <w:footnoteRef/>
      </w:r>
      <w:r w:rsidRPr="008E2409">
        <w:rPr>
          <w:rFonts w:ascii="Times New Roman" w:hAnsi="Times New Roman"/>
        </w:rPr>
        <w:t xml:space="preserve"> </w:t>
      </w:r>
      <w:r w:rsidRPr="004C5EBD">
        <w:rPr>
          <w:rFonts w:ascii="Times New Roman" w:hAnsi="Times New Roman"/>
        </w:rPr>
        <w:t xml:space="preserve">См., например: </w:t>
      </w:r>
      <w:r w:rsidRPr="004C5EBD">
        <w:rPr>
          <w:rStyle w:val="af0"/>
          <w:rFonts w:ascii="Times New Roman" w:hAnsi="Times New Roman"/>
          <w:color w:val="auto"/>
          <w:u w:val="none"/>
        </w:rPr>
        <w:t xml:space="preserve">https://health-diet.ru/health_diet/ – Интернет Сервис не является официальным государственным источником информации, но предлагает удобный инструмент, с качественным набором опций. </w:t>
      </w:r>
      <w:proofErr w:type="gramStart"/>
      <w:r w:rsidRPr="004C5EBD">
        <w:rPr>
          <w:rStyle w:val="af0"/>
          <w:rFonts w:ascii="Times New Roman" w:hAnsi="Times New Roman"/>
          <w:color w:val="auto"/>
          <w:u w:val="none"/>
        </w:rPr>
        <w:t xml:space="preserve">Данные, представленные на Интернет Сервисе относительно состава продуктов основываются на справочнике </w:t>
      </w:r>
      <w:r w:rsidRPr="004C5EBD">
        <w:rPr>
          <w:rFonts w:ascii="Times New Roman" w:hAnsi="Times New Roman"/>
        </w:rPr>
        <w:t>И.М. </w:t>
      </w:r>
      <w:proofErr w:type="spellStart"/>
      <w:r w:rsidRPr="004C5EBD">
        <w:rPr>
          <w:rFonts w:ascii="Times New Roman" w:hAnsi="Times New Roman"/>
        </w:rPr>
        <w:t>Скурихина</w:t>
      </w:r>
      <w:proofErr w:type="spellEnd"/>
      <w:r w:rsidRPr="004C5EBD">
        <w:rPr>
          <w:rStyle w:val="af0"/>
          <w:rFonts w:ascii="Times New Roman" w:hAnsi="Times New Roman"/>
          <w:color w:val="auto"/>
          <w:u w:val="none"/>
        </w:rPr>
        <w:t xml:space="preserve"> (см.: </w:t>
      </w:r>
      <w:r w:rsidRPr="004C5EBD">
        <w:rPr>
          <w:rFonts w:ascii="Times New Roman" w:hAnsi="Times New Roman"/>
        </w:rPr>
        <w:t>Химический состав российских пищевых продуктов:</w:t>
      </w:r>
      <w:proofErr w:type="gramEnd"/>
      <w:r w:rsidRPr="004C5EBD">
        <w:rPr>
          <w:rFonts w:ascii="Times New Roman" w:hAnsi="Times New Roman"/>
        </w:rPr>
        <w:t xml:space="preserve"> Справочник</w:t>
      </w:r>
      <w:proofErr w:type="gramStart"/>
      <w:r w:rsidRPr="004C5EBD">
        <w:rPr>
          <w:rFonts w:ascii="Times New Roman" w:hAnsi="Times New Roman"/>
        </w:rPr>
        <w:t xml:space="preserve"> / П</w:t>
      </w:r>
      <w:proofErr w:type="gramEnd"/>
      <w:r w:rsidRPr="004C5EBD">
        <w:rPr>
          <w:rFonts w:ascii="Times New Roman" w:hAnsi="Times New Roman"/>
        </w:rPr>
        <w:t>од ред. член-корр. МАИ, проф. И.М. </w:t>
      </w:r>
      <w:proofErr w:type="spellStart"/>
      <w:r w:rsidRPr="004C5EBD">
        <w:rPr>
          <w:rFonts w:ascii="Times New Roman" w:hAnsi="Times New Roman"/>
        </w:rPr>
        <w:t>Скурихина</w:t>
      </w:r>
      <w:proofErr w:type="spellEnd"/>
      <w:r w:rsidRPr="004C5EBD">
        <w:rPr>
          <w:rFonts w:ascii="Times New Roman" w:hAnsi="Times New Roman"/>
        </w:rPr>
        <w:t xml:space="preserve"> и академика РАМН, проф. В.А. </w:t>
      </w:r>
      <w:proofErr w:type="spellStart"/>
      <w:r w:rsidRPr="004C5EBD">
        <w:rPr>
          <w:rFonts w:ascii="Times New Roman" w:hAnsi="Times New Roman"/>
        </w:rPr>
        <w:t>Тутельяна</w:t>
      </w:r>
      <w:proofErr w:type="spellEnd"/>
      <w:r w:rsidRPr="004C5EBD">
        <w:rPr>
          <w:rFonts w:ascii="Times New Roman" w:hAnsi="Times New Roman"/>
        </w:rPr>
        <w:t xml:space="preserve">. - </w:t>
      </w:r>
      <w:proofErr w:type="gramStart"/>
      <w:r w:rsidRPr="004C5EBD">
        <w:rPr>
          <w:rFonts w:ascii="Times New Roman" w:hAnsi="Times New Roman"/>
        </w:rPr>
        <w:t xml:space="preserve">Х46 М.: </w:t>
      </w:r>
      <w:proofErr w:type="spellStart"/>
      <w:r w:rsidRPr="004C5EBD">
        <w:rPr>
          <w:rFonts w:ascii="Times New Roman" w:hAnsi="Times New Roman"/>
        </w:rPr>
        <w:t>ДеЛи</w:t>
      </w:r>
      <w:proofErr w:type="spellEnd"/>
      <w:r w:rsidRPr="004C5EBD">
        <w:rPr>
          <w:rFonts w:ascii="Times New Roman" w:hAnsi="Times New Roman"/>
        </w:rPr>
        <w:t xml:space="preserve"> </w:t>
      </w:r>
      <w:proofErr w:type="spellStart"/>
      <w:r w:rsidRPr="004C5EBD">
        <w:rPr>
          <w:rFonts w:ascii="Times New Roman" w:hAnsi="Times New Roman"/>
        </w:rPr>
        <w:t>принт</w:t>
      </w:r>
      <w:proofErr w:type="spellEnd"/>
      <w:r w:rsidRPr="004C5EBD">
        <w:rPr>
          <w:rFonts w:ascii="Times New Roman" w:hAnsi="Times New Roman"/>
        </w:rPr>
        <w:t>, 2002. - 236 с.).</w:t>
      </w:r>
      <w:proofErr w:type="gramEnd"/>
      <w:r w:rsidRPr="004C5EBD">
        <w:rPr>
          <w:rFonts w:ascii="Times New Roman" w:hAnsi="Times New Roman"/>
        </w:rPr>
        <w:t xml:space="preserve"> Интернет Сервис</w:t>
      </w:r>
      <w:r w:rsidRPr="004C5EBD">
        <w:rPr>
          <w:rStyle w:val="af0"/>
          <w:rFonts w:ascii="Times New Roman" w:hAnsi="Times New Roman"/>
          <w:color w:val="auto"/>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9">
    <w:p w:rsidR="00DC234F" w:rsidRPr="00266984" w:rsidRDefault="00DC234F" w:rsidP="007D6ADA">
      <w:pPr>
        <w:spacing w:after="0"/>
        <w:jc w:val="both"/>
        <w:rPr>
          <w:rFonts w:ascii="Times New Roman" w:hAnsi="Times New Roman"/>
          <w:sz w:val="24"/>
          <w:szCs w:val="24"/>
        </w:rPr>
      </w:pPr>
      <w:r w:rsidRPr="00266984">
        <w:rPr>
          <w:rStyle w:val="a6"/>
          <w:rFonts w:ascii="Times New Roman" w:hAnsi="Times New Roman"/>
          <w:sz w:val="24"/>
          <w:szCs w:val="24"/>
        </w:rPr>
        <w:footnoteRef/>
      </w:r>
      <w:r w:rsidRPr="00266984">
        <w:rPr>
          <w:rFonts w:ascii="Times New Roman" w:hAnsi="Times New Roman"/>
          <w:sz w:val="24"/>
          <w:szCs w:val="24"/>
        </w:rPr>
        <w:t xml:space="preserve"> В список электронных ресурсов включены американские и канадские национальные рекомендации для того, чтобы в рамках освоения настоящей обучающей (просветительской) программы, обучающиеся могли познакомиться с опытом других развитых стран в сфере здорового питания. Также включен </w:t>
      </w:r>
      <w:r w:rsidRPr="00266984">
        <w:rPr>
          <w:rStyle w:val="af0"/>
          <w:rFonts w:ascii="Times New Roman" w:hAnsi="Times New Roman"/>
          <w:color w:val="auto"/>
          <w:sz w:val="24"/>
          <w:szCs w:val="24"/>
          <w:u w:val="none"/>
        </w:rPr>
        <w:t>Интернет Сервис «</w:t>
      </w:r>
      <w:r w:rsidRPr="00266984">
        <w:rPr>
          <w:rFonts w:ascii="Times New Roman" w:hAnsi="Times New Roman"/>
          <w:sz w:val="24"/>
          <w:szCs w:val="24"/>
        </w:rPr>
        <w:t>Мой здоровый рацион – приложение для ведения дневника питания и тренировок», который</w:t>
      </w:r>
      <w:r w:rsidRPr="00266984">
        <w:rPr>
          <w:rStyle w:val="af0"/>
          <w:rFonts w:ascii="Times New Roman" w:hAnsi="Times New Roman"/>
          <w:color w:val="auto"/>
          <w:sz w:val="24"/>
          <w:szCs w:val="24"/>
          <w:u w:val="none"/>
        </w:rPr>
        <w:t xml:space="preserve"> не является официальным государственным источником информации, но предлагает удобный инструмент, с качественным набором опций. </w:t>
      </w:r>
      <w:proofErr w:type="gramStart"/>
      <w:r w:rsidRPr="00266984">
        <w:rPr>
          <w:rStyle w:val="af0"/>
          <w:rFonts w:ascii="Times New Roman" w:hAnsi="Times New Roman"/>
          <w:color w:val="auto"/>
          <w:sz w:val="24"/>
          <w:szCs w:val="24"/>
          <w:u w:val="none"/>
        </w:rPr>
        <w:t xml:space="preserve">Данные, представленные на Интернет Сервисе относительно состава продуктов основываются на справочнике </w:t>
      </w:r>
      <w:r w:rsidRPr="00266984">
        <w:rPr>
          <w:rFonts w:ascii="Times New Roman" w:hAnsi="Times New Roman"/>
          <w:sz w:val="24"/>
          <w:szCs w:val="24"/>
        </w:rPr>
        <w:t>И.М. </w:t>
      </w:r>
      <w:proofErr w:type="spellStart"/>
      <w:r w:rsidRPr="00266984">
        <w:rPr>
          <w:rFonts w:ascii="Times New Roman" w:hAnsi="Times New Roman"/>
          <w:sz w:val="24"/>
          <w:szCs w:val="24"/>
        </w:rPr>
        <w:t>Скурихина</w:t>
      </w:r>
      <w:proofErr w:type="spellEnd"/>
      <w:r w:rsidRPr="00266984">
        <w:rPr>
          <w:rStyle w:val="af0"/>
          <w:rFonts w:ascii="Times New Roman" w:hAnsi="Times New Roman"/>
          <w:color w:val="auto"/>
          <w:sz w:val="24"/>
          <w:szCs w:val="24"/>
          <w:u w:val="none"/>
        </w:rPr>
        <w:t xml:space="preserve"> (см.: </w:t>
      </w:r>
      <w:r w:rsidRPr="00266984">
        <w:rPr>
          <w:rFonts w:ascii="Times New Roman" w:hAnsi="Times New Roman"/>
          <w:sz w:val="24"/>
          <w:szCs w:val="24"/>
        </w:rPr>
        <w:t>Химический состав российских пищевых продуктов:</w:t>
      </w:r>
      <w:proofErr w:type="gramEnd"/>
      <w:r w:rsidRPr="00266984">
        <w:rPr>
          <w:rFonts w:ascii="Times New Roman" w:hAnsi="Times New Roman"/>
          <w:sz w:val="24"/>
          <w:szCs w:val="24"/>
        </w:rPr>
        <w:t xml:space="preserve"> Справочник</w:t>
      </w:r>
      <w:proofErr w:type="gramStart"/>
      <w:r w:rsidRPr="00266984">
        <w:rPr>
          <w:rFonts w:ascii="Times New Roman" w:hAnsi="Times New Roman"/>
          <w:sz w:val="24"/>
          <w:szCs w:val="24"/>
        </w:rPr>
        <w:t xml:space="preserve"> / П</w:t>
      </w:r>
      <w:proofErr w:type="gramEnd"/>
      <w:r w:rsidRPr="00266984">
        <w:rPr>
          <w:rFonts w:ascii="Times New Roman" w:hAnsi="Times New Roman"/>
          <w:sz w:val="24"/>
          <w:szCs w:val="24"/>
        </w:rPr>
        <w:t>од ред. член-корр. МАИ, проф. И.М. </w:t>
      </w:r>
      <w:proofErr w:type="spellStart"/>
      <w:r w:rsidRPr="00266984">
        <w:rPr>
          <w:rFonts w:ascii="Times New Roman" w:hAnsi="Times New Roman"/>
          <w:sz w:val="24"/>
          <w:szCs w:val="24"/>
        </w:rPr>
        <w:t>Скурихина</w:t>
      </w:r>
      <w:proofErr w:type="spellEnd"/>
      <w:r w:rsidRPr="00266984">
        <w:rPr>
          <w:rFonts w:ascii="Times New Roman" w:hAnsi="Times New Roman"/>
          <w:sz w:val="24"/>
          <w:szCs w:val="24"/>
        </w:rPr>
        <w:t xml:space="preserve"> и академика РАМН, проф. В.А. </w:t>
      </w:r>
      <w:proofErr w:type="spellStart"/>
      <w:r w:rsidRPr="00266984">
        <w:rPr>
          <w:rFonts w:ascii="Times New Roman" w:hAnsi="Times New Roman"/>
          <w:sz w:val="24"/>
          <w:szCs w:val="24"/>
        </w:rPr>
        <w:t>Тутельяна</w:t>
      </w:r>
      <w:proofErr w:type="spellEnd"/>
      <w:r w:rsidRPr="00266984">
        <w:rPr>
          <w:rFonts w:ascii="Times New Roman" w:hAnsi="Times New Roman"/>
          <w:sz w:val="24"/>
          <w:szCs w:val="24"/>
        </w:rPr>
        <w:t xml:space="preserve">. - </w:t>
      </w:r>
      <w:proofErr w:type="gramStart"/>
      <w:r w:rsidRPr="00266984">
        <w:rPr>
          <w:rFonts w:ascii="Times New Roman" w:hAnsi="Times New Roman"/>
          <w:sz w:val="24"/>
          <w:szCs w:val="24"/>
        </w:rPr>
        <w:t xml:space="preserve">Х46 М.: </w:t>
      </w:r>
      <w:proofErr w:type="spellStart"/>
      <w:r w:rsidRPr="00266984">
        <w:rPr>
          <w:rFonts w:ascii="Times New Roman" w:hAnsi="Times New Roman"/>
          <w:sz w:val="24"/>
          <w:szCs w:val="24"/>
        </w:rPr>
        <w:t>ДеЛи</w:t>
      </w:r>
      <w:proofErr w:type="spellEnd"/>
      <w:r w:rsidRPr="00266984">
        <w:rPr>
          <w:rFonts w:ascii="Times New Roman" w:hAnsi="Times New Roman"/>
          <w:sz w:val="24"/>
          <w:szCs w:val="24"/>
        </w:rPr>
        <w:t xml:space="preserve"> </w:t>
      </w:r>
      <w:proofErr w:type="spellStart"/>
      <w:r w:rsidRPr="00266984">
        <w:rPr>
          <w:rFonts w:ascii="Times New Roman" w:hAnsi="Times New Roman"/>
          <w:sz w:val="24"/>
          <w:szCs w:val="24"/>
        </w:rPr>
        <w:t>принт</w:t>
      </w:r>
      <w:proofErr w:type="spellEnd"/>
      <w:r w:rsidRPr="00266984">
        <w:rPr>
          <w:rFonts w:ascii="Times New Roman" w:hAnsi="Times New Roman"/>
          <w:sz w:val="24"/>
          <w:szCs w:val="24"/>
        </w:rPr>
        <w:t>, 2002. - 236 с.).</w:t>
      </w:r>
      <w:proofErr w:type="gramEnd"/>
      <w:r w:rsidRPr="00266984">
        <w:rPr>
          <w:rFonts w:ascii="Times New Roman" w:hAnsi="Times New Roman"/>
          <w:sz w:val="24"/>
          <w:szCs w:val="24"/>
        </w:rPr>
        <w:t xml:space="preserve"> Интернет Сервис</w:t>
      </w:r>
      <w:r w:rsidRPr="00266984">
        <w:rPr>
          <w:rStyle w:val="af0"/>
          <w:rFonts w:ascii="Times New Roman" w:hAnsi="Times New Roman"/>
          <w:color w:val="auto"/>
          <w:sz w:val="24"/>
          <w:szCs w:val="24"/>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10">
    <w:p w:rsidR="00DC234F" w:rsidRPr="000B3365" w:rsidRDefault="00DC234F" w:rsidP="000B3365">
      <w:pPr>
        <w:shd w:val="clear" w:color="auto" w:fill="FFFFFF"/>
        <w:spacing w:after="0" w:line="240" w:lineRule="auto"/>
        <w:jc w:val="both"/>
        <w:rPr>
          <w:rFonts w:ascii="Times New Roman" w:hAnsi="Times New Roman" w:cs="Times New Roman"/>
          <w:lang w:val="en-US"/>
        </w:rPr>
      </w:pPr>
      <w:r w:rsidRPr="00F77753">
        <w:rPr>
          <w:rStyle w:val="cs1-format"/>
          <w:rFonts w:ascii="Times New Roman" w:hAnsi="Times New Roman" w:cs="Times New Roman"/>
          <w:vertAlign w:val="superscript"/>
        </w:rPr>
        <w:footnoteRef/>
      </w:r>
      <w:r w:rsidRPr="00730F6F">
        <w:rPr>
          <w:rFonts w:ascii="Times New Roman" w:hAnsi="Times New Roman" w:cs="Times New Roman"/>
          <w:vertAlign w:val="superscript"/>
          <w:lang w:val="en-US"/>
        </w:rPr>
        <w:t xml:space="preserve"> </w:t>
      </w:r>
      <w:r w:rsidRPr="00DD5D5B">
        <w:rPr>
          <w:rStyle w:val="a7"/>
          <w:rFonts w:ascii="Times New Roman" w:hAnsi="Times New Roman"/>
          <w:sz w:val="24"/>
          <w:szCs w:val="24"/>
          <w:shd w:val="clear" w:color="auto" w:fill="FFFFFF"/>
        </w:rPr>
        <w:t>Пищевая</w:t>
      </w:r>
      <w:r w:rsidRPr="00730F6F">
        <w:rPr>
          <w:rStyle w:val="a7"/>
          <w:rFonts w:ascii="Times New Roman" w:hAnsi="Times New Roman"/>
          <w:sz w:val="24"/>
          <w:szCs w:val="24"/>
          <w:shd w:val="clear" w:color="auto" w:fill="FFFFFF"/>
          <w:lang w:val="en-US"/>
        </w:rPr>
        <w:t xml:space="preserve"> </w:t>
      </w:r>
      <w:r w:rsidRPr="00DD5D5B">
        <w:rPr>
          <w:rStyle w:val="a7"/>
          <w:rFonts w:ascii="Times New Roman" w:hAnsi="Times New Roman"/>
          <w:sz w:val="24"/>
          <w:szCs w:val="24"/>
          <w:shd w:val="clear" w:color="auto" w:fill="FFFFFF"/>
        </w:rPr>
        <w:t>система</w:t>
      </w:r>
      <w:r w:rsidRPr="00730F6F">
        <w:rPr>
          <w:rStyle w:val="a7"/>
          <w:rFonts w:ascii="Times New Roman" w:hAnsi="Times New Roman"/>
          <w:sz w:val="24"/>
          <w:szCs w:val="24"/>
          <w:shd w:val="clear" w:color="auto" w:fill="FFFFFF"/>
          <w:lang w:val="en-US"/>
        </w:rPr>
        <w:t xml:space="preserve"> </w:t>
      </w:r>
      <w:proofErr w:type="spellStart"/>
      <w:r w:rsidRPr="00730F6F">
        <w:rPr>
          <w:rStyle w:val="a7"/>
          <w:rFonts w:ascii="Times New Roman" w:hAnsi="Times New Roman"/>
          <w:sz w:val="24"/>
          <w:szCs w:val="24"/>
          <w:shd w:val="clear" w:color="auto" w:fill="FFFFFF"/>
          <w:lang w:val="en-US"/>
        </w:rPr>
        <w:t>MyPyramid</w:t>
      </w:r>
      <w:proofErr w:type="spellEnd"/>
      <w:r w:rsidRPr="00730F6F">
        <w:rPr>
          <w:rStyle w:val="a7"/>
          <w:rFonts w:ascii="Times New Roman" w:hAnsi="Times New Roman"/>
          <w:sz w:val="24"/>
          <w:szCs w:val="24"/>
          <w:shd w:val="clear" w:color="auto" w:fill="FFFFFF"/>
          <w:lang w:val="en-US"/>
        </w:rPr>
        <w:t xml:space="preserve"> (2005 </w:t>
      </w:r>
      <w:r>
        <w:rPr>
          <w:rStyle w:val="a7"/>
          <w:rFonts w:ascii="Times New Roman" w:hAnsi="Times New Roman"/>
          <w:sz w:val="24"/>
          <w:szCs w:val="24"/>
          <w:shd w:val="clear" w:color="auto" w:fill="FFFFFF"/>
        </w:rPr>
        <w:t>г</w:t>
      </w:r>
      <w:r w:rsidRPr="00730F6F">
        <w:rPr>
          <w:rStyle w:val="a7"/>
          <w:rFonts w:ascii="Times New Roman" w:hAnsi="Times New Roman"/>
          <w:sz w:val="24"/>
          <w:szCs w:val="24"/>
          <w:shd w:val="clear" w:color="auto" w:fill="FFFFFF"/>
          <w:lang w:val="en-US"/>
        </w:rPr>
        <w:t xml:space="preserve">.) // </w:t>
      </w:r>
      <w:hyperlink r:id="rId2" w:history="1">
        <w:r w:rsidRPr="00730F6F">
          <w:rPr>
            <w:rStyle w:val="af0"/>
            <w:rFonts w:ascii="Times New Roman" w:hAnsi="Times New Roman"/>
            <w:sz w:val="24"/>
            <w:szCs w:val="24"/>
            <w:lang w:val="en-US"/>
          </w:rPr>
          <w:t>https://www.choosemyplate.gov/brief-history-usda-food-guides</w:t>
        </w:r>
      </w:hyperlink>
      <w:r w:rsidRPr="00730F6F">
        <w:rPr>
          <w:rFonts w:ascii="Times New Roman" w:hAnsi="Times New Roman" w:cs="Times New Roman"/>
          <w:sz w:val="24"/>
          <w:szCs w:val="24"/>
          <w:lang w:val="en-US"/>
        </w:rPr>
        <w:t xml:space="preserve">; </w:t>
      </w:r>
      <w:r w:rsidRPr="00F77753">
        <w:rPr>
          <w:rFonts w:ascii="Times New Roman" w:eastAsia="Times New Roman" w:hAnsi="Times New Roman" w:cs="Times New Roman"/>
          <w:iCs/>
          <w:lang w:val="en-US" w:eastAsia="ru-RU"/>
        </w:rPr>
        <w:t xml:space="preserve">Food Pyramids: What Should You Really Eat? </w:t>
      </w:r>
      <w:proofErr w:type="gramStart"/>
      <w:r w:rsidRPr="00F77753">
        <w:rPr>
          <w:rFonts w:ascii="Times New Roman" w:eastAsia="Times New Roman" w:hAnsi="Times New Roman" w:cs="Times New Roman"/>
          <w:iCs/>
          <w:lang w:val="en-US" w:eastAsia="ru-RU"/>
        </w:rPr>
        <w:t>//Harvard School of Public Health.</w:t>
      </w:r>
      <w:proofErr w:type="gramEnd"/>
      <w:r w:rsidRPr="00F77753">
        <w:rPr>
          <w:rFonts w:ascii="Times New Roman" w:eastAsia="Times New Roman" w:hAnsi="Times New Roman" w:cs="Times New Roman"/>
          <w:iCs/>
          <w:lang w:val="en-US" w:eastAsia="ru-RU"/>
        </w:rPr>
        <w:t xml:space="preserve"> </w:t>
      </w:r>
      <w:proofErr w:type="gramStart"/>
      <w:r w:rsidRPr="00F77753">
        <w:rPr>
          <w:rFonts w:ascii="Times New Roman" w:eastAsia="Times New Roman" w:hAnsi="Times New Roman" w:cs="Times New Roman"/>
          <w:iCs/>
          <w:lang w:val="en-US" w:eastAsia="ru-RU"/>
        </w:rPr>
        <w:t xml:space="preserve">2007. </w:t>
      </w:r>
      <w:r w:rsidR="00645A6B">
        <w:fldChar w:fldCharType="begin"/>
      </w:r>
      <w:proofErr w:type="gramEnd"/>
      <w:r w:rsidR="00645A6B" w:rsidRPr="00953B57">
        <w:rPr>
          <w:lang w:val="en-US"/>
        </w:rPr>
        <w:instrText>HYPERLINK "https://cdn1.sph.harvard.edu/wp-content/uploads/sites/30/2012/10/healthy-eating-pyramid-huds-handouts.pdf"</w:instrText>
      </w:r>
      <w:proofErr w:type="gramStart"/>
      <w:r w:rsidR="00645A6B">
        <w:fldChar w:fldCharType="separate"/>
      </w:r>
      <w:r w:rsidRPr="00F77753">
        <w:rPr>
          <w:rStyle w:val="af0"/>
          <w:rFonts w:ascii="Times New Roman" w:hAnsi="Times New Roman"/>
          <w:lang w:val="en-US"/>
        </w:rPr>
        <w:t>https</w:t>
      </w:r>
      <w:r w:rsidRPr="000B3365">
        <w:rPr>
          <w:rStyle w:val="af0"/>
          <w:rFonts w:ascii="Times New Roman" w:hAnsi="Times New Roman"/>
          <w:lang w:val="en-US"/>
        </w:rPr>
        <w:t>://</w:t>
      </w:r>
      <w:r w:rsidRPr="00F77753">
        <w:rPr>
          <w:rStyle w:val="af0"/>
          <w:rFonts w:ascii="Times New Roman" w:hAnsi="Times New Roman"/>
          <w:lang w:val="en-US"/>
        </w:rPr>
        <w:t>cdn</w:t>
      </w:r>
      <w:r w:rsidRPr="000B3365">
        <w:rPr>
          <w:rStyle w:val="af0"/>
          <w:rFonts w:ascii="Times New Roman" w:hAnsi="Times New Roman"/>
          <w:lang w:val="en-US"/>
        </w:rPr>
        <w:t>1.</w:t>
      </w:r>
      <w:r w:rsidRPr="00F77753">
        <w:rPr>
          <w:rStyle w:val="af0"/>
          <w:rFonts w:ascii="Times New Roman" w:hAnsi="Times New Roman"/>
          <w:lang w:val="en-US"/>
        </w:rPr>
        <w:t>sph</w:t>
      </w:r>
      <w:r w:rsidRPr="000B3365">
        <w:rPr>
          <w:rStyle w:val="af0"/>
          <w:rFonts w:ascii="Times New Roman" w:hAnsi="Times New Roman"/>
          <w:lang w:val="en-US"/>
        </w:rPr>
        <w:t>.</w:t>
      </w:r>
      <w:r w:rsidRPr="00F77753">
        <w:rPr>
          <w:rStyle w:val="af0"/>
          <w:rFonts w:ascii="Times New Roman" w:hAnsi="Times New Roman"/>
          <w:lang w:val="en-US"/>
        </w:rPr>
        <w:t>harvard</w:t>
      </w:r>
      <w:r w:rsidRPr="000B3365">
        <w:rPr>
          <w:rStyle w:val="af0"/>
          <w:rFonts w:ascii="Times New Roman" w:hAnsi="Times New Roman"/>
          <w:lang w:val="en-US"/>
        </w:rPr>
        <w:t>.</w:t>
      </w:r>
      <w:r w:rsidRPr="00F77753">
        <w:rPr>
          <w:rStyle w:val="af0"/>
          <w:rFonts w:ascii="Times New Roman" w:hAnsi="Times New Roman"/>
          <w:lang w:val="en-US"/>
        </w:rPr>
        <w:t>edu</w:t>
      </w:r>
      <w:r w:rsidRPr="000B3365">
        <w:rPr>
          <w:rStyle w:val="af0"/>
          <w:rFonts w:ascii="Times New Roman" w:hAnsi="Times New Roman"/>
          <w:lang w:val="en-US"/>
        </w:rPr>
        <w:t>/</w:t>
      </w:r>
      <w:r w:rsidRPr="00F77753">
        <w:rPr>
          <w:rStyle w:val="af0"/>
          <w:rFonts w:ascii="Times New Roman" w:hAnsi="Times New Roman"/>
          <w:lang w:val="en-US"/>
        </w:rPr>
        <w:t>wp</w:t>
      </w:r>
      <w:r w:rsidRPr="000B3365">
        <w:rPr>
          <w:rStyle w:val="af0"/>
          <w:rFonts w:ascii="Times New Roman" w:hAnsi="Times New Roman"/>
          <w:lang w:val="en-US"/>
        </w:rPr>
        <w:t>-</w:t>
      </w:r>
      <w:r w:rsidRPr="00F77753">
        <w:rPr>
          <w:rStyle w:val="af0"/>
          <w:rFonts w:ascii="Times New Roman" w:hAnsi="Times New Roman"/>
          <w:lang w:val="en-US"/>
        </w:rPr>
        <w:t>content</w:t>
      </w:r>
      <w:r w:rsidRPr="000B3365">
        <w:rPr>
          <w:rStyle w:val="af0"/>
          <w:rFonts w:ascii="Times New Roman" w:hAnsi="Times New Roman"/>
          <w:lang w:val="en-US"/>
        </w:rPr>
        <w:t>/</w:t>
      </w:r>
      <w:r w:rsidRPr="00F77753">
        <w:rPr>
          <w:rStyle w:val="af0"/>
          <w:rFonts w:ascii="Times New Roman" w:hAnsi="Times New Roman"/>
          <w:lang w:val="en-US"/>
        </w:rPr>
        <w:t>uploads</w:t>
      </w:r>
      <w:r w:rsidRPr="000B3365">
        <w:rPr>
          <w:rStyle w:val="af0"/>
          <w:rFonts w:ascii="Times New Roman" w:hAnsi="Times New Roman"/>
          <w:lang w:val="en-US"/>
        </w:rPr>
        <w:t>/</w:t>
      </w:r>
      <w:r w:rsidRPr="00F77753">
        <w:rPr>
          <w:rStyle w:val="af0"/>
          <w:rFonts w:ascii="Times New Roman" w:hAnsi="Times New Roman"/>
          <w:lang w:val="en-US"/>
        </w:rPr>
        <w:t>sites</w:t>
      </w:r>
      <w:r w:rsidRPr="000B3365">
        <w:rPr>
          <w:rStyle w:val="af0"/>
          <w:rFonts w:ascii="Times New Roman" w:hAnsi="Times New Roman"/>
          <w:lang w:val="en-US"/>
        </w:rPr>
        <w:t>/30/2012/10/</w:t>
      </w:r>
      <w:r w:rsidRPr="00F77753">
        <w:rPr>
          <w:rStyle w:val="af0"/>
          <w:rFonts w:ascii="Times New Roman" w:hAnsi="Times New Roman"/>
          <w:lang w:val="en-US"/>
        </w:rPr>
        <w:t>healthy</w:t>
      </w:r>
      <w:r w:rsidRPr="000B3365">
        <w:rPr>
          <w:rStyle w:val="af0"/>
          <w:rFonts w:ascii="Times New Roman" w:hAnsi="Times New Roman"/>
          <w:lang w:val="en-US"/>
        </w:rPr>
        <w:t>-</w:t>
      </w:r>
      <w:r w:rsidRPr="00F77753">
        <w:rPr>
          <w:rStyle w:val="af0"/>
          <w:rFonts w:ascii="Times New Roman" w:hAnsi="Times New Roman"/>
          <w:lang w:val="en-US"/>
        </w:rPr>
        <w:t>eating</w:t>
      </w:r>
      <w:r w:rsidRPr="000B3365">
        <w:rPr>
          <w:rStyle w:val="af0"/>
          <w:rFonts w:ascii="Times New Roman" w:hAnsi="Times New Roman"/>
          <w:lang w:val="en-US"/>
        </w:rPr>
        <w:t>-</w:t>
      </w:r>
      <w:r w:rsidRPr="00F77753">
        <w:rPr>
          <w:rStyle w:val="af0"/>
          <w:rFonts w:ascii="Times New Roman" w:hAnsi="Times New Roman"/>
          <w:lang w:val="en-US"/>
        </w:rPr>
        <w:t>pyramid</w:t>
      </w:r>
      <w:r w:rsidRPr="000B3365">
        <w:rPr>
          <w:rStyle w:val="af0"/>
          <w:rFonts w:ascii="Times New Roman" w:hAnsi="Times New Roman"/>
          <w:lang w:val="en-US"/>
        </w:rPr>
        <w:t>-</w:t>
      </w:r>
      <w:r w:rsidRPr="00F77753">
        <w:rPr>
          <w:rStyle w:val="af0"/>
          <w:rFonts w:ascii="Times New Roman" w:hAnsi="Times New Roman"/>
          <w:lang w:val="en-US"/>
        </w:rPr>
        <w:t>huds</w:t>
      </w:r>
      <w:r w:rsidRPr="000B3365">
        <w:rPr>
          <w:rStyle w:val="af0"/>
          <w:rFonts w:ascii="Times New Roman" w:hAnsi="Times New Roman"/>
          <w:lang w:val="en-US"/>
        </w:rPr>
        <w:t>-</w:t>
      </w:r>
      <w:r w:rsidRPr="00F77753">
        <w:rPr>
          <w:rStyle w:val="af0"/>
          <w:rFonts w:ascii="Times New Roman" w:hAnsi="Times New Roman"/>
          <w:lang w:val="en-US"/>
        </w:rPr>
        <w:t>handouts</w:t>
      </w:r>
      <w:r w:rsidRPr="000B3365">
        <w:rPr>
          <w:rStyle w:val="af0"/>
          <w:rFonts w:ascii="Times New Roman" w:hAnsi="Times New Roman"/>
          <w:lang w:val="en-US"/>
        </w:rPr>
        <w:t>.</w:t>
      </w:r>
      <w:r w:rsidRPr="00F77753">
        <w:rPr>
          <w:rStyle w:val="af0"/>
          <w:rFonts w:ascii="Times New Roman" w:hAnsi="Times New Roman"/>
          <w:lang w:val="en-US"/>
        </w:rPr>
        <w:t>pdf</w:t>
      </w:r>
      <w:r w:rsidR="00645A6B">
        <w:fldChar w:fldCharType="end"/>
      </w:r>
      <w:r w:rsidRPr="000B3365">
        <w:rPr>
          <w:rFonts w:ascii="Times New Roman" w:hAnsi="Times New Roman" w:cs="Times New Roman"/>
          <w:lang w:val="en-US"/>
        </w:rPr>
        <w:t>.</w:t>
      </w:r>
      <w:proofErr w:type="gramEnd"/>
    </w:p>
  </w:footnote>
  <w:footnote w:id="11">
    <w:p w:rsidR="00DC234F" w:rsidRPr="00DD5D5B" w:rsidRDefault="00DC234F" w:rsidP="000B3365">
      <w:pPr>
        <w:pStyle w:val="a4"/>
        <w:jc w:val="both"/>
        <w:rPr>
          <w:rFonts w:ascii="Times New Roman" w:hAnsi="Times New Roman"/>
          <w:sz w:val="24"/>
          <w:szCs w:val="24"/>
        </w:rPr>
      </w:pPr>
      <w:r w:rsidRPr="00DD5D5B">
        <w:rPr>
          <w:rStyle w:val="a6"/>
          <w:rFonts w:ascii="Times New Roman" w:hAnsi="Times New Roman"/>
          <w:sz w:val="24"/>
          <w:szCs w:val="24"/>
        </w:rPr>
        <w:footnoteRef/>
      </w:r>
      <w:r w:rsidRPr="00DD5D5B">
        <w:rPr>
          <w:rFonts w:ascii="Times New Roman" w:hAnsi="Times New Roman"/>
          <w:sz w:val="24"/>
          <w:szCs w:val="24"/>
        </w:rPr>
        <w:t xml:space="preserve"> Глобальная стратегия по питанию, физической активности и здоровью //</w:t>
      </w:r>
      <w:proofErr w:type="spellStart"/>
      <w:r w:rsidR="00645A6B">
        <w:fldChar w:fldCharType="begin"/>
      </w:r>
      <w:r w:rsidR="00645A6B">
        <w:instrText>HYPERLINK "http://apps.who.int/gb/ebwha/pdf_files/WHA57/A57_R17-ru.pdf"</w:instrText>
      </w:r>
      <w:r w:rsidR="00645A6B">
        <w:fldChar w:fldCharType="separate"/>
      </w:r>
      <w:r w:rsidRPr="00DD5D5B">
        <w:rPr>
          <w:rStyle w:val="af0"/>
          <w:rFonts w:ascii="Times New Roman" w:hAnsi="Times New Roman"/>
          <w:sz w:val="24"/>
          <w:szCs w:val="24"/>
        </w:rPr>
        <w:t>http</w:t>
      </w:r>
      <w:proofErr w:type="spellEnd"/>
      <w:r w:rsidRPr="00DD5D5B">
        <w:rPr>
          <w:rStyle w:val="af0"/>
          <w:rFonts w:ascii="Times New Roman" w:hAnsi="Times New Roman"/>
          <w:sz w:val="24"/>
          <w:szCs w:val="24"/>
        </w:rPr>
        <w:t>://</w:t>
      </w:r>
      <w:proofErr w:type="spellStart"/>
      <w:r w:rsidRPr="00DD5D5B">
        <w:rPr>
          <w:rStyle w:val="af0"/>
          <w:rFonts w:ascii="Times New Roman" w:hAnsi="Times New Roman"/>
          <w:sz w:val="24"/>
          <w:szCs w:val="24"/>
        </w:rPr>
        <w:t>apps.who.int</w:t>
      </w:r>
      <w:proofErr w:type="spellEnd"/>
      <w:r w:rsidRPr="00DD5D5B">
        <w:rPr>
          <w:rStyle w:val="af0"/>
          <w:rFonts w:ascii="Times New Roman" w:hAnsi="Times New Roman"/>
          <w:sz w:val="24"/>
          <w:szCs w:val="24"/>
        </w:rPr>
        <w:t>/</w:t>
      </w:r>
      <w:proofErr w:type="spellStart"/>
      <w:r w:rsidRPr="00DD5D5B">
        <w:rPr>
          <w:rStyle w:val="af0"/>
          <w:rFonts w:ascii="Times New Roman" w:hAnsi="Times New Roman"/>
          <w:sz w:val="24"/>
          <w:szCs w:val="24"/>
        </w:rPr>
        <w:t>gb</w:t>
      </w:r>
      <w:proofErr w:type="spellEnd"/>
      <w:r w:rsidRPr="00DD5D5B">
        <w:rPr>
          <w:rStyle w:val="af0"/>
          <w:rFonts w:ascii="Times New Roman" w:hAnsi="Times New Roman"/>
          <w:sz w:val="24"/>
          <w:szCs w:val="24"/>
        </w:rPr>
        <w:t>/</w:t>
      </w:r>
      <w:proofErr w:type="spellStart"/>
      <w:r w:rsidRPr="00DD5D5B">
        <w:rPr>
          <w:rStyle w:val="af0"/>
          <w:rFonts w:ascii="Times New Roman" w:hAnsi="Times New Roman"/>
          <w:sz w:val="24"/>
          <w:szCs w:val="24"/>
        </w:rPr>
        <w:t>ebwha</w:t>
      </w:r>
      <w:proofErr w:type="spellEnd"/>
      <w:r w:rsidRPr="00DD5D5B">
        <w:rPr>
          <w:rStyle w:val="af0"/>
          <w:rFonts w:ascii="Times New Roman" w:hAnsi="Times New Roman"/>
          <w:sz w:val="24"/>
          <w:szCs w:val="24"/>
        </w:rPr>
        <w:t>/</w:t>
      </w:r>
      <w:proofErr w:type="spellStart"/>
      <w:r w:rsidRPr="00DD5D5B">
        <w:rPr>
          <w:rStyle w:val="af0"/>
          <w:rFonts w:ascii="Times New Roman" w:hAnsi="Times New Roman"/>
          <w:sz w:val="24"/>
          <w:szCs w:val="24"/>
        </w:rPr>
        <w:t>pdf_files</w:t>
      </w:r>
      <w:proofErr w:type="spellEnd"/>
      <w:r w:rsidRPr="00DD5D5B">
        <w:rPr>
          <w:rStyle w:val="af0"/>
          <w:rFonts w:ascii="Times New Roman" w:hAnsi="Times New Roman"/>
          <w:sz w:val="24"/>
          <w:szCs w:val="24"/>
        </w:rPr>
        <w:t>/WHA57/A57_R17-ru.pdf</w:t>
      </w:r>
      <w:r w:rsidR="00645A6B">
        <w:fldChar w:fldCharType="end"/>
      </w:r>
      <w:r w:rsidRPr="00DD5D5B">
        <w:rPr>
          <w:rFonts w:ascii="Times New Roman" w:hAnsi="Times New Roman"/>
          <w:sz w:val="24"/>
          <w:szCs w:val="24"/>
        </w:rPr>
        <w:t>.</w:t>
      </w:r>
    </w:p>
  </w:footnote>
  <w:footnote w:id="12">
    <w:p w:rsidR="00DC234F" w:rsidRPr="00326B5C" w:rsidRDefault="00DC234F" w:rsidP="000B3365">
      <w:pPr>
        <w:pStyle w:val="a4"/>
        <w:jc w:val="both"/>
        <w:rPr>
          <w:rFonts w:ascii="Times New Roman" w:hAnsi="Times New Roman"/>
          <w:sz w:val="22"/>
          <w:szCs w:val="22"/>
          <w:lang w:val="en-US"/>
        </w:rPr>
      </w:pPr>
      <w:r w:rsidRPr="00326B5C">
        <w:rPr>
          <w:rStyle w:val="a6"/>
          <w:rFonts w:ascii="Times New Roman" w:hAnsi="Times New Roman"/>
          <w:sz w:val="22"/>
          <w:szCs w:val="22"/>
        </w:rPr>
        <w:footnoteRef/>
      </w:r>
      <w:r w:rsidRPr="00326B5C">
        <w:rPr>
          <w:rFonts w:ascii="Times New Roman" w:hAnsi="Times New Roman"/>
          <w:sz w:val="22"/>
          <w:szCs w:val="22"/>
        </w:rPr>
        <w:t xml:space="preserve"> Канадское руководство по здоровому питанию // Официальный сайт правительства Канады. </w:t>
      </w:r>
      <w:r w:rsidRPr="00326B5C">
        <w:rPr>
          <w:rFonts w:ascii="Times New Roman" w:hAnsi="Times New Roman"/>
          <w:sz w:val="22"/>
          <w:szCs w:val="22"/>
          <w:lang w:val="en-US"/>
        </w:rPr>
        <w:t xml:space="preserve">URL: </w:t>
      </w:r>
      <w:hyperlink r:id="rId3" w:history="1">
        <w:r w:rsidRPr="00326B5C">
          <w:rPr>
            <w:rStyle w:val="af0"/>
            <w:rFonts w:ascii="Times New Roman" w:hAnsi="Times New Roman"/>
            <w:sz w:val="22"/>
            <w:szCs w:val="22"/>
            <w:lang w:val="en-US"/>
          </w:rPr>
          <w:t>https://www.canada.ca/en/health-canada/services/canada-food-guide/resources/snapshot/languages/russian-russe.html</w:t>
        </w:r>
      </w:hyperlink>
      <w:r w:rsidRPr="00326B5C">
        <w:rPr>
          <w:rFonts w:ascii="Times New Roman" w:hAnsi="Times New Roman"/>
          <w:sz w:val="22"/>
          <w:szCs w:val="22"/>
          <w:lang w:val="en-US"/>
        </w:rPr>
        <w:t>.</w:t>
      </w:r>
    </w:p>
  </w:footnote>
  <w:footnote w:id="13">
    <w:p w:rsidR="00DC234F" w:rsidRPr="004B4ADD" w:rsidRDefault="00DC234F" w:rsidP="00EB438F">
      <w:pPr>
        <w:pStyle w:val="a4"/>
        <w:rPr>
          <w:rFonts w:ascii="Times New Roman" w:hAnsi="Times New Roman"/>
        </w:rPr>
      </w:pPr>
      <w:r w:rsidRPr="004B4ADD">
        <w:rPr>
          <w:rStyle w:val="a6"/>
          <w:rFonts w:ascii="Times New Roman" w:hAnsi="Times New Roman"/>
        </w:rPr>
        <w:footnoteRef/>
      </w:r>
      <w:r w:rsidRPr="004B4ADD">
        <w:rPr>
          <w:rFonts w:ascii="Times New Roman" w:hAnsi="Times New Roman"/>
        </w:rPr>
        <w:t xml:space="preserve"> Источник рисунка: </w:t>
      </w:r>
      <w:hyperlink r:id="rId4" w:history="1">
        <w:r w:rsidRPr="004B4ADD">
          <w:rPr>
            <w:rStyle w:val="af0"/>
            <w:rFonts w:ascii="Times New Roman" w:hAnsi="Times New Roman"/>
          </w:rPr>
          <w:t>https://www.healthwaters.ru/blog/10-samykh-vrednykh-produktov/</w:t>
        </w:r>
      </w:hyperlink>
    </w:p>
  </w:footnote>
  <w:footnote w:id="14">
    <w:p w:rsidR="00DC234F" w:rsidRPr="00774405" w:rsidRDefault="00DC234F" w:rsidP="00EB438F">
      <w:pPr>
        <w:spacing w:after="0" w:line="240" w:lineRule="auto"/>
        <w:rPr>
          <w:rFonts w:ascii="Times New Roman" w:hAnsi="Times New Roman" w:cs="Times New Roman"/>
        </w:rPr>
      </w:pPr>
      <w:r w:rsidRPr="00774405">
        <w:rPr>
          <w:rStyle w:val="a6"/>
          <w:rFonts w:ascii="Times New Roman" w:hAnsi="Times New Roman"/>
        </w:rPr>
        <w:footnoteRef/>
      </w:r>
      <w:r w:rsidRPr="00774405">
        <w:rPr>
          <w:rFonts w:ascii="Times New Roman" w:hAnsi="Times New Roman" w:cs="Times New Roman"/>
        </w:rPr>
        <w:t xml:space="preserve"> См.: Национальный стандарт Российской Федерации. Изделия колбасные вареные. Технические условия. </w:t>
      </w:r>
      <w:r w:rsidRPr="00774405">
        <w:rPr>
          <w:rFonts w:ascii="Times New Roman" w:hAnsi="Times New Roman" w:cs="Times New Roman"/>
          <w:lang w:val="en-US"/>
        </w:rPr>
        <w:t>URL</w:t>
      </w:r>
      <w:r w:rsidRPr="00697455">
        <w:rPr>
          <w:rFonts w:ascii="Times New Roman" w:hAnsi="Times New Roman" w:cs="Times New Roman"/>
        </w:rPr>
        <w:t xml:space="preserve">: </w:t>
      </w:r>
      <w:r w:rsidRPr="00774405">
        <w:rPr>
          <w:rFonts w:ascii="Times New Roman" w:hAnsi="Times New Roman" w:cs="Times New Roman"/>
        </w:rPr>
        <w:t xml:space="preserve"> </w:t>
      </w:r>
      <w:hyperlink r:id="rId5" w:history="1">
        <w:r w:rsidRPr="00774405">
          <w:rPr>
            <w:rStyle w:val="af0"/>
            <w:rFonts w:ascii="Times New Roman" w:hAnsi="Times New Roman" w:cs="Times New Roman"/>
          </w:rPr>
          <w:t>http://docs.cntd.ru/document/gost-r-52196-2011</w:t>
        </w:r>
      </w:hyperlink>
    </w:p>
  </w:footnote>
  <w:footnote w:id="15">
    <w:p w:rsidR="00DC234F" w:rsidRPr="0053151F" w:rsidRDefault="00DC234F" w:rsidP="00EB438F">
      <w:pPr>
        <w:pStyle w:val="a4"/>
        <w:jc w:val="both"/>
        <w:rPr>
          <w:rFonts w:ascii="Times New Roman" w:hAnsi="Times New Roman"/>
          <w:lang w:val="en-US"/>
        </w:rPr>
      </w:pPr>
      <w:r w:rsidRPr="0053151F">
        <w:rPr>
          <w:rStyle w:val="a6"/>
          <w:rFonts w:ascii="Times New Roman" w:hAnsi="Times New Roman"/>
        </w:rPr>
        <w:footnoteRef/>
      </w:r>
      <w:r w:rsidRPr="0053151F">
        <w:rPr>
          <w:rFonts w:ascii="Times New Roman" w:hAnsi="Times New Roman"/>
        </w:rPr>
        <w:t xml:space="preserve"> Пищевые добавки // Официальный сайт ВОЗ. </w:t>
      </w:r>
      <w:r w:rsidRPr="0053151F">
        <w:rPr>
          <w:rFonts w:ascii="Times New Roman" w:hAnsi="Times New Roman"/>
          <w:lang w:val="en-US"/>
        </w:rPr>
        <w:t xml:space="preserve">URL: </w:t>
      </w:r>
      <w:hyperlink r:id="rId6" w:history="1">
        <w:r w:rsidRPr="0053151F">
          <w:rPr>
            <w:rStyle w:val="af0"/>
            <w:rFonts w:ascii="Times New Roman" w:hAnsi="Times New Roman"/>
            <w:lang w:val="en-US"/>
          </w:rPr>
          <w:t>https://www.who.int/ru/news-room/fact-sheets/detail/food-additives</w:t>
        </w:r>
      </w:hyperlink>
    </w:p>
  </w:footnote>
  <w:footnote w:id="16">
    <w:p w:rsidR="00DC234F" w:rsidRDefault="00DC234F" w:rsidP="00EB438F">
      <w:pPr>
        <w:pStyle w:val="a4"/>
      </w:pPr>
      <w:r w:rsidRPr="006D3680">
        <w:rPr>
          <w:rStyle w:val="a6"/>
          <w:rFonts w:ascii="Times New Roman" w:hAnsi="Times New Roman"/>
        </w:rPr>
        <w:footnoteRef/>
      </w:r>
      <w:r w:rsidRPr="006D3680">
        <w:rPr>
          <w:rFonts w:ascii="Times New Roman" w:hAnsi="Times New Roman"/>
        </w:rPr>
        <w:t xml:space="preserve"> Например, информационный сайт </w:t>
      </w:r>
      <w:hyperlink r:id="rId7" w:history="1">
        <w:r w:rsidRPr="006D3680">
          <w:rPr>
            <w:rStyle w:val="af0"/>
            <w:rFonts w:ascii="Times New Roman" w:hAnsi="Times New Roman"/>
          </w:rPr>
          <w:t>https://dobavkam.net/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344625"/>
      <w:docPartObj>
        <w:docPartGallery w:val="Page Numbers (Top of Page)"/>
        <w:docPartUnique/>
      </w:docPartObj>
    </w:sdtPr>
    <w:sdtContent>
      <w:p w:rsidR="00953B57" w:rsidRDefault="00953B57">
        <w:pPr>
          <w:pStyle w:val="aa"/>
          <w:jc w:val="center"/>
        </w:pPr>
        <w:fldSimple w:instr=" PAGE   \* MERGEFORMAT ">
          <w:r>
            <w:rPr>
              <w:noProof/>
            </w:rPr>
            <w:t>109</w:t>
          </w:r>
        </w:fldSimple>
      </w:p>
    </w:sdtContent>
  </w:sdt>
  <w:p w:rsidR="00DC234F" w:rsidRPr="00735D3F" w:rsidRDefault="00DC234F" w:rsidP="00735D3F">
    <w:pPr>
      <w:pStyle w:val="aa"/>
      <w:jc w:val="cent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162347"/>
      <w:docPartObj>
        <w:docPartGallery w:val="Page Numbers (Top of Page)"/>
        <w:docPartUnique/>
      </w:docPartObj>
    </w:sdtPr>
    <w:sdtContent>
      <w:p w:rsidR="00DC234F" w:rsidRDefault="00645A6B">
        <w:pPr>
          <w:pStyle w:val="aa"/>
          <w:jc w:val="center"/>
        </w:pPr>
        <w:r>
          <w:fldChar w:fldCharType="begin"/>
        </w:r>
        <w:r w:rsidR="00DC234F">
          <w:instrText>PAGE   \* MERGEFORMAT</w:instrText>
        </w:r>
        <w:r>
          <w:fldChar w:fldCharType="separate"/>
        </w:r>
        <w:r w:rsidR="00DC234F">
          <w:rPr>
            <w:noProof/>
          </w:rPr>
          <w:t>1</w:t>
        </w:r>
        <w:r>
          <w:fldChar w:fldCharType="end"/>
        </w:r>
      </w:p>
    </w:sdtContent>
  </w:sdt>
  <w:p w:rsidR="00DC234F" w:rsidRDefault="00DC234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788D"/>
    <w:multiLevelType w:val="hybridMultilevel"/>
    <w:tmpl w:val="FBBAB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014C50"/>
    <w:multiLevelType w:val="hybridMultilevel"/>
    <w:tmpl w:val="60340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E2431"/>
    <w:multiLevelType w:val="hybridMultilevel"/>
    <w:tmpl w:val="8E62E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F4D43"/>
    <w:multiLevelType w:val="hybridMultilevel"/>
    <w:tmpl w:val="70BC5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A3995"/>
    <w:multiLevelType w:val="hybridMultilevel"/>
    <w:tmpl w:val="AFC4A9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C9586B"/>
    <w:multiLevelType w:val="hybridMultilevel"/>
    <w:tmpl w:val="0DA26E12"/>
    <w:lvl w:ilvl="0" w:tplc="2D846B50">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0EE87D4E"/>
    <w:multiLevelType w:val="hybridMultilevel"/>
    <w:tmpl w:val="E034AA00"/>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nsid w:val="0F58506C"/>
    <w:multiLevelType w:val="hybridMultilevel"/>
    <w:tmpl w:val="04DCC9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741453"/>
    <w:multiLevelType w:val="hybridMultilevel"/>
    <w:tmpl w:val="E9028F9E"/>
    <w:lvl w:ilvl="0" w:tplc="04190005">
      <w:start w:val="1"/>
      <w:numFmt w:val="bullet"/>
      <w:lvlText w:val=""/>
      <w:lvlJc w:val="left"/>
      <w:pPr>
        <w:ind w:left="1776"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0F8C294A"/>
    <w:multiLevelType w:val="multilevel"/>
    <w:tmpl w:val="045EFD48"/>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nsid w:val="10F77FD4"/>
    <w:multiLevelType w:val="hybridMultilevel"/>
    <w:tmpl w:val="9F121942"/>
    <w:lvl w:ilvl="0" w:tplc="0419000F">
      <w:start w:val="1"/>
      <w:numFmt w:val="decimal"/>
      <w:lvlText w:val="%1."/>
      <w:lvlJc w:val="left"/>
      <w:pPr>
        <w:tabs>
          <w:tab w:val="num" w:pos="720"/>
        </w:tabs>
        <w:ind w:left="720" w:hanging="360"/>
      </w:pPr>
    </w:lvl>
    <w:lvl w:ilvl="1" w:tplc="061CE372" w:tentative="1">
      <w:start w:val="1"/>
      <w:numFmt w:val="decimal"/>
      <w:lvlText w:val="%2."/>
      <w:lvlJc w:val="left"/>
      <w:pPr>
        <w:tabs>
          <w:tab w:val="num" w:pos="1440"/>
        </w:tabs>
        <w:ind w:left="1440" w:hanging="360"/>
      </w:pPr>
    </w:lvl>
    <w:lvl w:ilvl="2" w:tplc="251610EA" w:tentative="1">
      <w:start w:val="1"/>
      <w:numFmt w:val="decimal"/>
      <w:lvlText w:val="%3."/>
      <w:lvlJc w:val="left"/>
      <w:pPr>
        <w:tabs>
          <w:tab w:val="num" w:pos="2160"/>
        </w:tabs>
        <w:ind w:left="2160" w:hanging="360"/>
      </w:pPr>
    </w:lvl>
    <w:lvl w:ilvl="3" w:tplc="48E4DEC2" w:tentative="1">
      <w:start w:val="1"/>
      <w:numFmt w:val="decimal"/>
      <w:lvlText w:val="%4."/>
      <w:lvlJc w:val="left"/>
      <w:pPr>
        <w:tabs>
          <w:tab w:val="num" w:pos="2880"/>
        </w:tabs>
        <w:ind w:left="2880" w:hanging="360"/>
      </w:pPr>
    </w:lvl>
    <w:lvl w:ilvl="4" w:tplc="3C70F708" w:tentative="1">
      <w:start w:val="1"/>
      <w:numFmt w:val="decimal"/>
      <w:lvlText w:val="%5."/>
      <w:lvlJc w:val="left"/>
      <w:pPr>
        <w:tabs>
          <w:tab w:val="num" w:pos="3600"/>
        </w:tabs>
        <w:ind w:left="3600" w:hanging="360"/>
      </w:pPr>
    </w:lvl>
    <w:lvl w:ilvl="5" w:tplc="951243CA" w:tentative="1">
      <w:start w:val="1"/>
      <w:numFmt w:val="decimal"/>
      <w:lvlText w:val="%6."/>
      <w:lvlJc w:val="left"/>
      <w:pPr>
        <w:tabs>
          <w:tab w:val="num" w:pos="4320"/>
        </w:tabs>
        <w:ind w:left="4320" w:hanging="360"/>
      </w:pPr>
    </w:lvl>
    <w:lvl w:ilvl="6" w:tplc="EB800DC8" w:tentative="1">
      <w:start w:val="1"/>
      <w:numFmt w:val="decimal"/>
      <w:lvlText w:val="%7."/>
      <w:lvlJc w:val="left"/>
      <w:pPr>
        <w:tabs>
          <w:tab w:val="num" w:pos="5040"/>
        </w:tabs>
        <w:ind w:left="5040" w:hanging="360"/>
      </w:pPr>
    </w:lvl>
    <w:lvl w:ilvl="7" w:tplc="08E81F22" w:tentative="1">
      <w:start w:val="1"/>
      <w:numFmt w:val="decimal"/>
      <w:lvlText w:val="%8."/>
      <w:lvlJc w:val="left"/>
      <w:pPr>
        <w:tabs>
          <w:tab w:val="num" w:pos="5760"/>
        </w:tabs>
        <w:ind w:left="5760" w:hanging="360"/>
      </w:pPr>
    </w:lvl>
    <w:lvl w:ilvl="8" w:tplc="BF54AB9A" w:tentative="1">
      <w:start w:val="1"/>
      <w:numFmt w:val="decimal"/>
      <w:lvlText w:val="%9."/>
      <w:lvlJc w:val="left"/>
      <w:pPr>
        <w:tabs>
          <w:tab w:val="num" w:pos="6480"/>
        </w:tabs>
        <w:ind w:left="6480" w:hanging="360"/>
      </w:pPr>
    </w:lvl>
  </w:abstractNum>
  <w:abstractNum w:abstractNumId="11">
    <w:nsid w:val="113B2CE0"/>
    <w:multiLevelType w:val="hybridMultilevel"/>
    <w:tmpl w:val="8EA86D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F50DCB"/>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461A3B"/>
    <w:multiLevelType w:val="hybridMultilevel"/>
    <w:tmpl w:val="F14EBD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7E4492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51E226A"/>
    <w:multiLevelType w:val="hybridMultilevel"/>
    <w:tmpl w:val="689248F0"/>
    <w:lvl w:ilvl="0" w:tplc="8A6E331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66B1C80"/>
    <w:multiLevelType w:val="hybridMultilevel"/>
    <w:tmpl w:val="1F0436B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6B3695D"/>
    <w:multiLevelType w:val="hybridMultilevel"/>
    <w:tmpl w:val="BE960462"/>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4C46B2"/>
    <w:multiLevelType w:val="hybridMultilevel"/>
    <w:tmpl w:val="AF44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D10E1F"/>
    <w:multiLevelType w:val="hybridMultilevel"/>
    <w:tmpl w:val="D352717E"/>
    <w:lvl w:ilvl="0" w:tplc="78EA0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071956"/>
    <w:multiLevelType w:val="hybridMultilevel"/>
    <w:tmpl w:val="6B424F18"/>
    <w:lvl w:ilvl="0" w:tplc="C722D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95844F3"/>
    <w:multiLevelType w:val="multilevel"/>
    <w:tmpl w:val="CF4E7154"/>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D24771D"/>
    <w:multiLevelType w:val="hybridMultilevel"/>
    <w:tmpl w:val="DDE42E6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2D4F7991"/>
    <w:multiLevelType w:val="hybridMultilevel"/>
    <w:tmpl w:val="189C86AC"/>
    <w:lvl w:ilvl="0" w:tplc="295C0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D79311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D961CC8"/>
    <w:multiLevelType w:val="hybridMultilevel"/>
    <w:tmpl w:val="CA22069E"/>
    <w:lvl w:ilvl="0" w:tplc="F75ACCB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EEB1EC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F0F17AD"/>
    <w:multiLevelType w:val="multilevel"/>
    <w:tmpl w:val="0A42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025A14"/>
    <w:multiLevelType w:val="hybridMultilevel"/>
    <w:tmpl w:val="1126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3749AE"/>
    <w:multiLevelType w:val="hybridMultilevel"/>
    <w:tmpl w:val="CA4A1368"/>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0">
    <w:nsid w:val="35D15243"/>
    <w:multiLevelType w:val="hybridMultilevel"/>
    <w:tmpl w:val="2D22B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7B0118D"/>
    <w:multiLevelType w:val="hybridMultilevel"/>
    <w:tmpl w:val="23B2AF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0B2592"/>
    <w:multiLevelType w:val="hybridMultilevel"/>
    <w:tmpl w:val="FB162720"/>
    <w:lvl w:ilvl="0" w:tplc="04190001">
      <w:start w:val="1"/>
      <w:numFmt w:val="bullet"/>
      <w:lvlText w:val=""/>
      <w:lvlJc w:val="left"/>
      <w:pPr>
        <w:ind w:left="2352" w:hanging="360"/>
      </w:pPr>
      <w:rPr>
        <w:rFonts w:ascii="Symbol" w:hAnsi="Symbol" w:hint="default"/>
      </w:rPr>
    </w:lvl>
    <w:lvl w:ilvl="1" w:tplc="04190003" w:tentative="1">
      <w:start w:val="1"/>
      <w:numFmt w:val="bullet"/>
      <w:lvlText w:val="o"/>
      <w:lvlJc w:val="left"/>
      <w:pPr>
        <w:ind w:left="3072" w:hanging="360"/>
      </w:pPr>
      <w:rPr>
        <w:rFonts w:ascii="Courier New" w:hAnsi="Courier New" w:cs="Courier New" w:hint="default"/>
      </w:rPr>
    </w:lvl>
    <w:lvl w:ilvl="2" w:tplc="04190005" w:tentative="1">
      <w:start w:val="1"/>
      <w:numFmt w:val="bullet"/>
      <w:lvlText w:val=""/>
      <w:lvlJc w:val="left"/>
      <w:pPr>
        <w:ind w:left="3792" w:hanging="360"/>
      </w:pPr>
      <w:rPr>
        <w:rFonts w:ascii="Wingdings" w:hAnsi="Wingdings" w:hint="default"/>
      </w:rPr>
    </w:lvl>
    <w:lvl w:ilvl="3" w:tplc="04190001" w:tentative="1">
      <w:start w:val="1"/>
      <w:numFmt w:val="bullet"/>
      <w:lvlText w:val=""/>
      <w:lvlJc w:val="left"/>
      <w:pPr>
        <w:ind w:left="4512" w:hanging="360"/>
      </w:pPr>
      <w:rPr>
        <w:rFonts w:ascii="Symbol" w:hAnsi="Symbol" w:hint="default"/>
      </w:rPr>
    </w:lvl>
    <w:lvl w:ilvl="4" w:tplc="04190003" w:tentative="1">
      <w:start w:val="1"/>
      <w:numFmt w:val="bullet"/>
      <w:lvlText w:val="o"/>
      <w:lvlJc w:val="left"/>
      <w:pPr>
        <w:ind w:left="5232" w:hanging="360"/>
      </w:pPr>
      <w:rPr>
        <w:rFonts w:ascii="Courier New" w:hAnsi="Courier New" w:cs="Courier New" w:hint="default"/>
      </w:rPr>
    </w:lvl>
    <w:lvl w:ilvl="5" w:tplc="04190005" w:tentative="1">
      <w:start w:val="1"/>
      <w:numFmt w:val="bullet"/>
      <w:lvlText w:val=""/>
      <w:lvlJc w:val="left"/>
      <w:pPr>
        <w:ind w:left="5952" w:hanging="360"/>
      </w:pPr>
      <w:rPr>
        <w:rFonts w:ascii="Wingdings" w:hAnsi="Wingdings" w:hint="default"/>
      </w:rPr>
    </w:lvl>
    <w:lvl w:ilvl="6" w:tplc="04190001" w:tentative="1">
      <w:start w:val="1"/>
      <w:numFmt w:val="bullet"/>
      <w:lvlText w:val=""/>
      <w:lvlJc w:val="left"/>
      <w:pPr>
        <w:ind w:left="6672" w:hanging="360"/>
      </w:pPr>
      <w:rPr>
        <w:rFonts w:ascii="Symbol" w:hAnsi="Symbol" w:hint="default"/>
      </w:rPr>
    </w:lvl>
    <w:lvl w:ilvl="7" w:tplc="04190003" w:tentative="1">
      <w:start w:val="1"/>
      <w:numFmt w:val="bullet"/>
      <w:lvlText w:val="o"/>
      <w:lvlJc w:val="left"/>
      <w:pPr>
        <w:ind w:left="7392" w:hanging="360"/>
      </w:pPr>
      <w:rPr>
        <w:rFonts w:ascii="Courier New" w:hAnsi="Courier New" w:cs="Courier New" w:hint="default"/>
      </w:rPr>
    </w:lvl>
    <w:lvl w:ilvl="8" w:tplc="04190005" w:tentative="1">
      <w:start w:val="1"/>
      <w:numFmt w:val="bullet"/>
      <w:lvlText w:val=""/>
      <w:lvlJc w:val="left"/>
      <w:pPr>
        <w:ind w:left="8112" w:hanging="360"/>
      </w:pPr>
      <w:rPr>
        <w:rFonts w:ascii="Wingdings" w:hAnsi="Wingdings" w:hint="default"/>
      </w:rPr>
    </w:lvl>
  </w:abstractNum>
  <w:abstractNum w:abstractNumId="33">
    <w:nsid w:val="3E516F5F"/>
    <w:multiLevelType w:val="hybridMultilevel"/>
    <w:tmpl w:val="A118A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FC0946"/>
    <w:multiLevelType w:val="hybridMultilevel"/>
    <w:tmpl w:val="FE5C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37F24BC"/>
    <w:multiLevelType w:val="hybridMultilevel"/>
    <w:tmpl w:val="685AE432"/>
    <w:lvl w:ilvl="0" w:tplc="D276A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D019B3"/>
    <w:multiLevelType w:val="hybridMultilevel"/>
    <w:tmpl w:val="E28A8430"/>
    <w:lvl w:ilvl="0" w:tplc="8924CD3A">
      <w:start w:val="1"/>
      <w:numFmt w:val="decimal"/>
      <w:lvlText w:val="%1."/>
      <w:lvlJc w:val="left"/>
      <w:pPr>
        <w:ind w:left="1069" w:hanging="360"/>
      </w:pPr>
      <w:rPr>
        <w:rFonts w:hint="default"/>
        <w:b/>
        <w:color w:val="auto"/>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5050656"/>
    <w:multiLevelType w:val="hybridMultilevel"/>
    <w:tmpl w:val="6DEA49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6474C34"/>
    <w:multiLevelType w:val="hybridMultilevel"/>
    <w:tmpl w:val="404ABA2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nsid w:val="49F17430"/>
    <w:multiLevelType w:val="hybridMultilevel"/>
    <w:tmpl w:val="97B0E5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C1C1168"/>
    <w:multiLevelType w:val="multilevel"/>
    <w:tmpl w:val="FDD46F0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DE464B2"/>
    <w:multiLevelType w:val="hybridMultilevel"/>
    <w:tmpl w:val="B68A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E27023"/>
    <w:multiLevelType w:val="hybridMultilevel"/>
    <w:tmpl w:val="1246595C"/>
    <w:lvl w:ilvl="0" w:tplc="ADF402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522A6422"/>
    <w:multiLevelType w:val="hybridMultilevel"/>
    <w:tmpl w:val="23480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6535DD"/>
    <w:multiLevelType w:val="hybridMultilevel"/>
    <w:tmpl w:val="06321AA6"/>
    <w:lvl w:ilvl="0" w:tplc="4D9608B2">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45">
    <w:nsid w:val="531754D1"/>
    <w:multiLevelType w:val="multilevel"/>
    <w:tmpl w:val="B5FC2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4614977"/>
    <w:multiLevelType w:val="hybridMultilevel"/>
    <w:tmpl w:val="4CEA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508494E"/>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D1593B"/>
    <w:multiLevelType w:val="hybridMultilevel"/>
    <w:tmpl w:val="22D8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94A40E1"/>
    <w:multiLevelType w:val="hybridMultilevel"/>
    <w:tmpl w:val="CEB21EAC"/>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140CBF"/>
    <w:multiLevelType w:val="hybridMultilevel"/>
    <w:tmpl w:val="68F4CD9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B8C4F12"/>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C1B5323"/>
    <w:multiLevelType w:val="hybridMultilevel"/>
    <w:tmpl w:val="77B4C40E"/>
    <w:lvl w:ilvl="0" w:tplc="92C63916">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DD0D64"/>
    <w:multiLevelType w:val="hybridMultilevel"/>
    <w:tmpl w:val="4AB8CA3E"/>
    <w:lvl w:ilvl="0" w:tplc="5F500A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5FC6701B"/>
    <w:multiLevelType w:val="hybridMultilevel"/>
    <w:tmpl w:val="9CBC7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13F01B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29A727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nsid w:val="62AF1E39"/>
    <w:multiLevelType w:val="hybridMultilevel"/>
    <w:tmpl w:val="FBE2B478"/>
    <w:lvl w:ilvl="0" w:tplc="5D948B14">
      <w:start w:val="1"/>
      <w:numFmt w:val="decimal"/>
      <w:lvlText w:val="%1."/>
      <w:lvlJc w:val="left"/>
      <w:pPr>
        <w:ind w:left="1833" w:hanging="360"/>
      </w:pPr>
      <w:rPr>
        <w:rFonts w:hint="default"/>
      </w:rPr>
    </w:lvl>
    <w:lvl w:ilvl="1" w:tplc="04190019" w:tentative="1">
      <w:start w:val="1"/>
      <w:numFmt w:val="lowerLetter"/>
      <w:lvlText w:val="%2."/>
      <w:lvlJc w:val="left"/>
      <w:pPr>
        <w:ind w:left="2553" w:hanging="360"/>
      </w:pPr>
    </w:lvl>
    <w:lvl w:ilvl="2" w:tplc="0419001B" w:tentative="1">
      <w:start w:val="1"/>
      <w:numFmt w:val="lowerRoman"/>
      <w:lvlText w:val="%3."/>
      <w:lvlJc w:val="right"/>
      <w:pPr>
        <w:ind w:left="3273" w:hanging="180"/>
      </w:pPr>
    </w:lvl>
    <w:lvl w:ilvl="3" w:tplc="0419000F" w:tentative="1">
      <w:start w:val="1"/>
      <w:numFmt w:val="decimal"/>
      <w:lvlText w:val="%4."/>
      <w:lvlJc w:val="left"/>
      <w:pPr>
        <w:ind w:left="3993" w:hanging="360"/>
      </w:pPr>
    </w:lvl>
    <w:lvl w:ilvl="4" w:tplc="04190019" w:tentative="1">
      <w:start w:val="1"/>
      <w:numFmt w:val="lowerLetter"/>
      <w:lvlText w:val="%5."/>
      <w:lvlJc w:val="left"/>
      <w:pPr>
        <w:ind w:left="4713" w:hanging="360"/>
      </w:pPr>
    </w:lvl>
    <w:lvl w:ilvl="5" w:tplc="0419001B" w:tentative="1">
      <w:start w:val="1"/>
      <w:numFmt w:val="lowerRoman"/>
      <w:lvlText w:val="%6."/>
      <w:lvlJc w:val="right"/>
      <w:pPr>
        <w:ind w:left="5433" w:hanging="180"/>
      </w:pPr>
    </w:lvl>
    <w:lvl w:ilvl="6" w:tplc="0419000F" w:tentative="1">
      <w:start w:val="1"/>
      <w:numFmt w:val="decimal"/>
      <w:lvlText w:val="%7."/>
      <w:lvlJc w:val="left"/>
      <w:pPr>
        <w:ind w:left="6153" w:hanging="360"/>
      </w:pPr>
    </w:lvl>
    <w:lvl w:ilvl="7" w:tplc="04190019" w:tentative="1">
      <w:start w:val="1"/>
      <w:numFmt w:val="lowerLetter"/>
      <w:lvlText w:val="%8."/>
      <w:lvlJc w:val="left"/>
      <w:pPr>
        <w:ind w:left="6873" w:hanging="360"/>
      </w:pPr>
    </w:lvl>
    <w:lvl w:ilvl="8" w:tplc="0419001B" w:tentative="1">
      <w:start w:val="1"/>
      <w:numFmt w:val="lowerRoman"/>
      <w:lvlText w:val="%9."/>
      <w:lvlJc w:val="right"/>
      <w:pPr>
        <w:ind w:left="7593" w:hanging="180"/>
      </w:pPr>
    </w:lvl>
  </w:abstractNum>
  <w:abstractNum w:abstractNumId="58">
    <w:nsid w:val="64776BC4"/>
    <w:multiLevelType w:val="hybridMultilevel"/>
    <w:tmpl w:val="5108E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4957247"/>
    <w:multiLevelType w:val="multilevel"/>
    <w:tmpl w:val="D9925420"/>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53F7E8F"/>
    <w:multiLevelType w:val="hybridMultilevel"/>
    <w:tmpl w:val="69D0A736"/>
    <w:lvl w:ilvl="0" w:tplc="60BA1E12">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nsid w:val="657C10E7"/>
    <w:multiLevelType w:val="hybridMultilevel"/>
    <w:tmpl w:val="8F0C663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nsid w:val="6B376A67"/>
    <w:multiLevelType w:val="hybridMultilevel"/>
    <w:tmpl w:val="E7CC0A32"/>
    <w:lvl w:ilvl="0" w:tplc="B5228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6D202CAA"/>
    <w:multiLevelType w:val="hybridMultilevel"/>
    <w:tmpl w:val="D8664992"/>
    <w:lvl w:ilvl="0" w:tplc="0419000F">
      <w:start w:val="1"/>
      <w:numFmt w:val="decimal"/>
      <w:lvlText w:val="%1."/>
      <w:lvlJc w:val="left"/>
      <w:pPr>
        <w:ind w:left="1473" w:hanging="360"/>
      </w:p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64">
    <w:nsid w:val="6DA81522"/>
    <w:multiLevelType w:val="hybridMultilevel"/>
    <w:tmpl w:val="27542972"/>
    <w:lvl w:ilvl="0" w:tplc="474C90FE">
      <w:start w:val="1"/>
      <w:numFmt w:val="decimal"/>
      <w:lvlText w:val="%1."/>
      <w:lvlJc w:val="left"/>
      <w:pPr>
        <w:ind w:left="1428" w:hanging="360"/>
      </w:pPr>
      <w:rPr>
        <w:rFonts w:ascii="Times New Roman" w:eastAsia="Times New Roman" w:hAnsi="Times New Roman" w:cs="Times New Roman"/>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6EAA3061"/>
    <w:multiLevelType w:val="hybridMultilevel"/>
    <w:tmpl w:val="8230D9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nsid w:val="6F142910"/>
    <w:multiLevelType w:val="hybridMultilevel"/>
    <w:tmpl w:val="0F2C4A82"/>
    <w:lvl w:ilvl="0" w:tplc="04190005">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73C6462E"/>
    <w:multiLevelType w:val="hybridMultilevel"/>
    <w:tmpl w:val="27D6B61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nsid w:val="749E24B5"/>
    <w:multiLevelType w:val="hybridMultilevel"/>
    <w:tmpl w:val="E31E7E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60C7B6C"/>
    <w:multiLevelType w:val="hybridMultilevel"/>
    <w:tmpl w:val="56AC670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76753BBB"/>
    <w:multiLevelType w:val="hybridMultilevel"/>
    <w:tmpl w:val="777E97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773A4FCF"/>
    <w:multiLevelType w:val="hybridMultilevel"/>
    <w:tmpl w:val="FE6AE9C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72">
    <w:nsid w:val="7BE257DB"/>
    <w:multiLevelType w:val="hybridMultilevel"/>
    <w:tmpl w:val="4E3CADA6"/>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C1213BF"/>
    <w:multiLevelType w:val="hybridMultilevel"/>
    <w:tmpl w:val="4F88643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7C3F54EB"/>
    <w:multiLevelType w:val="hybridMultilevel"/>
    <w:tmpl w:val="056C7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D4E6DE3"/>
    <w:multiLevelType w:val="multilevel"/>
    <w:tmpl w:val="C1C41D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5"/>
  </w:num>
  <w:num w:numId="2">
    <w:abstractNumId w:val="2"/>
  </w:num>
  <w:num w:numId="3">
    <w:abstractNumId w:val="47"/>
  </w:num>
  <w:num w:numId="4">
    <w:abstractNumId w:val="6"/>
  </w:num>
  <w:num w:numId="5">
    <w:abstractNumId w:val="19"/>
  </w:num>
  <w:num w:numId="6">
    <w:abstractNumId w:val="12"/>
  </w:num>
  <w:num w:numId="7">
    <w:abstractNumId w:val="64"/>
  </w:num>
  <w:num w:numId="8">
    <w:abstractNumId w:val="61"/>
  </w:num>
  <w:num w:numId="9">
    <w:abstractNumId w:val="52"/>
  </w:num>
  <w:num w:numId="10">
    <w:abstractNumId w:val="27"/>
  </w:num>
  <w:num w:numId="11">
    <w:abstractNumId w:val="45"/>
  </w:num>
  <w:num w:numId="12">
    <w:abstractNumId w:val="43"/>
  </w:num>
  <w:num w:numId="13">
    <w:abstractNumId w:val="42"/>
  </w:num>
  <w:num w:numId="14">
    <w:abstractNumId w:val="68"/>
  </w:num>
  <w:num w:numId="15">
    <w:abstractNumId w:val="28"/>
  </w:num>
  <w:num w:numId="16">
    <w:abstractNumId w:val="58"/>
  </w:num>
  <w:num w:numId="17">
    <w:abstractNumId w:val="54"/>
  </w:num>
  <w:num w:numId="18">
    <w:abstractNumId w:val="8"/>
  </w:num>
  <w:num w:numId="19">
    <w:abstractNumId w:val="69"/>
  </w:num>
  <w:num w:numId="20">
    <w:abstractNumId w:val="73"/>
  </w:num>
  <w:num w:numId="21">
    <w:abstractNumId w:val="16"/>
  </w:num>
  <w:num w:numId="22">
    <w:abstractNumId w:val="74"/>
  </w:num>
  <w:num w:numId="23">
    <w:abstractNumId w:val="4"/>
  </w:num>
  <w:num w:numId="24">
    <w:abstractNumId w:val="18"/>
  </w:num>
  <w:num w:numId="25">
    <w:abstractNumId w:val="37"/>
  </w:num>
  <w:num w:numId="26">
    <w:abstractNumId w:val="7"/>
  </w:num>
  <w:num w:numId="27">
    <w:abstractNumId w:val="62"/>
  </w:num>
  <w:num w:numId="28">
    <w:abstractNumId w:val="23"/>
  </w:num>
  <w:num w:numId="29">
    <w:abstractNumId w:val="15"/>
  </w:num>
  <w:num w:numId="30">
    <w:abstractNumId w:val="71"/>
  </w:num>
  <w:num w:numId="31">
    <w:abstractNumId w:val="25"/>
  </w:num>
  <w:num w:numId="32">
    <w:abstractNumId w:val="0"/>
  </w:num>
  <w:num w:numId="33">
    <w:abstractNumId w:val="26"/>
  </w:num>
  <w:num w:numId="34">
    <w:abstractNumId w:val="51"/>
  </w:num>
  <w:num w:numId="35">
    <w:abstractNumId w:val="14"/>
  </w:num>
  <w:num w:numId="36">
    <w:abstractNumId w:val="22"/>
  </w:num>
  <w:num w:numId="37">
    <w:abstractNumId w:val="60"/>
  </w:num>
  <w:num w:numId="38">
    <w:abstractNumId w:val="65"/>
  </w:num>
  <w:num w:numId="39">
    <w:abstractNumId w:val="46"/>
  </w:num>
  <w:num w:numId="40">
    <w:abstractNumId w:val="9"/>
  </w:num>
  <w:num w:numId="41">
    <w:abstractNumId w:val="30"/>
  </w:num>
  <w:num w:numId="42">
    <w:abstractNumId w:val="5"/>
  </w:num>
  <w:num w:numId="43">
    <w:abstractNumId w:val="41"/>
  </w:num>
  <w:num w:numId="44">
    <w:abstractNumId w:val="3"/>
  </w:num>
  <w:num w:numId="45">
    <w:abstractNumId w:val="36"/>
  </w:num>
  <w:num w:numId="46">
    <w:abstractNumId w:val="48"/>
  </w:num>
  <w:num w:numId="47">
    <w:abstractNumId w:val="10"/>
  </w:num>
  <w:num w:numId="48">
    <w:abstractNumId w:val="39"/>
  </w:num>
  <w:num w:numId="49">
    <w:abstractNumId w:val="13"/>
  </w:num>
  <w:num w:numId="50">
    <w:abstractNumId w:val="34"/>
  </w:num>
  <w:num w:numId="51">
    <w:abstractNumId w:val="35"/>
  </w:num>
  <w:num w:numId="52">
    <w:abstractNumId w:val="33"/>
  </w:num>
  <w:num w:numId="53">
    <w:abstractNumId w:val="50"/>
  </w:num>
  <w:num w:numId="54">
    <w:abstractNumId w:val="31"/>
  </w:num>
  <w:num w:numId="55">
    <w:abstractNumId w:val="53"/>
  </w:num>
  <w:num w:numId="56">
    <w:abstractNumId w:val="24"/>
  </w:num>
  <w:num w:numId="57">
    <w:abstractNumId w:val="11"/>
  </w:num>
  <w:num w:numId="58">
    <w:abstractNumId w:val="29"/>
  </w:num>
  <w:num w:numId="59">
    <w:abstractNumId w:val="38"/>
  </w:num>
  <w:num w:numId="60">
    <w:abstractNumId w:val="32"/>
  </w:num>
  <w:num w:numId="61">
    <w:abstractNumId w:val="21"/>
  </w:num>
  <w:num w:numId="62">
    <w:abstractNumId w:val="59"/>
  </w:num>
  <w:num w:numId="63">
    <w:abstractNumId w:val="63"/>
  </w:num>
  <w:num w:numId="64">
    <w:abstractNumId w:val="57"/>
  </w:num>
  <w:num w:numId="65">
    <w:abstractNumId w:val="44"/>
  </w:num>
  <w:num w:numId="66">
    <w:abstractNumId w:val="55"/>
  </w:num>
  <w:num w:numId="67">
    <w:abstractNumId w:val="49"/>
  </w:num>
  <w:num w:numId="68">
    <w:abstractNumId w:val="17"/>
  </w:num>
  <w:num w:numId="69">
    <w:abstractNumId w:val="20"/>
  </w:num>
  <w:num w:numId="70">
    <w:abstractNumId w:val="66"/>
  </w:num>
  <w:num w:numId="71">
    <w:abstractNumId w:val="67"/>
  </w:num>
  <w:num w:numId="72">
    <w:abstractNumId w:val="70"/>
  </w:num>
  <w:num w:numId="73">
    <w:abstractNumId w:val="56"/>
  </w:num>
  <w:num w:numId="74">
    <w:abstractNumId w:val="40"/>
  </w:num>
  <w:num w:numId="75">
    <w:abstractNumId w:val="72"/>
  </w:num>
  <w:num w:numId="76">
    <w:abstractNumId w:val="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characterSpacingControl w:val="doNotCompress"/>
  <w:footnotePr>
    <w:footnote w:id="-1"/>
    <w:footnote w:id="0"/>
  </w:footnotePr>
  <w:endnotePr>
    <w:endnote w:id="-1"/>
    <w:endnote w:id="0"/>
  </w:endnotePr>
  <w:compat/>
  <w:rsids>
    <w:rsidRoot w:val="00F26C1D"/>
    <w:rsid w:val="000018F0"/>
    <w:rsid w:val="00013A9A"/>
    <w:rsid w:val="00014766"/>
    <w:rsid w:val="00017D41"/>
    <w:rsid w:val="000221D7"/>
    <w:rsid w:val="0002281E"/>
    <w:rsid w:val="00024540"/>
    <w:rsid w:val="00026774"/>
    <w:rsid w:val="00030877"/>
    <w:rsid w:val="00031BA7"/>
    <w:rsid w:val="0003450E"/>
    <w:rsid w:val="000349A5"/>
    <w:rsid w:val="00065ECB"/>
    <w:rsid w:val="0006610D"/>
    <w:rsid w:val="000731F1"/>
    <w:rsid w:val="00073655"/>
    <w:rsid w:val="0008112A"/>
    <w:rsid w:val="00090E56"/>
    <w:rsid w:val="00095684"/>
    <w:rsid w:val="00097F33"/>
    <w:rsid w:val="000B3365"/>
    <w:rsid w:val="000B5503"/>
    <w:rsid w:val="000B611F"/>
    <w:rsid w:val="000C209D"/>
    <w:rsid w:val="000D05B3"/>
    <w:rsid w:val="000D2FB4"/>
    <w:rsid w:val="000D5E8B"/>
    <w:rsid w:val="000E499D"/>
    <w:rsid w:val="000E4E98"/>
    <w:rsid w:val="000E7487"/>
    <w:rsid w:val="000F03BF"/>
    <w:rsid w:val="001008A4"/>
    <w:rsid w:val="0010151E"/>
    <w:rsid w:val="00115E23"/>
    <w:rsid w:val="00125407"/>
    <w:rsid w:val="001325CF"/>
    <w:rsid w:val="00134C0C"/>
    <w:rsid w:val="0013548B"/>
    <w:rsid w:val="00141C05"/>
    <w:rsid w:val="0014417E"/>
    <w:rsid w:val="0014709F"/>
    <w:rsid w:val="00147CDE"/>
    <w:rsid w:val="0015012C"/>
    <w:rsid w:val="00155713"/>
    <w:rsid w:val="00170B14"/>
    <w:rsid w:val="00173864"/>
    <w:rsid w:val="00181522"/>
    <w:rsid w:val="001815C0"/>
    <w:rsid w:val="0018342F"/>
    <w:rsid w:val="00192D48"/>
    <w:rsid w:val="001B20B8"/>
    <w:rsid w:val="001C5905"/>
    <w:rsid w:val="001C5C62"/>
    <w:rsid w:val="001D1FB4"/>
    <w:rsid w:val="001D3017"/>
    <w:rsid w:val="001D3263"/>
    <w:rsid w:val="001D4319"/>
    <w:rsid w:val="001D4358"/>
    <w:rsid w:val="001D74EC"/>
    <w:rsid w:val="001F6C5D"/>
    <w:rsid w:val="00201DB4"/>
    <w:rsid w:val="00206B79"/>
    <w:rsid w:val="002113C5"/>
    <w:rsid w:val="0021417D"/>
    <w:rsid w:val="0021635E"/>
    <w:rsid w:val="002265F0"/>
    <w:rsid w:val="0024594D"/>
    <w:rsid w:val="0024677C"/>
    <w:rsid w:val="00256640"/>
    <w:rsid w:val="0026338E"/>
    <w:rsid w:val="00264B32"/>
    <w:rsid w:val="00265FA7"/>
    <w:rsid w:val="00266984"/>
    <w:rsid w:val="002717F8"/>
    <w:rsid w:val="00281739"/>
    <w:rsid w:val="00282AB8"/>
    <w:rsid w:val="002905A7"/>
    <w:rsid w:val="00297AD4"/>
    <w:rsid w:val="002B1891"/>
    <w:rsid w:val="002B5C59"/>
    <w:rsid w:val="002D026C"/>
    <w:rsid w:val="002D06D9"/>
    <w:rsid w:val="002D4A53"/>
    <w:rsid w:val="002E2822"/>
    <w:rsid w:val="002E363A"/>
    <w:rsid w:val="002F3C5D"/>
    <w:rsid w:val="003076E2"/>
    <w:rsid w:val="00316F20"/>
    <w:rsid w:val="00341290"/>
    <w:rsid w:val="0034539D"/>
    <w:rsid w:val="0035127C"/>
    <w:rsid w:val="00352E33"/>
    <w:rsid w:val="003700CC"/>
    <w:rsid w:val="00373236"/>
    <w:rsid w:val="00376B14"/>
    <w:rsid w:val="00380EF9"/>
    <w:rsid w:val="0038768C"/>
    <w:rsid w:val="00390CCC"/>
    <w:rsid w:val="003A2AA2"/>
    <w:rsid w:val="003C7D99"/>
    <w:rsid w:val="003D6694"/>
    <w:rsid w:val="003D763F"/>
    <w:rsid w:val="003E5626"/>
    <w:rsid w:val="00402244"/>
    <w:rsid w:val="0040746D"/>
    <w:rsid w:val="004162AA"/>
    <w:rsid w:val="00420B58"/>
    <w:rsid w:val="0042188E"/>
    <w:rsid w:val="00446310"/>
    <w:rsid w:val="00462478"/>
    <w:rsid w:val="004642C2"/>
    <w:rsid w:val="00477158"/>
    <w:rsid w:val="004821CF"/>
    <w:rsid w:val="00486FFC"/>
    <w:rsid w:val="00492F84"/>
    <w:rsid w:val="0049341E"/>
    <w:rsid w:val="00495DC9"/>
    <w:rsid w:val="004963AD"/>
    <w:rsid w:val="004A2419"/>
    <w:rsid w:val="004B64C1"/>
    <w:rsid w:val="004C5EBD"/>
    <w:rsid w:val="004C6095"/>
    <w:rsid w:val="004D254A"/>
    <w:rsid w:val="004E15A0"/>
    <w:rsid w:val="004E439C"/>
    <w:rsid w:val="004E56AA"/>
    <w:rsid w:val="004F16B7"/>
    <w:rsid w:val="00504B9F"/>
    <w:rsid w:val="005109FB"/>
    <w:rsid w:val="00527C71"/>
    <w:rsid w:val="005307A6"/>
    <w:rsid w:val="00542AC4"/>
    <w:rsid w:val="00565F1B"/>
    <w:rsid w:val="00566F98"/>
    <w:rsid w:val="0057243B"/>
    <w:rsid w:val="00577082"/>
    <w:rsid w:val="00577773"/>
    <w:rsid w:val="005A5431"/>
    <w:rsid w:val="005B0D85"/>
    <w:rsid w:val="005B6D99"/>
    <w:rsid w:val="005C3539"/>
    <w:rsid w:val="005C630D"/>
    <w:rsid w:val="005D3CF8"/>
    <w:rsid w:val="005E0E88"/>
    <w:rsid w:val="005F1970"/>
    <w:rsid w:val="005F46D2"/>
    <w:rsid w:val="005F7A01"/>
    <w:rsid w:val="00601617"/>
    <w:rsid w:val="00604D99"/>
    <w:rsid w:val="00612B28"/>
    <w:rsid w:val="00613ECB"/>
    <w:rsid w:val="00645A6B"/>
    <w:rsid w:val="00647ECE"/>
    <w:rsid w:val="00656439"/>
    <w:rsid w:val="00665BC1"/>
    <w:rsid w:val="00671660"/>
    <w:rsid w:val="00673616"/>
    <w:rsid w:val="00681C41"/>
    <w:rsid w:val="00682910"/>
    <w:rsid w:val="00682B05"/>
    <w:rsid w:val="00692379"/>
    <w:rsid w:val="00697455"/>
    <w:rsid w:val="006A1141"/>
    <w:rsid w:val="006B3384"/>
    <w:rsid w:val="006C0B6C"/>
    <w:rsid w:val="006C3EF2"/>
    <w:rsid w:val="006C4ABE"/>
    <w:rsid w:val="006C78C0"/>
    <w:rsid w:val="006D3B80"/>
    <w:rsid w:val="006D4ADA"/>
    <w:rsid w:val="006F2D1F"/>
    <w:rsid w:val="006F3789"/>
    <w:rsid w:val="0070475A"/>
    <w:rsid w:val="007127AC"/>
    <w:rsid w:val="007130CA"/>
    <w:rsid w:val="00713D49"/>
    <w:rsid w:val="00725F22"/>
    <w:rsid w:val="00735D3F"/>
    <w:rsid w:val="0074477E"/>
    <w:rsid w:val="00770C34"/>
    <w:rsid w:val="00782F82"/>
    <w:rsid w:val="00783696"/>
    <w:rsid w:val="00786438"/>
    <w:rsid w:val="007954A7"/>
    <w:rsid w:val="007A0BE5"/>
    <w:rsid w:val="007B07F6"/>
    <w:rsid w:val="007C07DA"/>
    <w:rsid w:val="007C3006"/>
    <w:rsid w:val="007C3BE1"/>
    <w:rsid w:val="007C5BF3"/>
    <w:rsid w:val="007C644E"/>
    <w:rsid w:val="007D03A2"/>
    <w:rsid w:val="007D46C6"/>
    <w:rsid w:val="007D4B20"/>
    <w:rsid w:val="007D6ADA"/>
    <w:rsid w:val="007E58A6"/>
    <w:rsid w:val="007F2785"/>
    <w:rsid w:val="007F62EC"/>
    <w:rsid w:val="007F7EBD"/>
    <w:rsid w:val="00805F80"/>
    <w:rsid w:val="00815792"/>
    <w:rsid w:val="008256B6"/>
    <w:rsid w:val="00831D76"/>
    <w:rsid w:val="00835B84"/>
    <w:rsid w:val="0083794F"/>
    <w:rsid w:val="008515E8"/>
    <w:rsid w:val="00853F2B"/>
    <w:rsid w:val="00860AD8"/>
    <w:rsid w:val="008629F5"/>
    <w:rsid w:val="00863695"/>
    <w:rsid w:val="00865439"/>
    <w:rsid w:val="008711D1"/>
    <w:rsid w:val="008717EB"/>
    <w:rsid w:val="008741B3"/>
    <w:rsid w:val="008A1B25"/>
    <w:rsid w:val="008B18A7"/>
    <w:rsid w:val="008B5620"/>
    <w:rsid w:val="008C1A01"/>
    <w:rsid w:val="008C6AFB"/>
    <w:rsid w:val="008C6E65"/>
    <w:rsid w:val="008D092E"/>
    <w:rsid w:val="008D44BB"/>
    <w:rsid w:val="008D6F10"/>
    <w:rsid w:val="008E4F10"/>
    <w:rsid w:val="008E6B00"/>
    <w:rsid w:val="008F63CA"/>
    <w:rsid w:val="00900101"/>
    <w:rsid w:val="00904A9B"/>
    <w:rsid w:val="009053FD"/>
    <w:rsid w:val="00905A1C"/>
    <w:rsid w:val="00912524"/>
    <w:rsid w:val="00923701"/>
    <w:rsid w:val="00930273"/>
    <w:rsid w:val="0093282A"/>
    <w:rsid w:val="009348E5"/>
    <w:rsid w:val="00934AA9"/>
    <w:rsid w:val="00937903"/>
    <w:rsid w:val="00950A18"/>
    <w:rsid w:val="00953B57"/>
    <w:rsid w:val="00955571"/>
    <w:rsid w:val="00961806"/>
    <w:rsid w:val="00972BAD"/>
    <w:rsid w:val="00975143"/>
    <w:rsid w:val="009769B3"/>
    <w:rsid w:val="00995A89"/>
    <w:rsid w:val="00995D79"/>
    <w:rsid w:val="009A07B3"/>
    <w:rsid w:val="009A0E88"/>
    <w:rsid w:val="009A3B5C"/>
    <w:rsid w:val="009B1536"/>
    <w:rsid w:val="009B2674"/>
    <w:rsid w:val="009B421F"/>
    <w:rsid w:val="009B5FC1"/>
    <w:rsid w:val="009C16B4"/>
    <w:rsid w:val="009C7787"/>
    <w:rsid w:val="009D2245"/>
    <w:rsid w:val="009F0CC0"/>
    <w:rsid w:val="009F580D"/>
    <w:rsid w:val="009F768D"/>
    <w:rsid w:val="00A06D23"/>
    <w:rsid w:val="00A132C4"/>
    <w:rsid w:val="00A14E9C"/>
    <w:rsid w:val="00A32D30"/>
    <w:rsid w:val="00A346DD"/>
    <w:rsid w:val="00A358D4"/>
    <w:rsid w:val="00A43BAD"/>
    <w:rsid w:val="00A43DB1"/>
    <w:rsid w:val="00A45C21"/>
    <w:rsid w:val="00A50E09"/>
    <w:rsid w:val="00A553CE"/>
    <w:rsid w:val="00A55A54"/>
    <w:rsid w:val="00A71418"/>
    <w:rsid w:val="00A74454"/>
    <w:rsid w:val="00A75222"/>
    <w:rsid w:val="00A7538C"/>
    <w:rsid w:val="00A7760C"/>
    <w:rsid w:val="00A8219D"/>
    <w:rsid w:val="00A84677"/>
    <w:rsid w:val="00A86A4B"/>
    <w:rsid w:val="00A87E8A"/>
    <w:rsid w:val="00A93AED"/>
    <w:rsid w:val="00A93BA1"/>
    <w:rsid w:val="00A97C5D"/>
    <w:rsid w:val="00AA2C8C"/>
    <w:rsid w:val="00AA4446"/>
    <w:rsid w:val="00AB0239"/>
    <w:rsid w:val="00AC62B7"/>
    <w:rsid w:val="00AC6535"/>
    <w:rsid w:val="00AC6D1C"/>
    <w:rsid w:val="00AE425C"/>
    <w:rsid w:val="00AE534A"/>
    <w:rsid w:val="00AF025C"/>
    <w:rsid w:val="00AF56D0"/>
    <w:rsid w:val="00AF79EB"/>
    <w:rsid w:val="00B038EB"/>
    <w:rsid w:val="00B1213A"/>
    <w:rsid w:val="00B12FDE"/>
    <w:rsid w:val="00B16CCD"/>
    <w:rsid w:val="00B21F15"/>
    <w:rsid w:val="00B301E3"/>
    <w:rsid w:val="00B349F4"/>
    <w:rsid w:val="00B34DEC"/>
    <w:rsid w:val="00B43DF5"/>
    <w:rsid w:val="00B45BF7"/>
    <w:rsid w:val="00B507CF"/>
    <w:rsid w:val="00B544F0"/>
    <w:rsid w:val="00B608B3"/>
    <w:rsid w:val="00B67084"/>
    <w:rsid w:val="00B71599"/>
    <w:rsid w:val="00B80E35"/>
    <w:rsid w:val="00B85391"/>
    <w:rsid w:val="00BC0A06"/>
    <w:rsid w:val="00BD3022"/>
    <w:rsid w:val="00BD450A"/>
    <w:rsid w:val="00BE0ACF"/>
    <w:rsid w:val="00BE6DDC"/>
    <w:rsid w:val="00BF026C"/>
    <w:rsid w:val="00C112D5"/>
    <w:rsid w:val="00C1796F"/>
    <w:rsid w:val="00C30921"/>
    <w:rsid w:val="00C31F07"/>
    <w:rsid w:val="00C3443D"/>
    <w:rsid w:val="00C414D6"/>
    <w:rsid w:val="00C51822"/>
    <w:rsid w:val="00C555B5"/>
    <w:rsid w:val="00C61A7C"/>
    <w:rsid w:val="00C62EB1"/>
    <w:rsid w:val="00C64352"/>
    <w:rsid w:val="00C65518"/>
    <w:rsid w:val="00C732BB"/>
    <w:rsid w:val="00C804D0"/>
    <w:rsid w:val="00C81846"/>
    <w:rsid w:val="00CA084E"/>
    <w:rsid w:val="00CC240E"/>
    <w:rsid w:val="00CC5F42"/>
    <w:rsid w:val="00CD22AE"/>
    <w:rsid w:val="00CD4345"/>
    <w:rsid w:val="00CE628D"/>
    <w:rsid w:val="00CF61C2"/>
    <w:rsid w:val="00D011AB"/>
    <w:rsid w:val="00D0241D"/>
    <w:rsid w:val="00D04C8D"/>
    <w:rsid w:val="00D04E7B"/>
    <w:rsid w:val="00D10E0C"/>
    <w:rsid w:val="00D17444"/>
    <w:rsid w:val="00D319C5"/>
    <w:rsid w:val="00D37EDD"/>
    <w:rsid w:val="00D413C3"/>
    <w:rsid w:val="00D433C1"/>
    <w:rsid w:val="00D464C1"/>
    <w:rsid w:val="00D50546"/>
    <w:rsid w:val="00D54E0E"/>
    <w:rsid w:val="00D56130"/>
    <w:rsid w:val="00D62B5C"/>
    <w:rsid w:val="00D66CB8"/>
    <w:rsid w:val="00D811D9"/>
    <w:rsid w:val="00D816B0"/>
    <w:rsid w:val="00D81717"/>
    <w:rsid w:val="00D81C64"/>
    <w:rsid w:val="00D84B30"/>
    <w:rsid w:val="00D90DB4"/>
    <w:rsid w:val="00D916BA"/>
    <w:rsid w:val="00DA1FF3"/>
    <w:rsid w:val="00DA69AD"/>
    <w:rsid w:val="00DC0772"/>
    <w:rsid w:val="00DC234F"/>
    <w:rsid w:val="00DD0398"/>
    <w:rsid w:val="00DD09B7"/>
    <w:rsid w:val="00DD60F1"/>
    <w:rsid w:val="00DE6761"/>
    <w:rsid w:val="00DE6A69"/>
    <w:rsid w:val="00DF0F9F"/>
    <w:rsid w:val="00DF1B38"/>
    <w:rsid w:val="00E007DF"/>
    <w:rsid w:val="00E03B8F"/>
    <w:rsid w:val="00E13550"/>
    <w:rsid w:val="00E21190"/>
    <w:rsid w:val="00E21B20"/>
    <w:rsid w:val="00E30752"/>
    <w:rsid w:val="00E51C18"/>
    <w:rsid w:val="00E575E5"/>
    <w:rsid w:val="00E60D2F"/>
    <w:rsid w:val="00E7017D"/>
    <w:rsid w:val="00E70634"/>
    <w:rsid w:val="00E82383"/>
    <w:rsid w:val="00EA22C7"/>
    <w:rsid w:val="00EA5312"/>
    <w:rsid w:val="00EB438F"/>
    <w:rsid w:val="00EB70BD"/>
    <w:rsid w:val="00EC78AD"/>
    <w:rsid w:val="00ED53E7"/>
    <w:rsid w:val="00EE01EF"/>
    <w:rsid w:val="00EE2D95"/>
    <w:rsid w:val="00F003BF"/>
    <w:rsid w:val="00F01F37"/>
    <w:rsid w:val="00F069D2"/>
    <w:rsid w:val="00F127CA"/>
    <w:rsid w:val="00F26C1D"/>
    <w:rsid w:val="00F40B2D"/>
    <w:rsid w:val="00F5125B"/>
    <w:rsid w:val="00F559E0"/>
    <w:rsid w:val="00F73051"/>
    <w:rsid w:val="00F76059"/>
    <w:rsid w:val="00F80FF3"/>
    <w:rsid w:val="00F9307D"/>
    <w:rsid w:val="00FA7B1C"/>
    <w:rsid w:val="00FB69D6"/>
    <w:rsid w:val="00FC11BF"/>
    <w:rsid w:val="00FC23EC"/>
    <w:rsid w:val="00FC2891"/>
    <w:rsid w:val="00FC689A"/>
    <w:rsid w:val="00FC6C56"/>
    <w:rsid w:val="00FC7471"/>
    <w:rsid w:val="00FE3A10"/>
    <w:rsid w:val="00FE487C"/>
    <w:rsid w:val="00FE51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268972974">
      <w:bodyDiv w:val="1"/>
      <w:marLeft w:val="0"/>
      <w:marRight w:val="0"/>
      <w:marTop w:val="0"/>
      <w:marBottom w:val="0"/>
      <w:divBdr>
        <w:top w:val="none" w:sz="0" w:space="0" w:color="auto"/>
        <w:left w:val="none" w:sz="0" w:space="0" w:color="auto"/>
        <w:bottom w:val="none" w:sz="0" w:space="0" w:color="auto"/>
        <w:right w:val="none" w:sz="0" w:space="0" w:color="auto"/>
      </w:divBdr>
    </w:div>
    <w:div w:id="905649091">
      <w:bodyDiv w:val="1"/>
      <w:marLeft w:val="0"/>
      <w:marRight w:val="0"/>
      <w:marTop w:val="0"/>
      <w:marBottom w:val="0"/>
      <w:divBdr>
        <w:top w:val="none" w:sz="0" w:space="0" w:color="auto"/>
        <w:left w:val="none" w:sz="0" w:space="0" w:color="auto"/>
        <w:bottom w:val="none" w:sz="0" w:space="0" w:color="auto"/>
        <w:right w:val="none" w:sz="0" w:space="0" w:color="auto"/>
      </w:divBdr>
    </w:div>
    <w:div w:id="1061321722">
      <w:bodyDiv w:val="1"/>
      <w:marLeft w:val="0"/>
      <w:marRight w:val="0"/>
      <w:marTop w:val="0"/>
      <w:marBottom w:val="0"/>
      <w:divBdr>
        <w:top w:val="none" w:sz="0" w:space="0" w:color="auto"/>
        <w:left w:val="none" w:sz="0" w:space="0" w:color="auto"/>
        <w:bottom w:val="none" w:sz="0" w:space="0" w:color="auto"/>
        <w:right w:val="none" w:sz="0" w:space="0" w:color="auto"/>
      </w:divBdr>
    </w:div>
    <w:div w:id="20674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17579/"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chart" Target="charts/chart2.xml"/><Relationship Id="rId21" Type="http://schemas.openxmlformats.org/officeDocument/2006/relationships/hyperlink" Target="https://health-diet.ru/health_diet/" TargetMode="External"/><Relationship Id="rId34" Type="http://schemas.openxmlformats.org/officeDocument/2006/relationships/image" Target="media/image16.png"/><Relationship Id="rId42" Type="http://schemas.openxmlformats.org/officeDocument/2006/relationships/hyperlink" Target="https://www.who.int/ru/news-room/fact-sheets/detail/healthy-diet" TargetMode="External"/><Relationship Id="rId47" Type="http://schemas.openxmlformats.org/officeDocument/2006/relationships/hyperlink" Target="https://www.canada.ca/en.html" TargetMode="External"/><Relationship Id="rId50" Type="http://schemas.openxmlformats.org/officeDocument/2006/relationships/hyperlink" Target="https://wciom.ru/index.php?id=236&amp;uid=1144" TargetMode="External"/><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hyperlink" Target="https://fsa.gov.ru/" TargetMode="External"/><Relationship Id="rId2" Type="http://schemas.openxmlformats.org/officeDocument/2006/relationships/styles" Target="styles.xml"/><Relationship Id="rId16" Type="http://schemas.openxmlformats.org/officeDocument/2006/relationships/hyperlink" Target="http://docs.cntd.ru/document/1200076084" TargetMode="External"/><Relationship Id="rId20" Type="http://schemas.openxmlformats.org/officeDocument/2006/relationships/hyperlink" Target="https://health-diet.ru/diary/foodDiary" TargetMode="External"/><Relationship Id="rId29" Type="http://schemas.openxmlformats.org/officeDocument/2006/relationships/image" Target="media/image11.jpeg"/><Relationship Id="rId41" Type="http://schemas.openxmlformats.org/officeDocument/2006/relationships/hyperlink" Target="http://www.consultant.ru/document/cons_doc_LAW_44571/" TargetMode="External"/><Relationship Id="rId54" Type="http://schemas.openxmlformats.org/officeDocument/2006/relationships/image" Target="media/image21.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ada.ca/en/health-canada/services/canada-food-guide/resources/snapshot/languages/russian-russe.html"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rosorganic.ru/files/ifoam.pdf" TargetMode="External"/><Relationship Id="rId45" Type="http://schemas.openxmlformats.org/officeDocument/2006/relationships/hyperlink" Target="https://meduza.io/feature/2019/07/15/zharenoe-eto-vredno-a-ostroe-pravda-chto-byvaet-zavisimost-ot-sahara" TargetMode="External"/><Relationship Id="rId53" Type="http://schemas.openxmlformats.org/officeDocument/2006/relationships/image" Target="media/image20.emf"/><Relationship Id="rId58"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hyperlink" Target="http://www.consultant.ru/document/cons_doc_LAW_305/"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2.xml"/><Relationship Id="rId49" Type="http://schemas.openxmlformats.org/officeDocument/2006/relationships/hyperlink" Target="https://fom.ru/Obraz-zhizni/11652" TargetMode="External"/><Relationship Id="rId57" Type="http://schemas.openxmlformats.org/officeDocument/2006/relationships/image" Target="media/image24.emf"/><Relationship Id="rId61" Type="http://schemas.openxmlformats.org/officeDocument/2006/relationships/image" Target="media/image28.emf"/><Relationship Id="rId10" Type="http://schemas.openxmlformats.org/officeDocument/2006/relationships/hyperlink" Target="https://health-diet.ru/health_diet/" TargetMode="Externa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s://www.who.int/docs/default-source/documents/replace-transfats/replace-factsheet-ru.pd" TargetMode="External"/><Relationship Id="rId52" Type="http://schemas.openxmlformats.org/officeDocument/2006/relationships/image" Target="media/image19.emf"/><Relationship Id="rId60" Type="http://schemas.openxmlformats.org/officeDocument/2006/relationships/image" Target="media/image27.emf"/><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www.choosemyplate.gov/brief-history-usda-food-guides" TargetMode="External"/><Relationship Id="rId14" Type="http://schemas.openxmlformats.org/officeDocument/2006/relationships/hyperlink" Target="http://apps.who.int/gb/ebwha/pdf_files/WHA57/A57_R17-ru.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43" Type="http://schemas.openxmlformats.org/officeDocument/2006/relationships/hyperlink" Target="https://www.who.int/phe/ru/" TargetMode="External"/><Relationship Id="rId48" Type="http://schemas.openxmlformats.org/officeDocument/2006/relationships/hyperlink" Target="https://www.cdc.gov/healthyweight/assessing/bmi/childrens_bmi/about_childrens_bmi.html" TargetMode="External"/><Relationship Id="rId56" Type="http://schemas.openxmlformats.org/officeDocument/2006/relationships/image" Target="media/image23.jpeg"/><Relationship Id="rId64" Type="http://schemas.openxmlformats.org/officeDocument/2006/relationships/theme" Target="theme/theme1.xml"/><Relationship Id="rId8" Type="http://schemas.openxmlformats.org/officeDocument/2006/relationships/hyperlink" Target="https://www.who.int/ru/home"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s://meteoinfo.ru/" TargetMode="External"/><Relationship Id="rId17" Type="http://schemas.openxmlformats.org/officeDocument/2006/relationships/image" Target="media/image1.pn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chart" Target="charts/chart1.xml"/><Relationship Id="rId46" Type="http://schemas.openxmlformats.org/officeDocument/2006/relationships/hyperlink" Target="http://www.euro.who.int/ru/health-topics/disease-prevention/nutrition/news/news/2011/10/reducing-salt-intake" TargetMode="External"/><Relationship Id="rId59" Type="http://schemas.openxmlformats.org/officeDocument/2006/relationships/image" Target="media/image26.jpeg"/></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en/health-canada/services/canada-food-guide/resources/snapshot/languages/russian-russe.html" TargetMode="External"/><Relationship Id="rId7" Type="http://schemas.openxmlformats.org/officeDocument/2006/relationships/hyperlink" Target="https://dobavkam.net/" TargetMode="External"/><Relationship Id="rId2" Type="http://schemas.openxmlformats.org/officeDocument/2006/relationships/hyperlink" Target="https://www.choosemyplate.gov/brief-history-usda-food-guides" TargetMode="External"/><Relationship Id="rId1" Type="http://schemas.openxmlformats.org/officeDocument/2006/relationships/hyperlink" Target="https://www.elibrary.ru/contents.asp?id=33697269&amp;selid=17011453" TargetMode="External"/><Relationship Id="rId6" Type="http://schemas.openxmlformats.org/officeDocument/2006/relationships/hyperlink" Target="https://www.who.int/ru/news-room/fact-sheets/detail/food-additives" TargetMode="External"/><Relationship Id="rId5" Type="http://schemas.openxmlformats.org/officeDocument/2006/relationships/hyperlink" Target="http://docs.cntd.ru/document/gost-r-52196-2011" TargetMode="External"/><Relationship Id="rId4" Type="http://schemas.openxmlformats.org/officeDocument/2006/relationships/hyperlink" Target="https://www.healthwaters.ru/blog/10-samykh-vrednykh-produktov/"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Rossiyane_o_fastfude_FOM_14-09-2014%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Gde_lyudi_pokupayut_produkty_FOM_13-07-201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32380796150481206"/>
          <c:y val="5.092592592592593E-2"/>
          <c:w val="0.4439573490813648"/>
          <c:h val="0.84235345581802279"/>
        </c:manualLayout>
      </c:layout>
      <c:barChart>
        <c:barDir val="bar"/>
        <c:grouping val="clustered"/>
        <c:ser>
          <c:idx val="0"/>
          <c:order val="0"/>
          <c:tx>
            <c:strRef>
              <c:f>'[Rossiyane_o_fastfude_FOM_14-09-2014 (2).xlsx]Лист1'!$A$2</c:f>
              <c:strCache>
                <c:ptCount val="1"/>
                <c:pt idx="0">
                  <c:v>нет заведений быстрого питания</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(2).xlsx]Лист1'!$B$2:$E$2</c:f>
              <c:numCache>
                <c:formatCode>0</c:formatCode>
                <c:ptCount val="4"/>
                <c:pt idx="0">
                  <c:v>31.675173000000001</c:v>
                </c:pt>
                <c:pt idx="1">
                  <c:v>9.2577249999999989</c:v>
                </c:pt>
                <c:pt idx="2">
                  <c:v>20.599056999999995</c:v>
                </c:pt>
                <c:pt idx="3">
                  <c:v>75.369454000000005</c:v>
                </c:pt>
              </c:numCache>
            </c:numRef>
          </c:val>
          <c:extLst xmlns:c16r2="http://schemas.microsoft.com/office/drawing/2015/06/chart">
            <c:ext xmlns:c16="http://schemas.microsoft.com/office/drawing/2014/chart" uri="{C3380CC4-5D6E-409C-BE32-E72D297353CC}">
              <c16:uniqueId val="{00000000-6BC0-4133-8528-1135EAD664E8}"/>
            </c:ext>
          </c:extLst>
        </c:ser>
        <c:ser>
          <c:idx val="1"/>
          <c:order val="1"/>
          <c:tx>
            <c:strRef>
              <c:f>'[Rossiyane_o_fastfude_FOM_14-09-2014 (2).xlsx]Лист1'!$A$3</c:f>
              <c:strCache>
                <c:ptCount val="1"/>
                <c:pt idx="0">
                  <c:v>много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(2).xlsx]Лист1'!$B$3:$E$3</c:f>
              <c:numCache>
                <c:formatCode>0</c:formatCode>
                <c:ptCount val="4"/>
                <c:pt idx="0">
                  <c:v>37.444334000000005</c:v>
                </c:pt>
                <c:pt idx="1">
                  <c:v>71.269486000000001</c:v>
                </c:pt>
                <c:pt idx="2">
                  <c:v>31.600239999999996</c:v>
                </c:pt>
                <c:pt idx="3">
                  <c:v>9.023199</c:v>
                </c:pt>
              </c:numCache>
            </c:numRef>
          </c:val>
          <c:extLst xmlns:c16r2="http://schemas.microsoft.com/office/drawing/2015/06/chart">
            <c:ext xmlns:c16="http://schemas.microsoft.com/office/drawing/2014/chart" uri="{C3380CC4-5D6E-409C-BE32-E72D297353CC}">
              <c16:uniqueId val="{00000001-6BC0-4133-8528-1135EAD664E8}"/>
            </c:ext>
          </c:extLst>
        </c:ser>
        <c:ser>
          <c:idx val="2"/>
          <c:order val="2"/>
          <c:tx>
            <c:strRef>
              <c:f>'[Rossiyane_o_fastfude_FOM_14-09-2014 (2).xlsx]Лист1'!$A$4</c:f>
              <c:strCache>
                <c:ptCount val="1"/>
                <c:pt idx="0">
                  <c:v>мало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(2).xlsx]Лист1'!$B$4:$E$4</c:f>
              <c:numCache>
                <c:formatCode>0</c:formatCode>
                <c:ptCount val="4"/>
                <c:pt idx="0">
                  <c:v>21.901273</c:v>
                </c:pt>
                <c:pt idx="1">
                  <c:v>9.0342839999999995</c:v>
                </c:pt>
                <c:pt idx="2">
                  <c:v>32.96707</c:v>
                </c:pt>
                <c:pt idx="3">
                  <c:v>11.348926000000001</c:v>
                </c:pt>
              </c:numCache>
            </c:numRef>
          </c:val>
          <c:extLst xmlns:c16r2="http://schemas.microsoft.com/office/drawing/2015/06/chart">
            <c:ext xmlns:c16="http://schemas.microsoft.com/office/drawing/2014/chart" uri="{C3380CC4-5D6E-409C-BE32-E72D297353CC}">
              <c16:uniqueId val="{00000002-6BC0-4133-8528-1135EAD664E8}"/>
            </c:ext>
          </c:extLst>
        </c:ser>
        <c:ser>
          <c:idx val="3"/>
          <c:order val="3"/>
          <c:tx>
            <c:strRef>
              <c:f>'[Rossiyane_o_fastfude_FOM_14-09-2014 (2).xlsx]Лист1'!$A$5</c:f>
              <c:strCache>
                <c:ptCount val="1"/>
                <c:pt idx="0">
                  <c:v>затрудняюсь ответить</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(2).xlsx]Лист1'!$B$5:$E$5</c:f>
              <c:numCache>
                <c:formatCode>0</c:formatCode>
                <c:ptCount val="4"/>
                <c:pt idx="0">
                  <c:v>8.9792200000000015</c:v>
                </c:pt>
                <c:pt idx="1">
                  <c:v>10.438505000000001</c:v>
                </c:pt>
                <c:pt idx="2">
                  <c:v>14.833633000000003</c:v>
                </c:pt>
                <c:pt idx="3">
                  <c:v>4.2584210000000002</c:v>
                </c:pt>
              </c:numCache>
            </c:numRef>
          </c:val>
          <c:extLst xmlns:c16r2="http://schemas.microsoft.com/office/drawing/2015/06/chart">
            <c:ext xmlns:c16="http://schemas.microsoft.com/office/drawing/2014/chart" uri="{C3380CC4-5D6E-409C-BE32-E72D297353CC}">
              <c16:uniqueId val="{00000003-6BC0-4133-8528-1135EAD664E8}"/>
            </c:ext>
          </c:extLst>
        </c:ser>
        <c:dLbls/>
        <c:axId val="109186048"/>
        <c:axId val="109257472"/>
      </c:barChart>
      <c:catAx>
        <c:axId val="109186048"/>
        <c:scaling>
          <c:orientation val="minMax"/>
        </c:scaling>
        <c:axPos val="l"/>
        <c:numFmt formatCode="General" sourceLinked="0"/>
        <c:tickLblPos val="nextTo"/>
        <c:crossAx val="109257472"/>
        <c:crosses val="autoZero"/>
        <c:auto val="1"/>
        <c:lblAlgn val="ctr"/>
        <c:lblOffset val="100"/>
      </c:catAx>
      <c:valAx>
        <c:axId val="109257472"/>
        <c:scaling>
          <c:orientation val="minMax"/>
        </c:scaling>
        <c:axPos val="b"/>
        <c:majorGridlines/>
        <c:numFmt formatCode="0" sourceLinked="1"/>
        <c:tickLblPos val="nextTo"/>
        <c:crossAx val="109186048"/>
        <c:crosses val="autoZero"/>
        <c:crossBetween val="between"/>
      </c:valAx>
    </c:plotArea>
    <c:legend>
      <c:legendPos val="r"/>
      <c:layout>
        <c:manualLayout>
          <c:xMode val="edge"/>
          <c:yMode val="edge"/>
          <c:x val="0.77740753162370924"/>
          <c:y val="0.23392858693104376"/>
          <c:w val="0.20733499857336657"/>
          <c:h val="0.65562649211296231"/>
        </c:manualLayout>
      </c:layout>
    </c:legend>
    <c:plotVisOnly val="1"/>
    <c:dispBlanksAs val="gap"/>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27752838053955814"/>
          <c:y val="0.2535276519247226"/>
          <c:w val="0.65877546383283681"/>
          <c:h val="0.67835700402656074"/>
        </c:manualLayout>
      </c:layout>
      <c:barChart>
        <c:barDir val="bar"/>
        <c:grouping val="percentStacked"/>
        <c:ser>
          <c:idx val="0"/>
          <c:order val="0"/>
          <c:tx>
            <c:strRef>
              <c:f>'[Gde_lyudi_pokupayut_produkty_FOM_13-07-2014.xlsx]Лист1'!$B$4</c:f>
              <c:strCache>
                <c:ptCount val="1"/>
                <c:pt idx="0">
                  <c:v>большой универсальный магазин (супермаркет, гипермаркет)</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'[Gde_lyudi_pokupayut_produkty_FOM_13-07-2014.xlsx]Лист1'!$C$4:$H$4</c:f>
              <c:numCache>
                <c:formatCode>0</c:formatCode>
                <c:ptCount val="6"/>
                <c:pt idx="0">
                  <c:v>70.79646017699109</c:v>
                </c:pt>
                <c:pt idx="1">
                  <c:v>46.524064171122994</c:v>
                </c:pt>
                <c:pt idx="2">
                  <c:v>67.049808429118812</c:v>
                </c:pt>
                <c:pt idx="3">
                  <c:v>47.5177304964539</c:v>
                </c:pt>
                <c:pt idx="4">
                  <c:v>59.842519685039399</c:v>
                </c:pt>
                <c:pt idx="5">
                  <c:v>18.362282878411893</c:v>
                </c:pt>
              </c:numCache>
            </c:numRef>
          </c:val>
          <c:extLst xmlns:c16r2="http://schemas.microsoft.com/office/drawing/2015/06/chart">
            <c:ext xmlns:c16="http://schemas.microsoft.com/office/drawing/2014/chart" uri="{C3380CC4-5D6E-409C-BE32-E72D297353CC}">
              <c16:uniqueId val="{00000000-FA1A-403F-B64F-14B225B750B2}"/>
            </c:ext>
          </c:extLst>
        </c:ser>
        <c:ser>
          <c:idx val="1"/>
          <c:order val="1"/>
          <c:tx>
            <c:strRef>
              <c:f>'[Gde_lyudi_pokupayut_produkty_FOM_13-07-2014.xlsx]Лист1'!$B$5</c:f>
              <c:strCache>
                <c:ptCount val="1"/>
                <c:pt idx="0">
                  <c:v>небольшой продуктовый магазин</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'[Gde_lyudi_pokupayut_produkty_FOM_13-07-2014.xlsx]Лист1'!$C$5:$H$5</c:f>
              <c:numCache>
                <c:formatCode>0</c:formatCode>
                <c:ptCount val="6"/>
                <c:pt idx="0">
                  <c:v>23.893805309734503</c:v>
                </c:pt>
                <c:pt idx="1">
                  <c:v>39.572192513369004</c:v>
                </c:pt>
                <c:pt idx="2">
                  <c:v>20.306513409961696</c:v>
                </c:pt>
                <c:pt idx="3">
                  <c:v>37.943262411347483</c:v>
                </c:pt>
                <c:pt idx="4">
                  <c:v>28.346456692913396</c:v>
                </c:pt>
                <c:pt idx="5">
                  <c:v>71.960297766749406</c:v>
                </c:pt>
              </c:numCache>
            </c:numRef>
          </c:val>
          <c:extLst xmlns:c16r2="http://schemas.microsoft.com/office/drawing/2015/06/chart">
            <c:ext xmlns:c16="http://schemas.microsoft.com/office/drawing/2014/chart" uri="{C3380CC4-5D6E-409C-BE32-E72D297353CC}">
              <c16:uniqueId val="{00000001-FA1A-403F-B64F-14B225B750B2}"/>
            </c:ext>
          </c:extLst>
        </c:ser>
        <c:ser>
          <c:idx val="2"/>
          <c:order val="2"/>
          <c:tx>
            <c:strRef>
              <c:f>'[Gde_lyudi_pokupayut_produkty_FOM_13-07-2014.xlsx]Лист1'!$B$6</c:f>
              <c:strCache>
                <c:ptCount val="1"/>
                <c:pt idx="0">
                  <c:v>продовольственный рынок</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'[Gde_lyudi_pokupayut_produkty_FOM_13-07-2014.xlsx]Лист1'!$C$6:$H$6</c:f>
              <c:numCache>
                <c:formatCode>0</c:formatCode>
                <c:ptCount val="6"/>
                <c:pt idx="0">
                  <c:v>1.76991150442478</c:v>
                </c:pt>
                <c:pt idx="1">
                  <c:v>10.695187165775399</c:v>
                </c:pt>
                <c:pt idx="2">
                  <c:v>7.6628352490421481</c:v>
                </c:pt>
                <c:pt idx="3">
                  <c:v>9.5744680851063801</c:v>
                </c:pt>
                <c:pt idx="4">
                  <c:v>6.2992125984251999</c:v>
                </c:pt>
                <c:pt idx="5">
                  <c:v>4.9627791563275396</c:v>
                </c:pt>
              </c:numCache>
            </c:numRef>
          </c:val>
          <c:extLst xmlns:c16r2="http://schemas.microsoft.com/office/drawing/2015/06/chart">
            <c:ext xmlns:c16="http://schemas.microsoft.com/office/drawing/2014/chart" uri="{C3380CC4-5D6E-409C-BE32-E72D297353CC}">
              <c16:uniqueId val="{00000002-FA1A-403F-B64F-14B225B750B2}"/>
            </c:ext>
          </c:extLst>
        </c:ser>
        <c:ser>
          <c:idx val="3"/>
          <c:order val="3"/>
          <c:tx>
            <c:strRef>
              <c:f>'[Gde_lyudi_pokupayut_produkty_FOM_13-07-2014.xlsx]Лист1'!$B$7</c:f>
              <c:strCache>
                <c:ptCount val="1"/>
                <c:pt idx="0">
                  <c:v>отдельно стоящая продуктовая палатка</c:v>
                </c:pt>
              </c:strCache>
            </c:strRef>
          </c:tx>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'[Gde_lyudi_pokupayut_produkty_FOM_13-07-2014.xlsx]Лист1'!$C$7:$H$7</c:f>
              <c:numCache>
                <c:formatCode>0</c:formatCode>
                <c:ptCount val="6"/>
                <c:pt idx="0">
                  <c:v>0.88495575221238909</c:v>
                </c:pt>
                <c:pt idx="1">
                  <c:v>0.53475935828877008</c:v>
                </c:pt>
                <c:pt idx="2">
                  <c:v>0.38314176245210702</c:v>
                </c:pt>
                <c:pt idx="3">
                  <c:v>0.35460992907801397</c:v>
                </c:pt>
                <c:pt idx="4">
                  <c:v>0.39370078740157505</c:v>
                </c:pt>
                <c:pt idx="5">
                  <c:v>0.7444168734491321</c:v>
                </c:pt>
              </c:numCache>
            </c:numRef>
          </c:val>
          <c:extLst xmlns:c16r2="http://schemas.microsoft.com/office/drawing/2015/06/chart">
            <c:ext xmlns:c16="http://schemas.microsoft.com/office/drawing/2014/chart" uri="{C3380CC4-5D6E-409C-BE32-E72D297353CC}">
              <c16:uniqueId val="{00000003-FA1A-403F-B64F-14B225B750B2}"/>
            </c:ext>
          </c:extLst>
        </c:ser>
        <c:ser>
          <c:idx val="4"/>
          <c:order val="4"/>
          <c:tx>
            <c:strRef>
              <c:f>'[Gde_lyudi_pokupayut_produkty_FOM_13-07-2014.xlsx]Лист1'!$B$8</c:f>
              <c:strCache>
                <c:ptCount val="1"/>
                <c:pt idx="0">
                  <c:v>другое</c:v>
                </c:pt>
              </c:strCache>
            </c:strRef>
          </c:tx>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'[Gde_lyudi_pokupayut_produkty_FOM_13-07-2014.xlsx]Лист1'!$C$8:$H$8</c:f>
              <c:numCache>
                <c:formatCode>0</c:formatCode>
                <c:ptCount val="6"/>
                <c:pt idx="0">
                  <c:v>1.76991150442478</c:v>
                </c:pt>
                <c:pt idx="1">
                  <c:v>1.0695187165775399</c:v>
                </c:pt>
                <c:pt idx="2">
                  <c:v>1.9157088122605399</c:v>
                </c:pt>
                <c:pt idx="3">
                  <c:v>1.7730496453900697</c:v>
                </c:pt>
                <c:pt idx="4">
                  <c:v>0.78740157480314998</c:v>
                </c:pt>
                <c:pt idx="5">
                  <c:v>0.7444168734491321</c:v>
                </c:pt>
              </c:numCache>
            </c:numRef>
          </c:val>
          <c:extLst xmlns:c16r2="http://schemas.microsoft.com/office/drawing/2015/06/chart">
            <c:ext xmlns:c16="http://schemas.microsoft.com/office/drawing/2014/chart" uri="{C3380CC4-5D6E-409C-BE32-E72D297353CC}">
              <c16:uniqueId val="{00000004-FA1A-403F-B64F-14B225B750B2}"/>
            </c:ext>
          </c:extLst>
        </c:ser>
        <c:ser>
          <c:idx val="5"/>
          <c:order val="5"/>
          <c:tx>
            <c:strRef>
              <c:f>'[Gde_lyudi_pokupayut_produkty_FOM_13-07-2014.xlsx]Лист1'!$B$9</c:f>
              <c:strCache>
                <c:ptCount val="1"/>
                <c:pt idx="0">
                  <c:v>затрудняюсь ответить</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'[Gde_lyudi_pokupayut_produkty_FOM_13-07-2014.xlsx]Лист1'!$C$9:$H$9</c:f>
              <c:numCache>
                <c:formatCode>0</c:formatCode>
                <c:ptCount val="6"/>
                <c:pt idx="0">
                  <c:v>0.88495575221238909</c:v>
                </c:pt>
                <c:pt idx="1">
                  <c:v>1.6042780748663104</c:v>
                </c:pt>
                <c:pt idx="2">
                  <c:v>2.6819923371647501</c:v>
                </c:pt>
                <c:pt idx="3">
                  <c:v>2.8368794326241091</c:v>
                </c:pt>
                <c:pt idx="4">
                  <c:v>4.3307086614173196</c:v>
                </c:pt>
                <c:pt idx="5">
                  <c:v>3.2258064516128999</c:v>
                </c:pt>
              </c:numCache>
            </c:numRef>
          </c:val>
          <c:extLst xmlns:c16r2="http://schemas.microsoft.com/office/drawing/2015/06/chart">
            <c:ext xmlns:c16="http://schemas.microsoft.com/office/drawing/2014/chart" uri="{C3380CC4-5D6E-409C-BE32-E72D297353CC}">
              <c16:uniqueId val="{00000005-FA1A-403F-B64F-14B225B750B2}"/>
            </c:ext>
          </c:extLst>
        </c:ser>
        <c:dLbls/>
        <c:overlap val="100"/>
        <c:axId val="109312256"/>
        <c:axId val="110194688"/>
      </c:barChart>
      <c:catAx>
        <c:axId val="109312256"/>
        <c:scaling>
          <c:orientation val="minMax"/>
        </c:scaling>
        <c:axPos val="l"/>
        <c:numFmt formatCode="General" sourceLinked="0"/>
        <c:tickLblPos val="nextTo"/>
        <c:crossAx val="110194688"/>
        <c:crosses val="autoZero"/>
        <c:auto val="1"/>
        <c:lblAlgn val="ctr"/>
        <c:lblOffset val="100"/>
      </c:catAx>
      <c:valAx>
        <c:axId val="110194688"/>
        <c:scaling>
          <c:orientation val="minMax"/>
        </c:scaling>
        <c:axPos val="b"/>
        <c:majorGridlines/>
        <c:numFmt formatCode="0%" sourceLinked="1"/>
        <c:tickLblPos val="nextTo"/>
        <c:crossAx val="109312256"/>
        <c:crosses val="autoZero"/>
        <c:crossBetween val="between"/>
      </c:valAx>
    </c:plotArea>
    <c:legend>
      <c:legendPos val="r"/>
      <c:layout>
        <c:manualLayout>
          <c:xMode val="edge"/>
          <c:yMode val="edge"/>
          <c:x val="7.5877684676022043E-3"/>
          <c:y val="2.0432471321795492E-3"/>
          <c:w val="0.98257861830298787"/>
          <c:h val="0.21626694443028108"/>
        </c:manualLayout>
      </c:layout>
    </c:legend>
    <c:plotVisOnly val="1"/>
    <c:dispBlanksAs val="gap"/>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109</Pages>
  <Words>29606</Words>
  <Characters>168760</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oxana</cp:lastModifiedBy>
  <cp:revision>3</cp:revision>
  <cp:lastPrinted>2020-08-11T10:01:00Z</cp:lastPrinted>
  <dcterms:created xsi:type="dcterms:W3CDTF">2020-07-30T07:00:00Z</dcterms:created>
  <dcterms:modified xsi:type="dcterms:W3CDTF">2020-08-11T10:01:00Z</dcterms:modified>
</cp:coreProperties>
</file>